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TG/124/4(proj.2)</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506578" w:rsidRDefault="0099404D" w:rsidP="000871EE">
            <w:pPr>
              <w:pStyle w:val="Docoriginal"/>
            </w:pPr>
            <w:r w:rsidRPr="00506578">
              <w:rPr>
                <w:spacing w:val="0"/>
              </w:rPr>
              <w:t xml:space="preserve">DATE: </w:t>
            </w:r>
            <w:r w:rsidRPr="00506578">
              <w:rPr>
                <w:rStyle w:val="StyleDocoriginalNotBold1"/>
                <w:spacing w:val="0"/>
              </w:rPr>
              <w:t xml:space="preserve"> </w:t>
            </w:r>
            <w:r w:rsidR="000871EE" w:rsidRPr="00817788">
              <w:rPr>
                <w:b w:val="0"/>
                <w:bCs w:val="0"/>
                <w:spacing w:val="0"/>
              </w:rPr>
              <w:t>2015-07-13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506578" w:rsidRDefault="003A6B6A" w:rsidP="000A578B">
            <w:pPr>
              <w:jc w:val="center"/>
              <w:rPr>
                <w:lang w:val="es-ES"/>
              </w:rPr>
            </w:pPr>
          </w:p>
          <w:p w:rsidR="003A6B6A" w:rsidRPr="00506578" w:rsidRDefault="00CC18A4" w:rsidP="000A578B">
            <w:pPr>
              <w:jc w:val="center"/>
              <w:rPr>
                <w:b/>
                <w:szCs w:val="24"/>
                <w:lang w:val="es-ES"/>
              </w:rPr>
            </w:pPr>
            <w:r w:rsidRPr="00506578">
              <w:rPr>
                <w:b/>
                <w:szCs w:val="24"/>
                <w:lang w:val="es-ES"/>
              </w:rPr>
              <w:t xml:space="preserve"> </w:t>
            </w:r>
            <w:proofErr w:type="spellStart"/>
            <w:r w:rsidR="009D07EF" w:rsidRPr="00506578">
              <w:rPr>
                <w:b/>
                <w:szCs w:val="24"/>
                <w:lang w:val="es-ES"/>
              </w:rPr>
              <w:t>Chestnut</w:t>
            </w:r>
            <w:proofErr w:type="spellEnd"/>
            <w:r w:rsidRPr="00506578">
              <w:rPr>
                <w:b/>
                <w:szCs w:val="24"/>
                <w:lang w:val="es-ES"/>
              </w:rPr>
              <w:t xml:space="preserve"> </w:t>
            </w:r>
          </w:p>
          <w:p w:rsidR="00940780" w:rsidRPr="00506578" w:rsidRDefault="00940780" w:rsidP="000A578B">
            <w:pPr>
              <w:jc w:val="center"/>
              <w:rPr>
                <w:szCs w:val="24"/>
                <w:lang w:val="es-ES"/>
              </w:rPr>
            </w:pPr>
          </w:p>
          <w:p w:rsidR="003A6B6A" w:rsidRPr="00506578" w:rsidRDefault="003A6B6A" w:rsidP="000A578B">
            <w:pPr>
              <w:jc w:val="center"/>
              <w:rPr>
                <w:lang w:val="es-ES"/>
              </w:rPr>
            </w:pPr>
            <w:r w:rsidRPr="00506578">
              <w:rPr>
                <w:szCs w:val="24"/>
                <w:lang w:val="es-ES"/>
              </w:rPr>
              <w:t xml:space="preserve">UPOV </w:t>
            </w:r>
            <w:proofErr w:type="spellStart"/>
            <w:r w:rsidRPr="00506578">
              <w:rPr>
                <w:szCs w:val="24"/>
                <w:lang w:val="es-ES"/>
              </w:rPr>
              <w:t>Code</w:t>
            </w:r>
            <w:proofErr w:type="spellEnd"/>
            <w:r w:rsidR="0047397E" w:rsidRPr="00506578">
              <w:rPr>
                <w:szCs w:val="24"/>
                <w:lang w:val="es-ES"/>
              </w:rPr>
              <w:t xml:space="preserve">: </w:t>
            </w:r>
            <w:r w:rsidR="00CC18A4" w:rsidRPr="00506578">
              <w:rPr>
                <w:szCs w:val="24"/>
                <w:lang w:val="es-ES"/>
              </w:rPr>
              <w:t xml:space="preserve"> </w:t>
            </w:r>
            <w:r w:rsidR="00D36DCB" w:rsidRPr="00506578">
              <w:rPr>
                <w:lang w:val="es-ES"/>
              </w:rPr>
              <w:t>CASTA_CRE; CASTA_MOL; CASTA_SAT</w:t>
            </w:r>
            <w:r w:rsidR="00CC18A4" w:rsidRPr="00506578">
              <w:rPr>
                <w:lang w:val="es-ES"/>
              </w:rPr>
              <w:t xml:space="preserve"> </w:t>
            </w:r>
          </w:p>
          <w:p w:rsidR="00940780" w:rsidRPr="00506578" w:rsidRDefault="00940780" w:rsidP="000A578B">
            <w:pPr>
              <w:jc w:val="center"/>
              <w:rPr>
                <w:szCs w:val="24"/>
                <w:lang w:val="es-ES"/>
              </w:rPr>
            </w:pPr>
          </w:p>
          <w:p w:rsidR="003A6B6A" w:rsidRPr="00506578" w:rsidRDefault="003A6B6A" w:rsidP="000A578B">
            <w:pPr>
              <w:jc w:val="center"/>
              <w:rPr>
                <w:lang w:val="es-ES"/>
              </w:rPr>
            </w:pPr>
            <w:proofErr w:type="spellStart"/>
            <w:r w:rsidRPr="00506578">
              <w:rPr>
                <w:lang w:val="es-ES"/>
              </w:rPr>
              <w:t>Castanea</w:t>
            </w:r>
            <w:proofErr w:type="spellEnd"/>
            <w:r w:rsidRPr="00506578">
              <w:rPr>
                <w:lang w:val="es-ES"/>
              </w:rPr>
              <w:t xml:space="preserve"> </w:t>
            </w:r>
            <w:proofErr w:type="spellStart"/>
            <w:r w:rsidRPr="00506578">
              <w:rPr>
                <w:lang w:val="es-ES"/>
              </w:rPr>
              <w:t>crenata</w:t>
            </w:r>
            <w:proofErr w:type="spellEnd"/>
            <w:r w:rsidRPr="00506578">
              <w:rPr>
                <w:lang w:val="es-ES"/>
              </w:rPr>
              <w:t xml:space="preserve"> </w:t>
            </w:r>
            <w:proofErr w:type="spellStart"/>
            <w:r w:rsidRPr="00506578">
              <w:rPr>
                <w:lang w:val="es-ES"/>
              </w:rPr>
              <w:t>Sieold</w:t>
            </w:r>
            <w:proofErr w:type="spellEnd"/>
            <w:r w:rsidRPr="00506578">
              <w:rPr>
                <w:lang w:val="es-ES"/>
              </w:rPr>
              <w:t xml:space="preserve"> &amp; </w:t>
            </w:r>
            <w:proofErr w:type="spellStart"/>
            <w:r w:rsidRPr="00506578">
              <w:rPr>
                <w:lang w:val="es-ES"/>
              </w:rPr>
              <w:t>Zucc</w:t>
            </w:r>
            <w:proofErr w:type="spellEnd"/>
            <w:r w:rsidRPr="00506578">
              <w:rPr>
                <w:lang w:val="es-ES"/>
              </w:rPr>
              <w:t xml:space="preserve">.; </w:t>
            </w:r>
            <w:r w:rsidR="0039786C">
              <w:rPr>
                <w:lang w:val="es-ES"/>
              </w:rPr>
              <w:br/>
            </w:r>
            <w:proofErr w:type="spellStart"/>
            <w:r w:rsidRPr="00506578">
              <w:rPr>
                <w:lang w:val="es-ES"/>
              </w:rPr>
              <w:t>Castanea</w:t>
            </w:r>
            <w:proofErr w:type="spellEnd"/>
            <w:r w:rsidRPr="00506578">
              <w:rPr>
                <w:lang w:val="es-ES"/>
              </w:rPr>
              <w:t xml:space="preserve"> </w:t>
            </w:r>
            <w:proofErr w:type="spellStart"/>
            <w:r w:rsidRPr="00506578">
              <w:rPr>
                <w:lang w:val="es-ES"/>
              </w:rPr>
              <w:t>mollissima</w:t>
            </w:r>
            <w:proofErr w:type="spellEnd"/>
            <w:r w:rsidRPr="00506578">
              <w:rPr>
                <w:lang w:val="es-ES"/>
              </w:rPr>
              <w:t xml:space="preserve"> </w:t>
            </w:r>
            <w:proofErr w:type="spellStart"/>
            <w:r w:rsidRPr="00506578">
              <w:rPr>
                <w:lang w:val="es-ES"/>
              </w:rPr>
              <w:t>Blume</w:t>
            </w:r>
            <w:proofErr w:type="spellEnd"/>
            <w:r w:rsidRPr="00506578">
              <w:rPr>
                <w:lang w:val="es-ES"/>
              </w:rPr>
              <w:t xml:space="preserve">; </w:t>
            </w:r>
            <w:r w:rsidR="0039786C">
              <w:rPr>
                <w:lang w:val="es-ES"/>
              </w:rPr>
              <w:br/>
            </w:r>
            <w:proofErr w:type="spellStart"/>
            <w:r w:rsidRPr="00506578">
              <w:rPr>
                <w:lang w:val="es-ES"/>
              </w:rPr>
              <w:t>Castanea</w:t>
            </w:r>
            <w:proofErr w:type="spellEnd"/>
            <w:r w:rsidRPr="00506578">
              <w:rPr>
                <w:lang w:val="es-ES"/>
              </w:rPr>
              <w:t xml:space="preserve"> sativa </w:t>
            </w:r>
            <w:proofErr w:type="spellStart"/>
            <w:r w:rsidRPr="00506578">
              <w:rPr>
                <w:lang w:val="es-ES"/>
              </w:rPr>
              <w:t>Mill</w:t>
            </w:r>
            <w:proofErr w:type="spellEnd"/>
            <w:r w:rsidRPr="00506578">
              <w:rPr>
                <w:lang w:val="es-ES"/>
              </w:rPr>
              <w:t>.</w:t>
            </w:r>
          </w:p>
          <w:p w:rsidR="00940780" w:rsidRPr="00506578" w:rsidRDefault="00940780" w:rsidP="000A578B">
            <w:pPr>
              <w:jc w:val="center"/>
              <w:rPr>
                <w:vertAlign w:val="superscript"/>
                <w:lang w:val="es-ES"/>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Japan</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Fruit Crops</w:t>
      </w:r>
      <w:r w:rsidR="0047397E" w:rsidRPr="00B11381">
        <w:br/>
      </w:r>
      <w:r w:rsidR="0047397E" w:rsidRPr="005E47B8">
        <w:t xml:space="preserve">at its </w:t>
      </w:r>
      <w:r w:rsidR="002E6C49">
        <w:t>forty-sixth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Mpumalanga, South Africa</w:t>
      </w:r>
    </w:p>
    <w:p w:rsidR="0047397E" w:rsidRDefault="001312ED" w:rsidP="0046380D">
      <w:pPr>
        <w:pStyle w:val="preparedby"/>
      </w:pPr>
      <w:proofErr w:type="gramStart"/>
      <w:r w:rsidRPr="00817788">
        <w:t>from</w:t>
      </w:r>
      <w:proofErr w:type="gramEnd"/>
      <w:r w:rsidRPr="00817788">
        <w:t xml:space="preserve"> </w:t>
      </w:r>
      <w:r w:rsidR="002F5D18">
        <w:t>2015-08-24</w:t>
      </w:r>
    </w:p>
    <w:p w:rsidR="006C3EF6" w:rsidRPr="00B265E0" w:rsidRDefault="006C3EF6" w:rsidP="0046380D">
      <w:pPr>
        <w:pStyle w:val="preparedby"/>
      </w:pPr>
      <w:proofErr w:type="gramStart"/>
      <w:r>
        <w:t>to</w:t>
      </w:r>
      <w:proofErr w:type="gramEnd"/>
      <w:r>
        <w:t xml:space="preserve"> </w:t>
      </w:r>
      <w:r w:rsidR="002F5D18">
        <w:t>2015-08-28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61504C">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39786C" w:rsidP="000A578B">
            <w:pPr>
              <w:spacing w:before="60"/>
              <w:jc w:val="left"/>
              <w:rPr>
                <w:sz w:val="18"/>
              </w:rPr>
            </w:pPr>
            <w:proofErr w:type="spellStart"/>
            <w:r>
              <w:rPr>
                <w:sz w:val="18"/>
              </w:rPr>
              <w:t>Castanea</w:t>
            </w:r>
            <w:proofErr w:type="spellEnd"/>
            <w:r>
              <w:rPr>
                <w:sz w:val="18"/>
              </w:rPr>
              <w:t xml:space="preserve"> </w:t>
            </w:r>
            <w:proofErr w:type="spellStart"/>
            <w:r>
              <w:rPr>
                <w:sz w:val="18"/>
              </w:rPr>
              <w:t>crenata</w:t>
            </w:r>
            <w:proofErr w:type="spellEnd"/>
            <w:r>
              <w:rPr>
                <w:sz w:val="18"/>
              </w:rPr>
              <w:t xml:space="preserve"> </w:t>
            </w:r>
            <w:proofErr w:type="spellStart"/>
            <w:r>
              <w:rPr>
                <w:sz w:val="18"/>
              </w:rPr>
              <w:t>Sieold</w:t>
            </w:r>
            <w:proofErr w:type="spellEnd"/>
            <w:r>
              <w:rPr>
                <w:sz w:val="18"/>
              </w:rPr>
              <w:t xml:space="preserve"> &amp; </w:t>
            </w:r>
            <w:proofErr w:type="spellStart"/>
            <w:r>
              <w:rPr>
                <w:sz w:val="18"/>
              </w:rPr>
              <w:t>Zucc</w:t>
            </w:r>
            <w:proofErr w:type="spellEnd"/>
            <w:r>
              <w:rPr>
                <w:sz w:val="18"/>
              </w:rPr>
              <w:t>.</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Japanese chestnut</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Châtaignier</w:t>
            </w:r>
            <w:proofErr w:type="spellEnd"/>
            <w:r w:rsidRPr="005E47B8">
              <w:rPr>
                <w:sz w:val="18"/>
              </w:rPr>
              <w:t xml:space="preserve"> du </w:t>
            </w:r>
            <w:proofErr w:type="spellStart"/>
            <w:r w:rsidRPr="005E47B8">
              <w:rPr>
                <w:sz w:val="18"/>
              </w:rPr>
              <w:t>Japon</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Japanische</w:t>
            </w:r>
            <w:proofErr w:type="spellEnd"/>
            <w:r w:rsidRPr="005E47B8">
              <w:rPr>
                <w:sz w:val="18"/>
              </w:rPr>
              <w:t xml:space="preserve"> </w:t>
            </w:r>
            <w:proofErr w:type="spellStart"/>
            <w:r w:rsidRPr="005E47B8">
              <w:rPr>
                <w:sz w:val="18"/>
              </w:rPr>
              <w:t>Kastanie</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Castaño</w:t>
            </w:r>
            <w:proofErr w:type="spellEnd"/>
            <w:r w:rsidRPr="005E47B8">
              <w:rPr>
                <w:sz w:val="18"/>
              </w:rPr>
              <w:t xml:space="preserve"> del </w:t>
            </w:r>
            <w:proofErr w:type="spellStart"/>
            <w:r w:rsidRPr="005E47B8">
              <w:rPr>
                <w:sz w:val="18"/>
              </w:rPr>
              <w:t>Japón</w:t>
            </w:r>
            <w:proofErr w:type="spellEnd"/>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39786C" w:rsidP="000A578B">
            <w:pPr>
              <w:spacing w:before="60"/>
              <w:jc w:val="left"/>
              <w:rPr>
                <w:sz w:val="18"/>
              </w:rPr>
            </w:pPr>
            <w:proofErr w:type="spellStart"/>
            <w:r>
              <w:rPr>
                <w:sz w:val="18"/>
              </w:rPr>
              <w:t>Castanea</w:t>
            </w:r>
            <w:proofErr w:type="spellEnd"/>
            <w:r>
              <w:rPr>
                <w:sz w:val="18"/>
              </w:rPr>
              <w:t xml:space="preserve"> </w:t>
            </w:r>
            <w:proofErr w:type="spellStart"/>
            <w:r>
              <w:rPr>
                <w:sz w:val="18"/>
              </w:rPr>
              <w:t>mollissima</w:t>
            </w:r>
            <w:proofErr w:type="spellEnd"/>
            <w:r>
              <w:rPr>
                <w:sz w:val="18"/>
              </w:rPr>
              <w:t xml:space="preserve"> Blume</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Chinese Chestnut</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Châtaignier</w:t>
            </w:r>
            <w:proofErr w:type="spellEnd"/>
            <w:r w:rsidRPr="005E47B8">
              <w:rPr>
                <w:sz w:val="18"/>
              </w:rPr>
              <w:t xml:space="preserve"> de Chine</w:t>
            </w:r>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Chinesische</w:t>
            </w:r>
            <w:proofErr w:type="spellEnd"/>
            <w:r w:rsidRPr="005E47B8">
              <w:rPr>
                <w:sz w:val="18"/>
              </w:rPr>
              <w:t xml:space="preserve"> </w:t>
            </w:r>
            <w:proofErr w:type="spellStart"/>
            <w:r w:rsidRPr="005E47B8">
              <w:rPr>
                <w:sz w:val="18"/>
              </w:rPr>
              <w:t>Kastanie</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Castaño</w:t>
            </w:r>
            <w:proofErr w:type="spellEnd"/>
            <w:r w:rsidRPr="005E47B8">
              <w:rPr>
                <w:sz w:val="18"/>
              </w:rPr>
              <w:t xml:space="preserve"> chino</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06578" w:rsidRDefault="001312ED" w:rsidP="000A578B">
            <w:pPr>
              <w:spacing w:before="60"/>
              <w:jc w:val="left"/>
              <w:rPr>
                <w:sz w:val="18"/>
                <w:lang w:val="es-ES"/>
              </w:rPr>
            </w:pPr>
            <w:proofErr w:type="spellStart"/>
            <w:r w:rsidRPr="00506578">
              <w:rPr>
                <w:sz w:val="18"/>
                <w:lang w:val="es-ES"/>
              </w:rPr>
              <w:t>Castanea</w:t>
            </w:r>
            <w:proofErr w:type="spellEnd"/>
            <w:r w:rsidRPr="00506578">
              <w:rPr>
                <w:sz w:val="18"/>
                <w:lang w:val="es-ES"/>
              </w:rPr>
              <w:t xml:space="preserve"> sativa </w:t>
            </w:r>
            <w:proofErr w:type="spellStart"/>
            <w:r w:rsidRPr="00506578">
              <w:rPr>
                <w:sz w:val="18"/>
                <w:lang w:val="es-ES"/>
              </w:rPr>
              <w:t>Mill</w:t>
            </w:r>
            <w:proofErr w:type="spellEnd"/>
            <w:r w:rsidRPr="00506578">
              <w:rPr>
                <w:sz w:val="18"/>
                <w:lang w:val="es-ES"/>
              </w:rPr>
              <w:t xml:space="preserve">., </w:t>
            </w:r>
            <w:proofErr w:type="spellStart"/>
            <w:r w:rsidRPr="00506578">
              <w:rPr>
                <w:sz w:val="18"/>
                <w:lang w:val="es-ES"/>
              </w:rPr>
              <w:t>Castanea</w:t>
            </w:r>
            <w:proofErr w:type="spellEnd"/>
            <w:r w:rsidRPr="00506578">
              <w:rPr>
                <w:sz w:val="18"/>
                <w:lang w:val="es-ES"/>
              </w:rPr>
              <w:t xml:space="preserve"> </w:t>
            </w:r>
            <w:proofErr w:type="spellStart"/>
            <w:r w:rsidRPr="00506578">
              <w:rPr>
                <w:sz w:val="18"/>
                <w:lang w:val="es-ES"/>
              </w:rPr>
              <w:t>vesca</w:t>
            </w:r>
            <w:proofErr w:type="spellEnd"/>
            <w:r w:rsidRPr="00506578">
              <w:rPr>
                <w:sz w:val="18"/>
                <w:lang w:val="es-ES"/>
              </w:rPr>
              <w:t xml:space="preserve"> </w:t>
            </w:r>
            <w:proofErr w:type="spellStart"/>
            <w:r w:rsidRPr="00506578">
              <w:rPr>
                <w:sz w:val="18"/>
                <w:lang w:val="es-ES"/>
              </w:rPr>
              <w:t>Gaertn</w:t>
            </w:r>
            <w:proofErr w:type="spellEnd"/>
            <w:r w:rsidRPr="00506578">
              <w:rPr>
                <w:sz w:val="18"/>
                <w:lang w:val="es-ES"/>
              </w:rPr>
              <w:t xml:space="preserve">., </w:t>
            </w:r>
            <w:proofErr w:type="spellStart"/>
            <w:r w:rsidRPr="00506578">
              <w:rPr>
                <w:sz w:val="18"/>
                <w:lang w:val="es-ES"/>
              </w:rPr>
              <w:t>Castanea</w:t>
            </w:r>
            <w:proofErr w:type="spellEnd"/>
            <w:r w:rsidRPr="00506578">
              <w:rPr>
                <w:sz w:val="18"/>
                <w:lang w:val="es-ES"/>
              </w:rPr>
              <w:t xml:space="preserve"> </w:t>
            </w:r>
            <w:proofErr w:type="spellStart"/>
            <w:r w:rsidRPr="00506578">
              <w:rPr>
                <w:sz w:val="18"/>
                <w:lang w:val="es-ES"/>
              </w:rPr>
              <w:t>vulgaris</w:t>
            </w:r>
            <w:proofErr w:type="spellEnd"/>
            <w:r w:rsidRPr="00506578">
              <w:rPr>
                <w:sz w:val="18"/>
                <w:lang w:val="es-ES"/>
              </w:rPr>
              <w:t xml:space="preserve">, </w:t>
            </w:r>
            <w:proofErr w:type="spellStart"/>
            <w:r w:rsidRPr="00506578">
              <w:rPr>
                <w:sz w:val="18"/>
                <w:lang w:val="es-ES"/>
              </w:rPr>
              <w:t>Fagus</w:t>
            </w:r>
            <w:proofErr w:type="spellEnd"/>
            <w:r w:rsidRPr="00506578">
              <w:rPr>
                <w:sz w:val="18"/>
                <w:lang w:val="es-ES"/>
              </w:rPr>
              <w:t xml:space="preserve"> </w:t>
            </w:r>
            <w:proofErr w:type="spellStart"/>
            <w:r w:rsidRPr="00506578">
              <w:rPr>
                <w:sz w:val="18"/>
                <w:lang w:val="es-ES"/>
              </w:rPr>
              <w:t>castanea</w:t>
            </w:r>
            <w:proofErr w:type="spellEnd"/>
            <w:r w:rsidRPr="00506578">
              <w:rPr>
                <w:sz w:val="18"/>
                <w:lang w:val="es-ES"/>
              </w:rPr>
              <w:t xml:space="preserve"> L.</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Chestnut</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Chataignier</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Kastanie</w:t>
            </w:r>
            <w:proofErr w:type="spellEnd"/>
          </w:p>
        </w:tc>
        <w:tc>
          <w:tcPr>
            <w:tcW w:w="2011" w:type="dxa"/>
            <w:tcBorders>
              <w:top w:val="double" w:sz="4" w:space="0" w:color="auto"/>
              <w:bottom w:val="nil"/>
            </w:tcBorders>
            <w:shd w:val="clear" w:color="auto" w:fill="auto"/>
          </w:tcPr>
          <w:p w:rsidR="003A6B6A" w:rsidRPr="005E47B8" w:rsidRDefault="003A6B6A" w:rsidP="000A578B">
            <w:pPr>
              <w:spacing w:before="60"/>
              <w:jc w:val="left"/>
              <w:rPr>
                <w:sz w:val="18"/>
              </w:rPr>
            </w:pP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lastRenderedPageBreak/>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6C13EA">
        <w:rPr>
          <w:noProof/>
        </w:rPr>
        <w:t>4</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6C13EA">
        <w:rPr>
          <w:noProof/>
        </w:rPr>
        <w:t>4</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6C13E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6C13E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6C13E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6C13E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6C13E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6C13EA">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6C13EA">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6C13EA">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6C13E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6C13EA">
        <w:rPr>
          <w:noProof/>
        </w:rPr>
        <w:t>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6C13EA">
        <w:rPr>
          <w:noProof/>
        </w:rPr>
        <w:t>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6C13E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6C13E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6C13EA">
        <w:rPr>
          <w:noProof/>
        </w:rPr>
        <w:t>7</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6C13EA">
        <w:rPr>
          <w:noProof/>
        </w:rPr>
        <w:t>7</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6C13EA">
        <w:rPr>
          <w:noProof/>
        </w:rPr>
        <w:t>7</w:t>
      </w:r>
      <w:r>
        <w:rPr>
          <w:noProof/>
        </w:rPr>
        <w:fldChar w:fldCharType="end"/>
      </w:r>
    </w:p>
    <w:p w:rsidR="00954904" w:rsidRPr="0039786C" w:rsidRDefault="00954904">
      <w:pPr>
        <w:pStyle w:val="TOC2"/>
        <w:tabs>
          <w:tab w:val="left" w:pos="1134"/>
        </w:tabs>
        <w:rPr>
          <w:rFonts w:ascii="Times New Roman" w:hAnsi="Times New Roman"/>
          <w:smallCaps w:val="0"/>
          <w:noProof/>
          <w:sz w:val="24"/>
          <w:szCs w:val="24"/>
          <w:lang w:val="fr-CH"/>
        </w:rPr>
      </w:pPr>
      <w:r w:rsidRPr="0039786C">
        <w:rPr>
          <w:noProof/>
          <w:lang w:val="fr-CH"/>
        </w:rPr>
        <w:t>6.5</w:t>
      </w:r>
      <w:r w:rsidRPr="0039786C">
        <w:rPr>
          <w:rFonts w:ascii="Times New Roman" w:hAnsi="Times New Roman"/>
          <w:smallCaps w:val="0"/>
          <w:noProof/>
          <w:sz w:val="24"/>
          <w:szCs w:val="24"/>
          <w:lang w:val="fr-CH"/>
        </w:rPr>
        <w:tab/>
      </w:r>
      <w:r w:rsidRPr="0039786C">
        <w:rPr>
          <w:noProof/>
          <w:lang w:val="fr-CH"/>
        </w:rPr>
        <w:t>Legend</w:t>
      </w:r>
      <w:r w:rsidRPr="0039786C">
        <w:rPr>
          <w:noProof/>
          <w:lang w:val="fr-CH"/>
        </w:rPr>
        <w:tab/>
      </w:r>
      <w:r>
        <w:rPr>
          <w:noProof/>
        </w:rPr>
        <w:fldChar w:fldCharType="begin"/>
      </w:r>
      <w:r w:rsidRPr="0039786C">
        <w:rPr>
          <w:noProof/>
          <w:lang w:val="fr-CH"/>
        </w:rPr>
        <w:instrText xml:space="preserve"> PAGEREF _Toc334539249 \h </w:instrText>
      </w:r>
      <w:r>
        <w:rPr>
          <w:noProof/>
        </w:rPr>
      </w:r>
      <w:r>
        <w:rPr>
          <w:noProof/>
        </w:rPr>
        <w:fldChar w:fldCharType="separate"/>
      </w:r>
      <w:r w:rsidR="006C13EA">
        <w:rPr>
          <w:noProof/>
          <w:lang w:val="fr-CH"/>
        </w:rPr>
        <w:t>7</w:t>
      </w:r>
      <w:r>
        <w:rPr>
          <w:noProof/>
        </w:rPr>
        <w:fldChar w:fldCharType="end"/>
      </w:r>
    </w:p>
    <w:p w:rsidR="00954904" w:rsidRPr="0039786C" w:rsidRDefault="00954904">
      <w:pPr>
        <w:pStyle w:val="TOC1"/>
        <w:rPr>
          <w:rFonts w:ascii="Times New Roman" w:hAnsi="Times New Roman"/>
          <w:bCs w:val="0"/>
          <w:caps w:val="0"/>
          <w:noProof/>
          <w:sz w:val="24"/>
          <w:szCs w:val="24"/>
          <w:lang w:val="fr-CH"/>
        </w:rPr>
      </w:pPr>
      <w:r w:rsidRPr="0039786C">
        <w:rPr>
          <w:noProof/>
          <w:lang w:val="fr-CH"/>
        </w:rPr>
        <w:t>7.</w:t>
      </w:r>
      <w:r w:rsidRPr="0039786C">
        <w:rPr>
          <w:rFonts w:ascii="Times New Roman" w:hAnsi="Times New Roman"/>
          <w:bCs w:val="0"/>
          <w:caps w:val="0"/>
          <w:noProof/>
          <w:sz w:val="24"/>
          <w:szCs w:val="24"/>
          <w:lang w:val="fr-CH"/>
        </w:rPr>
        <w:tab/>
      </w:r>
      <w:r w:rsidRPr="0039786C">
        <w:rPr>
          <w:noProof/>
          <w:lang w:val="fr-CH"/>
        </w:rPr>
        <w:t>Table of Characteristics/Tableau des caractères/Merkmalstabelle/Tabla de caracteres</w:t>
      </w:r>
      <w:r w:rsidRPr="0039786C">
        <w:rPr>
          <w:noProof/>
          <w:lang w:val="fr-CH"/>
        </w:rPr>
        <w:tab/>
      </w:r>
      <w:r>
        <w:rPr>
          <w:noProof/>
        </w:rPr>
        <w:fldChar w:fldCharType="begin"/>
      </w:r>
      <w:r w:rsidRPr="0039786C">
        <w:rPr>
          <w:noProof/>
          <w:lang w:val="fr-CH"/>
        </w:rPr>
        <w:instrText xml:space="preserve"> PAGEREF _Toc334539250 \h </w:instrText>
      </w:r>
      <w:r>
        <w:rPr>
          <w:noProof/>
        </w:rPr>
      </w:r>
      <w:r>
        <w:rPr>
          <w:noProof/>
        </w:rPr>
        <w:fldChar w:fldCharType="separate"/>
      </w:r>
      <w:r w:rsidR="006C13EA">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6C13EA">
        <w:rPr>
          <w:noProof/>
        </w:rPr>
        <w:t>18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6C13EA">
        <w:rPr>
          <w:noProof/>
        </w:rPr>
        <w:t>27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6C13EA">
        <w:rPr>
          <w:noProof/>
        </w:rPr>
        <w:t>28</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Castanea</w:t>
      </w:r>
      <w:proofErr w:type="spellEnd"/>
      <w:r w:rsidR="00F617A9" w:rsidRPr="00F617A9">
        <w:t xml:space="preserve"> </w:t>
      </w:r>
      <w:proofErr w:type="spellStart"/>
      <w:r w:rsidR="00F617A9" w:rsidRPr="00F617A9">
        <w:t>crenata</w:t>
      </w:r>
      <w:proofErr w:type="spellEnd"/>
      <w:r w:rsidR="00F617A9" w:rsidRPr="00F617A9">
        <w:t xml:space="preserve"> </w:t>
      </w:r>
      <w:proofErr w:type="spellStart"/>
      <w:r w:rsidR="00F617A9" w:rsidRPr="00F617A9">
        <w:t>Sieold</w:t>
      </w:r>
      <w:proofErr w:type="spellEnd"/>
      <w:r w:rsidR="00F617A9" w:rsidRPr="00F617A9">
        <w:t xml:space="preserve"> &amp; </w:t>
      </w:r>
      <w:proofErr w:type="spellStart"/>
      <w:r w:rsidR="00F617A9" w:rsidRPr="00F617A9">
        <w:t>Zucc</w:t>
      </w:r>
      <w:proofErr w:type="spellEnd"/>
      <w:r w:rsidR="00F617A9" w:rsidRPr="00F617A9">
        <w:t xml:space="preserve">., </w:t>
      </w:r>
      <w:proofErr w:type="spellStart"/>
      <w:r w:rsidR="00F617A9" w:rsidRPr="00F617A9">
        <w:t>Castanea</w:t>
      </w:r>
      <w:proofErr w:type="spellEnd"/>
      <w:r w:rsidR="00F617A9" w:rsidRPr="00F617A9">
        <w:t xml:space="preserve"> </w:t>
      </w:r>
      <w:proofErr w:type="spellStart"/>
      <w:r w:rsidR="00F617A9" w:rsidRPr="00F617A9">
        <w:t>mollissima</w:t>
      </w:r>
      <w:proofErr w:type="spellEnd"/>
      <w:r w:rsidR="00F617A9" w:rsidRPr="00F617A9">
        <w:t xml:space="preserve"> Blume, </w:t>
      </w:r>
      <w:proofErr w:type="spellStart"/>
      <w:r w:rsidR="00F617A9" w:rsidRPr="00F617A9">
        <w:t>Castanea</w:t>
      </w:r>
      <w:proofErr w:type="spellEnd"/>
      <w:r w:rsidR="00F617A9" w:rsidRPr="00F617A9">
        <w:t xml:space="preserve"> sativa Mill</w:t>
      </w:r>
      <w:proofErr w:type="gramStart"/>
      <w:r w:rsidR="00F617A9" w:rsidRPr="00F617A9">
        <w:t>.</w:t>
      </w:r>
      <w:r w:rsidR="007E0D36">
        <w:t>.</w:t>
      </w:r>
      <w:proofErr w:type="gramEnd"/>
    </w:p>
    <w:p w:rsidR="003A6B6A" w:rsidRPr="00B265E0" w:rsidRDefault="003A6B6A"/>
    <w:p w:rsidR="003A6B6A" w:rsidRPr="00B265E0" w:rsidRDefault="007902F1">
      <w:r>
        <w:t xml:space="preserve">These Test Guidelines apply to all varieties of </w:t>
      </w:r>
      <w:proofErr w:type="spellStart"/>
      <w:r>
        <w:t>Castanea</w:t>
      </w:r>
      <w:proofErr w:type="spellEnd"/>
      <w:r>
        <w:t xml:space="preserve"> sativa </w:t>
      </w:r>
      <w:proofErr w:type="gramStart"/>
      <w:r>
        <w:t>Mill.,</w:t>
      </w:r>
      <w:proofErr w:type="gramEnd"/>
      <w:r>
        <w:t xml:space="preserve"> </w:t>
      </w:r>
      <w:proofErr w:type="spellStart"/>
      <w:r>
        <w:t>Castanea</w:t>
      </w:r>
      <w:proofErr w:type="spellEnd"/>
      <w:r>
        <w:t xml:space="preserve"> </w:t>
      </w:r>
      <w:proofErr w:type="spellStart"/>
      <w:r>
        <w:t>crenata</w:t>
      </w:r>
      <w:proofErr w:type="spellEnd"/>
      <w:r>
        <w:t xml:space="preserve"> </w:t>
      </w:r>
      <w:proofErr w:type="spellStart"/>
      <w:r>
        <w:t>Siebold</w:t>
      </w:r>
      <w:proofErr w:type="spellEnd"/>
      <w:r>
        <w:t xml:space="preserve"> &amp;amp; </w:t>
      </w:r>
      <w:proofErr w:type="spellStart"/>
      <w:r>
        <w:t>Zucc</w:t>
      </w:r>
      <w:proofErr w:type="spellEnd"/>
      <w:r>
        <w:t xml:space="preserve">., </w:t>
      </w:r>
      <w:proofErr w:type="spellStart"/>
      <w:r>
        <w:t>Castanea</w:t>
      </w:r>
      <w:proofErr w:type="spellEnd"/>
      <w:r>
        <w:t xml:space="preserve"> </w:t>
      </w:r>
      <w:proofErr w:type="spellStart"/>
      <w:r>
        <w:t>mollissima</w:t>
      </w:r>
      <w:proofErr w:type="spellEnd"/>
      <w:r>
        <w:t xml:space="preserve"> Blume and hybrids among these species.</w:t>
      </w:r>
    </w:p>
    <w:p w:rsidR="003A6B6A" w:rsidRDefault="003A6B6A"/>
    <w:p w:rsidR="0039786C" w:rsidRPr="00B265E0" w:rsidRDefault="0039786C"/>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39786C">
      <w:pPr>
        <w:pStyle w:val="ListParagraph"/>
        <w:numPr>
          <w:ilvl w:val="1"/>
          <w:numId w:val="2"/>
        </w:numPr>
        <w:tabs>
          <w:tab w:val="clear" w:pos="735"/>
          <w:tab w:val="num" w:pos="0"/>
        </w:tabs>
        <w:ind w:left="0" w:firstLine="0"/>
      </w:pPr>
      <w:r w:rsidRPr="00B265E0">
        <w:t>The material i</w:t>
      </w:r>
      <w:r w:rsidR="00B75043">
        <w:t xml:space="preserve">s to be supplied in the form of </w:t>
      </w:r>
      <w:r w:rsidR="0080711C">
        <w:t>dormant shoots for grafting or two-year-old trees grafted on a rootstock sel</w:t>
      </w:r>
      <w:r w:rsidR="0039786C">
        <w:t>ected by the testing authority.</w:t>
      </w:r>
    </w:p>
    <w:p w:rsidR="0085225E" w:rsidRDefault="0085225E" w:rsidP="0085225E"/>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- 10 dormant shoots</w:t>
      </w:r>
    </w:p>
    <w:p w:rsidR="00EB673D" w:rsidRPr="00B11381" w:rsidRDefault="00EB673D" w:rsidP="000C29C6">
      <w:pPr>
        <w:jc w:val="center"/>
      </w:pPr>
      <w:proofErr w:type="gramStart"/>
      <w:r w:rsidRPr="00B11381">
        <w:t>or</w:t>
      </w:r>
      <w:proofErr w:type="gramEnd"/>
    </w:p>
    <w:p w:rsidR="00EB673D" w:rsidRPr="00B11381" w:rsidRDefault="00EB673D" w:rsidP="000C29C6">
      <w:pPr>
        <w:jc w:val="center"/>
      </w:pPr>
      <w:r w:rsidRPr="00B11381">
        <w:t>- 6 two-year-old- trees.</w:t>
      </w:r>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Default="00E9006C" w:rsidP="00E9006C">
      <w:r>
        <w:t>3.1.1</w:t>
      </w:r>
      <w:r>
        <w:tab/>
        <w:t>The minimum duration of tests should normally be two independent growing cycles.</w:t>
      </w:r>
    </w:p>
    <w:p w:rsidR="006A1223" w:rsidRPr="00B93802" w:rsidRDefault="006A1223" w:rsidP="006A1223"/>
    <w:p w:rsidR="006A1223" w:rsidRPr="00B93802" w:rsidRDefault="006A1223" w:rsidP="006A1223">
      <w:pPr>
        <w:keepNext/>
      </w:pPr>
      <w:r w:rsidRPr="004A6AA4">
        <w:t>3.1.2</w:t>
      </w:r>
      <w:r w:rsidRPr="004A6AA4">
        <w:tab/>
        <w:t>The growing cycle is considered to be the duration of a single growing season, beginning with bud burst, flowering and fruit harvest and concluding when the following dormant period ends with the swelling of new season buds.</w:t>
      </w:r>
    </w:p>
    <w:p w:rsidR="007902F1" w:rsidRPr="00B265E0"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265E0" w:rsidRDefault="003A6B6A" w:rsidP="00BB6FD6">
      <w:pPr>
        <w:pStyle w:val="Heading2"/>
      </w:pPr>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7902F1" w:rsidRPr="00B265E0" w:rsidRDefault="007902F1"/>
    <w:p w:rsidR="003A6B6A" w:rsidRPr="004A6AA4"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4A6AA4">
        <w:t>3.4</w:t>
      </w:r>
      <w:r w:rsidRPr="004A6AA4">
        <w:tab/>
        <w:t>Test Design</w:t>
      </w:r>
      <w:bookmarkEnd w:id="50"/>
      <w:bookmarkEnd w:id="51"/>
      <w:bookmarkEnd w:id="52"/>
      <w:bookmarkEnd w:id="53"/>
      <w:bookmarkEnd w:id="54"/>
      <w:bookmarkEnd w:id="55"/>
      <w:bookmarkEnd w:id="56"/>
      <w:bookmarkEnd w:id="57"/>
    </w:p>
    <w:p w:rsidR="00662D9D" w:rsidRPr="004A6AA4" w:rsidRDefault="00662D9D" w:rsidP="00662D9D"/>
    <w:p w:rsidR="006A1223" w:rsidRPr="004A6AA4" w:rsidRDefault="006A1223" w:rsidP="006A1223">
      <w:pPr>
        <w:keepNext/>
      </w:pPr>
      <w:r w:rsidRPr="004A6AA4">
        <w:t>3.4.1</w:t>
      </w:r>
      <w:r w:rsidRPr="004A6AA4">
        <w:tab/>
        <w:t>Each test should be designed to result in a total of at least 5 trees.</w:t>
      </w:r>
    </w:p>
    <w:p w:rsidR="006A1223" w:rsidRPr="004A6AA4" w:rsidRDefault="006A1223" w:rsidP="006A1223"/>
    <w:p w:rsidR="006A1223" w:rsidRPr="00B93802" w:rsidRDefault="006A1223" w:rsidP="006A1223">
      <w:r w:rsidRPr="004A6AA4">
        <w:t>3.4.2</w:t>
      </w:r>
      <w:r w:rsidRPr="004A6AA4">
        <w:tab/>
        <w:t>The design of the tests should be such that plants or parts of plants may be removed for measurement or counting without prejudice to the observations which must be made up to the end of the growing cycle.</w:t>
      </w:r>
      <w:r w:rsidRPr="00B93802">
        <w:rPr>
          <w:color w:val="0070C0"/>
        </w:rPr>
        <w:t xml:space="preserve"> </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6A1223" w:rsidRPr="00B93802" w:rsidRDefault="006A1223" w:rsidP="006A1223">
      <w:pPr>
        <w:ind w:firstLine="709"/>
      </w:pPr>
      <w:r w:rsidRPr="004A6AA4">
        <w:rPr>
          <w:szCs w:val="24"/>
        </w:rPr>
        <w:t>Unless otherwise indicated, for the purposes of distinctness, all observations on single plants should be made on 5 plants or parts taken from each of 5 plants and any other observations made on all plants in the test.  In the case of observations of parts taken from single plants, the number of parts to be taken from each of the plants should be 2.</w:t>
      </w:r>
    </w:p>
    <w:p w:rsidR="008D6EF7" w:rsidRPr="00B265E0" w:rsidRDefault="008D6EF7" w:rsidP="00044777"/>
    <w:p w:rsidR="00583963" w:rsidRPr="00B265E0" w:rsidRDefault="00583963" w:rsidP="00F151C2">
      <w:pPr>
        <w:pStyle w:val="Heading3"/>
      </w:pPr>
      <w:bookmarkStart w:id="87" w:name="_Toc273520638"/>
      <w:r w:rsidRPr="00B265E0">
        <w:t>4.1.5</w:t>
      </w:r>
      <w:r w:rsidRPr="00B265E0">
        <w:tab/>
        <w:t>Method of Observation</w:t>
      </w:r>
      <w:bookmarkEnd w:id="87"/>
      <w:r w:rsidRPr="00B265E0">
        <w:t xml:space="preserve"> </w:t>
      </w:r>
    </w:p>
    <w:p w:rsidR="00D01A73" w:rsidRPr="00B265E0" w:rsidRDefault="00D01A73" w:rsidP="00D01A73">
      <w:pPr>
        <w:keepNext/>
      </w:pPr>
    </w:p>
    <w:p w:rsidR="003E1B93" w:rsidRPr="00B265E0" w:rsidRDefault="008D6FAC" w:rsidP="003E1B93">
      <w:bookmarkStart w:id="88" w:name="_Toc27819221"/>
      <w:bookmarkStart w:id="89" w:name="_Toc27819402"/>
      <w:bookmarkStart w:id="90" w:name="_Toc27819583"/>
      <w:bookmarkStart w:id="91" w:name="_Toc27976634"/>
      <w:bookmarkStart w:id="92" w:name="_Toc66250536"/>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6A1223" w:rsidRDefault="006A1223">
      <w:pPr>
        <w:jc w:val="left"/>
      </w:pPr>
      <w:r>
        <w:br w:type="page"/>
      </w: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39786C">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3" w:name="_Toc273520639"/>
      <w:bookmarkStart w:id="94" w:name="_Toc334539241"/>
      <w:r w:rsidRPr="00B265E0">
        <w:t>4.2</w:t>
      </w:r>
      <w:r w:rsidRPr="00B265E0">
        <w:tab/>
        <w:t>Uniformity</w:t>
      </w:r>
      <w:bookmarkEnd w:id="88"/>
      <w:bookmarkEnd w:id="89"/>
      <w:bookmarkEnd w:id="90"/>
      <w:bookmarkEnd w:id="91"/>
      <w:bookmarkEnd w:id="92"/>
      <w:bookmarkEnd w:id="93"/>
      <w:bookmarkEnd w:id="94"/>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BC5840" w:rsidRDefault="00BC5840" w:rsidP="001A15E3"/>
    <w:p w:rsidR="006A1223" w:rsidRPr="00B93802" w:rsidRDefault="006A1223" w:rsidP="006A1223">
      <w:r w:rsidRPr="004A6AA4">
        <w:t xml:space="preserve">4.2.2 </w:t>
      </w:r>
      <w:r w:rsidRPr="004A6AA4">
        <w:tab/>
        <w:t>For the assessment of uniformity, a population standard of 1% and an acceptance probability of at least 95% should be applied.  In the case of a sample size of 5 plants, no off</w:t>
      </w:r>
      <w:r w:rsidRPr="004A6AA4">
        <w:noBreakHyphen/>
        <w:t>types are allowed.</w:t>
      </w:r>
    </w:p>
    <w:p w:rsidR="00B1522A" w:rsidRDefault="00B1522A" w:rsidP="001A15E3"/>
    <w:p w:rsidR="00593C78" w:rsidRPr="00B265E0" w:rsidRDefault="00593C78" w:rsidP="00BB6FD6">
      <w:pPr>
        <w:pStyle w:val="Heading2"/>
      </w:pPr>
      <w:bookmarkStart w:id="95" w:name="_Toc334539242"/>
      <w:r w:rsidRPr="00B265E0">
        <w:t>4.</w:t>
      </w:r>
      <w:r w:rsidR="003A6B6A" w:rsidRPr="00B265E0">
        <w:t>3</w:t>
      </w:r>
      <w:r w:rsidR="003A6B6A" w:rsidRPr="00B265E0">
        <w:tab/>
        <w:t>Stability</w:t>
      </w:r>
      <w:bookmarkEnd w:id="95"/>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29739E" w:rsidRPr="00B265E0" w:rsidRDefault="0029739E"/>
    <w:p w:rsidR="007902F1" w:rsidRPr="00B265E0" w:rsidRDefault="007902F1">
      <w:pPr>
        <w:jc w:val="left"/>
      </w:pPr>
    </w:p>
    <w:p w:rsidR="003A6B6A" w:rsidRPr="00B265E0" w:rsidRDefault="003A6B6A" w:rsidP="00CD7D7C">
      <w:pPr>
        <w:pStyle w:val="Heading1"/>
      </w:pPr>
      <w:bookmarkStart w:id="96" w:name="_Toc27819223"/>
      <w:bookmarkStart w:id="97" w:name="_Toc27819404"/>
      <w:bookmarkStart w:id="98" w:name="_Toc27819585"/>
      <w:bookmarkStart w:id="99" w:name="_Toc27976636"/>
      <w:bookmarkStart w:id="100" w:name="_Toc66250538"/>
      <w:bookmarkStart w:id="101" w:name="_Toc273520641"/>
      <w:bookmarkStart w:id="102" w:name="_Toc334539243"/>
      <w:r w:rsidRPr="00B265E0">
        <w:t>Grouping of Varieties and Organization of the Growing Trial</w:t>
      </w:r>
      <w:bookmarkEnd w:id="96"/>
      <w:bookmarkEnd w:id="97"/>
      <w:bookmarkEnd w:id="98"/>
      <w:bookmarkEnd w:id="99"/>
      <w:bookmarkEnd w:id="100"/>
      <w:bookmarkEnd w:id="101"/>
      <w:bookmarkEnd w:id="102"/>
    </w:p>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Nut: shape (characteristic 32)</w:t>
      </w:r>
    </w:p>
    <w:p w:rsidR="003A6B6A" w:rsidRDefault="003A6B6A" w:rsidP="00926C02">
      <w:pPr>
        <w:ind w:left="709"/>
        <w:jc w:val="left"/>
      </w:pPr>
      <w:r w:rsidRPr="00A446AE">
        <w:t>(b) Nut: color of skin (characteristic 38)</w:t>
      </w:r>
    </w:p>
    <w:p w:rsidR="003A6B6A" w:rsidRDefault="003A6B6A" w:rsidP="00926C02">
      <w:pPr>
        <w:ind w:left="709"/>
        <w:jc w:val="left"/>
      </w:pPr>
      <w:r w:rsidRPr="00A446AE">
        <w:t>(c) Nut: size (characteristic 39)</w:t>
      </w:r>
    </w:p>
    <w:p w:rsidR="003A6B6A" w:rsidRDefault="003A6B6A" w:rsidP="00926C02">
      <w:pPr>
        <w:ind w:left="709"/>
        <w:jc w:val="left"/>
      </w:pPr>
      <w:bookmarkStart w:id="103" w:name="_Toc15713664"/>
      <w:r w:rsidRPr="00A446AE">
        <w:t>(d) Time of fruit maturity for harvesting (characteristic 46)</w:t>
      </w:r>
      <w:bookmarkEnd w:id="103"/>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4" w:name="_Toc27819224"/>
      <w:bookmarkStart w:id="105" w:name="_Toc27819405"/>
      <w:bookmarkStart w:id="106" w:name="_Toc27819586"/>
      <w:bookmarkStart w:id="107" w:name="_Toc27976637"/>
      <w:bookmarkStart w:id="108" w:name="_Toc66250539"/>
      <w:bookmarkStart w:id="109" w:name="_Toc273520642"/>
      <w:bookmarkStart w:id="110" w:name="_Toc334539244"/>
      <w:r w:rsidRPr="00B265E0">
        <w:t>Introduction to the Table of Characteristics</w:t>
      </w:r>
      <w:bookmarkEnd w:id="104"/>
      <w:bookmarkEnd w:id="105"/>
      <w:bookmarkEnd w:id="106"/>
      <w:bookmarkEnd w:id="107"/>
      <w:bookmarkEnd w:id="108"/>
      <w:bookmarkEnd w:id="109"/>
      <w:bookmarkEnd w:id="110"/>
    </w:p>
    <w:p w:rsidR="00593C78" w:rsidRPr="00B265E0" w:rsidRDefault="00593C78" w:rsidP="00BB6FD6">
      <w:pPr>
        <w:pStyle w:val="Heading2"/>
      </w:pPr>
      <w:bookmarkStart w:id="111" w:name="_Toc27819225"/>
      <w:bookmarkStart w:id="112" w:name="_Toc27819406"/>
      <w:bookmarkStart w:id="113" w:name="_Toc27819587"/>
      <w:bookmarkStart w:id="114" w:name="_Toc27976638"/>
      <w:bookmarkStart w:id="115" w:name="_Toc66250540"/>
      <w:bookmarkStart w:id="116" w:name="_Toc273520643"/>
    </w:p>
    <w:p w:rsidR="00593C78" w:rsidRPr="00B265E0" w:rsidRDefault="00593C78" w:rsidP="00BB6FD6">
      <w:pPr>
        <w:pStyle w:val="Heading2"/>
      </w:pPr>
      <w:bookmarkStart w:id="117" w:name="_Toc334539245"/>
      <w:r w:rsidRPr="00B265E0">
        <w:t>6.</w:t>
      </w:r>
      <w:r w:rsidR="003A6B6A" w:rsidRPr="00B265E0">
        <w:t>1</w:t>
      </w:r>
      <w:r w:rsidR="003A6B6A" w:rsidRPr="00B265E0">
        <w:tab/>
        <w:t>Categories of Characteristics</w:t>
      </w:r>
      <w:bookmarkEnd w:id="111"/>
      <w:bookmarkEnd w:id="112"/>
      <w:bookmarkEnd w:id="113"/>
      <w:bookmarkEnd w:id="114"/>
      <w:bookmarkEnd w:id="115"/>
      <w:bookmarkEnd w:id="116"/>
      <w:bookmarkEnd w:id="117"/>
    </w:p>
    <w:p w:rsidR="00593C78" w:rsidRPr="00B265E0" w:rsidRDefault="00593C78" w:rsidP="00BB6FD6">
      <w:pPr>
        <w:pStyle w:val="Heading2"/>
      </w:pPr>
    </w:p>
    <w:p w:rsidR="003A6B6A" w:rsidRPr="00B265E0" w:rsidRDefault="003A6B6A" w:rsidP="00F151C2">
      <w:pPr>
        <w:pStyle w:val="Heading3"/>
      </w:pPr>
      <w:bookmarkStart w:id="118" w:name="_Toc27819226"/>
      <w:bookmarkStart w:id="119" w:name="_Toc27819407"/>
      <w:bookmarkStart w:id="120" w:name="_Toc27819588"/>
      <w:r w:rsidRPr="00B265E0">
        <w:t>6.1.1</w:t>
      </w:r>
      <w:r w:rsidRPr="00B265E0">
        <w:tab/>
        <w:t>Standard Test Guidelines Characteristics</w:t>
      </w:r>
      <w:bookmarkEnd w:id="118"/>
      <w:bookmarkEnd w:id="119"/>
      <w:bookmarkEnd w:id="120"/>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1" w:name="_Toc27819227"/>
      <w:bookmarkStart w:id="122" w:name="_Toc27819408"/>
      <w:bookmarkStart w:id="123" w:name="_Toc27819589"/>
      <w:r w:rsidRPr="00B265E0">
        <w:t>6.1.2</w:t>
      </w:r>
      <w:r w:rsidRPr="00B265E0">
        <w:tab/>
        <w:t>Asterisked Characteristics</w:t>
      </w:r>
      <w:bookmarkEnd w:id="121"/>
      <w:bookmarkEnd w:id="122"/>
      <w:bookmarkEnd w:id="123"/>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4" w:name="_Toc27819228"/>
      <w:bookmarkStart w:id="125" w:name="_Toc27819409"/>
      <w:bookmarkStart w:id="126" w:name="_Toc27819590"/>
      <w:bookmarkStart w:id="127" w:name="_Toc27976639"/>
      <w:bookmarkStart w:id="128" w:name="_Toc66250541"/>
      <w:bookmarkStart w:id="129" w:name="_Toc273520644"/>
    </w:p>
    <w:p w:rsidR="00593C78" w:rsidRPr="00B265E0" w:rsidRDefault="00593C78" w:rsidP="00BB6FD6">
      <w:pPr>
        <w:pStyle w:val="Heading2"/>
      </w:pPr>
      <w:bookmarkStart w:id="130" w:name="_Toc334539246"/>
      <w:r w:rsidRPr="00B265E0">
        <w:t>6.</w:t>
      </w:r>
      <w:r w:rsidR="003A6B6A" w:rsidRPr="00B265E0">
        <w:t>2</w:t>
      </w:r>
      <w:r w:rsidR="003A6B6A" w:rsidRPr="00B265E0">
        <w:tab/>
        <w:t>States of Expression and Corresponding Notes</w:t>
      </w:r>
      <w:bookmarkEnd w:id="124"/>
      <w:bookmarkEnd w:id="125"/>
      <w:bookmarkEnd w:id="126"/>
      <w:bookmarkEnd w:id="127"/>
      <w:bookmarkEnd w:id="128"/>
      <w:bookmarkEnd w:id="129"/>
      <w:bookmarkEnd w:id="130"/>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1" w:name="_Toc27819229"/>
      <w:bookmarkStart w:id="132" w:name="_Toc27819410"/>
      <w:bookmarkStart w:id="133" w:name="_Toc27819591"/>
      <w:bookmarkStart w:id="134" w:name="_Toc27976640"/>
      <w:bookmarkStart w:id="135" w:name="_Toc66250542"/>
      <w:bookmarkStart w:id="136" w:name="_Toc273520645"/>
    </w:p>
    <w:p w:rsidR="00593C78" w:rsidRPr="00B265E0" w:rsidRDefault="00593C78" w:rsidP="00BB6FD6">
      <w:pPr>
        <w:pStyle w:val="Heading2"/>
      </w:pPr>
      <w:bookmarkStart w:id="137" w:name="_Toc334539247"/>
      <w:r w:rsidRPr="00B265E0">
        <w:t>6.</w:t>
      </w:r>
      <w:r w:rsidR="003A6B6A" w:rsidRPr="00B265E0">
        <w:t>3</w:t>
      </w:r>
      <w:r w:rsidR="003A6B6A" w:rsidRPr="00B265E0">
        <w:tab/>
        <w:t>Types of Expression</w:t>
      </w:r>
      <w:bookmarkEnd w:id="131"/>
      <w:bookmarkEnd w:id="132"/>
      <w:bookmarkEnd w:id="133"/>
      <w:bookmarkEnd w:id="134"/>
      <w:bookmarkEnd w:id="135"/>
      <w:bookmarkEnd w:id="136"/>
      <w:bookmarkEnd w:id="137"/>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38" w:name="_Toc27819230"/>
      <w:bookmarkStart w:id="139" w:name="_Toc27819411"/>
      <w:bookmarkStart w:id="140" w:name="_Toc27819592"/>
      <w:bookmarkStart w:id="141" w:name="_Toc27976641"/>
      <w:bookmarkStart w:id="142" w:name="_Toc66250543"/>
      <w:bookmarkStart w:id="143" w:name="_Toc273520646"/>
    </w:p>
    <w:p w:rsidR="00593C78" w:rsidRPr="00B265E0" w:rsidRDefault="00593C78" w:rsidP="00BB6FD6">
      <w:pPr>
        <w:pStyle w:val="Heading2"/>
      </w:pPr>
      <w:bookmarkStart w:id="144" w:name="_Toc334539248"/>
      <w:r w:rsidRPr="00B265E0">
        <w:t>6.</w:t>
      </w:r>
      <w:r w:rsidR="003A6B6A" w:rsidRPr="00B265E0">
        <w:t>4</w:t>
      </w:r>
      <w:r w:rsidR="003A6B6A" w:rsidRPr="00B265E0">
        <w:tab/>
        <w:t>Example Varieties</w:t>
      </w:r>
      <w:bookmarkEnd w:id="138"/>
      <w:bookmarkEnd w:id="139"/>
      <w:bookmarkEnd w:id="140"/>
      <w:bookmarkEnd w:id="141"/>
      <w:bookmarkEnd w:id="142"/>
      <w:bookmarkEnd w:id="143"/>
      <w:bookmarkEnd w:id="144"/>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5" w:name="_Toc27819231"/>
      <w:bookmarkStart w:id="146" w:name="_Toc27819412"/>
      <w:bookmarkStart w:id="147" w:name="_Toc27819593"/>
      <w:bookmarkStart w:id="148" w:name="_Toc27976642"/>
      <w:bookmarkStart w:id="149" w:name="_Toc66250544"/>
      <w:bookmarkStart w:id="150" w:name="_Toc273520647"/>
      <w:bookmarkStart w:id="151" w:name="_Toc334539249"/>
      <w:r w:rsidRPr="00B265E0">
        <w:t>6.</w:t>
      </w:r>
      <w:r w:rsidR="003A6B6A" w:rsidRPr="00B265E0">
        <w:t>5</w:t>
      </w:r>
      <w:r w:rsidR="003A6B6A" w:rsidRPr="00B265E0">
        <w:tab/>
        <w:t>Legend</w:t>
      </w:r>
      <w:bookmarkEnd w:id="145"/>
      <w:bookmarkEnd w:id="146"/>
      <w:bookmarkEnd w:id="147"/>
      <w:bookmarkEnd w:id="148"/>
      <w:bookmarkEnd w:id="149"/>
      <w:bookmarkEnd w:id="150"/>
      <w:bookmarkEnd w:id="151"/>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A6B6A" w:rsidRDefault="003A6B6A">
      <w:pPr>
        <w:keepNext/>
      </w:pPr>
    </w:p>
    <w:p w:rsidR="00A90967" w:rsidRPr="00B265E0" w:rsidRDefault="00A90967">
      <w:pPr>
        <w:keepNext/>
      </w:pPr>
      <w:r>
        <w:t>(a)</w:t>
      </w:r>
      <w:proofErr w:type="gramStart"/>
      <w:r>
        <w:t>-(</w:t>
      </w:r>
      <w:proofErr w:type="gramEnd"/>
      <w:r>
        <w:t>g)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2" w:name="_Toc27819232"/>
      <w:bookmarkStart w:id="153" w:name="_Toc27819413"/>
      <w:bookmarkStart w:id="154" w:name="_Toc27819594"/>
      <w:bookmarkStart w:id="155" w:name="_Toc27976643"/>
      <w:bookmarkStart w:id="156" w:name="_Toc66250545"/>
      <w:bookmarkStart w:id="157" w:name="_Toc273520648"/>
      <w:bookmarkStart w:id="158"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2"/>
      <w:bookmarkEnd w:id="153"/>
      <w:bookmarkEnd w:id="154"/>
      <w:bookmarkEnd w:id="155"/>
      <w:bookmarkEnd w:id="156"/>
      <w:bookmarkEnd w:id="157"/>
      <w:bookmarkEnd w:id="158"/>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851"/>
        <w:gridCol w:w="1282"/>
        <w:gridCol w:w="1603"/>
        <w:gridCol w:w="1485"/>
        <w:gridCol w:w="1891"/>
        <w:gridCol w:w="2004"/>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 QN VG  (+) (b)</w:t>
            </w:r>
          </w:p>
        </w:tc>
      </w:tr>
      <w:tr w:rsidR="00B422A9">
        <w:tblPrEx>
          <w:jc w:val="left"/>
        </w:tblPrEx>
        <w:tc>
          <w:tcPr>
            <w:tcW w:w="0" w:type="auto"/>
          </w:tcPr>
          <w:p w:rsidR="00B422A9" w:rsidRDefault="0061504C">
            <w:pPr>
              <w:jc w:val="left"/>
            </w:pPr>
            <w:r>
              <w:rPr>
                <w:b/>
                <w:sz w:val="16"/>
                <w:szCs w:val="16"/>
              </w:rPr>
              <w:t>Tree: vigor</w:t>
            </w:r>
          </w:p>
        </w:tc>
        <w:tc>
          <w:tcPr>
            <w:tcW w:w="0" w:type="auto"/>
          </w:tcPr>
          <w:p w:rsidR="00B422A9" w:rsidRDefault="0061504C">
            <w:pPr>
              <w:jc w:val="left"/>
            </w:pPr>
            <w:proofErr w:type="spellStart"/>
            <w:r>
              <w:rPr>
                <w:b/>
                <w:sz w:val="16"/>
                <w:szCs w:val="16"/>
              </w:rPr>
              <w:t>Arbre</w:t>
            </w:r>
            <w:proofErr w:type="spellEnd"/>
            <w:r>
              <w:rPr>
                <w:b/>
                <w:sz w:val="16"/>
                <w:szCs w:val="16"/>
              </w:rPr>
              <w:t xml:space="preserve"> : </w:t>
            </w:r>
            <w:proofErr w:type="spellStart"/>
            <w:r>
              <w:rPr>
                <w:b/>
                <w:sz w:val="16"/>
                <w:szCs w:val="16"/>
              </w:rPr>
              <w:t>vigueur</w:t>
            </w:r>
            <w:proofErr w:type="spellEnd"/>
          </w:p>
        </w:tc>
        <w:tc>
          <w:tcPr>
            <w:tcW w:w="0" w:type="auto"/>
          </w:tcPr>
          <w:p w:rsidR="00B422A9" w:rsidRDefault="0061504C">
            <w:pPr>
              <w:jc w:val="left"/>
            </w:pPr>
            <w:r>
              <w:rPr>
                <w:b/>
                <w:sz w:val="16"/>
                <w:szCs w:val="16"/>
              </w:rPr>
              <w:t xml:space="preserve">Baum: </w:t>
            </w:r>
            <w:proofErr w:type="spellStart"/>
            <w:r>
              <w:rPr>
                <w:b/>
                <w:sz w:val="16"/>
                <w:szCs w:val="16"/>
              </w:rPr>
              <w:t>Wuchsstärke</w:t>
            </w:r>
            <w:proofErr w:type="spellEnd"/>
          </w:p>
        </w:tc>
        <w:tc>
          <w:tcPr>
            <w:tcW w:w="0" w:type="auto"/>
          </w:tcPr>
          <w:p w:rsidR="00B422A9" w:rsidRDefault="0061504C">
            <w:pPr>
              <w:jc w:val="left"/>
            </w:pPr>
            <w:proofErr w:type="spellStart"/>
            <w:r>
              <w:rPr>
                <w:b/>
                <w:sz w:val="16"/>
                <w:szCs w:val="16"/>
              </w:rPr>
              <w:t>Árbol</w:t>
            </w:r>
            <w:proofErr w:type="spellEnd"/>
            <w:r>
              <w:rPr>
                <w:b/>
                <w:sz w:val="16"/>
                <w:szCs w:val="16"/>
              </w:rPr>
              <w:t>: vigor</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weak</w:t>
            </w:r>
          </w:p>
        </w:tc>
        <w:tc>
          <w:tcPr>
            <w:tcW w:w="0" w:type="auto"/>
          </w:tcPr>
          <w:p w:rsidR="00B422A9" w:rsidRDefault="0061504C">
            <w:pPr>
              <w:jc w:val="left"/>
            </w:pPr>
            <w:proofErr w:type="spellStart"/>
            <w:r>
              <w:rPr>
                <w:sz w:val="16"/>
                <w:szCs w:val="16"/>
              </w:rPr>
              <w:t>faible</w:t>
            </w:r>
            <w:proofErr w:type="spellEnd"/>
          </w:p>
        </w:tc>
        <w:tc>
          <w:tcPr>
            <w:tcW w:w="0" w:type="auto"/>
          </w:tcPr>
          <w:p w:rsidR="00B422A9" w:rsidRDefault="0061504C">
            <w:pPr>
              <w:jc w:val="left"/>
            </w:pPr>
            <w:proofErr w:type="spellStart"/>
            <w:r>
              <w:rPr>
                <w:sz w:val="16"/>
                <w:szCs w:val="16"/>
              </w:rPr>
              <w:t>schwach</w:t>
            </w:r>
            <w:proofErr w:type="spellEnd"/>
          </w:p>
        </w:tc>
        <w:tc>
          <w:tcPr>
            <w:tcW w:w="0" w:type="auto"/>
          </w:tcPr>
          <w:p w:rsidR="00B422A9" w:rsidRDefault="0061504C">
            <w:pPr>
              <w:jc w:val="left"/>
            </w:pPr>
            <w:proofErr w:type="spellStart"/>
            <w:r>
              <w:rPr>
                <w:sz w:val="16"/>
                <w:szCs w:val="16"/>
              </w:rPr>
              <w:t>débil</w:t>
            </w:r>
            <w:proofErr w:type="spellEnd"/>
          </w:p>
        </w:tc>
        <w:tc>
          <w:tcPr>
            <w:tcW w:w="0" w:type="auto"/>
          </w:tcPr>
          <w:p w:rsidR="00B422A9" w:rsidRDefault="0061504C">
            <w:pPr>
              <w:jc w:val="left"/>
            </w:pPr>
            <w:r>
              <w:rPr>
                <w:sz w:val="16"/>
                <w:szCs w:val="16"/>
              </w:rPr>
              <w:t xml:space="preserve">Hong Mao </w:t>
            </w:r>
            <w:proofErr w:type="spellStart"/>
            <w:r>
              <w:rPr>
                <w:sz w:val="16"/>
                <w:szCs w:val="16"/>
              </w:rPr>
              <w:t>Zao</w:t>
            </w:r>
            <w:proofErr w:type="spellEnd"/>
            <w:r>
              <w:rPr>
                <w:sz w:val="16"/>
                <w:szCs w:val="16"/>
              </w:rPr>
              <w:t xml:space="preserve">(C), </w:t>
            </w:r>
            <w:proofErr w:type="spellStart"/>
            <w:r>
              <w:rPr>
                <w:sz w:val="16"/>
                <w:szCs w:val="16"/>
              </w:rPr>
              <w:t>Toyotamawase</w:t>
            </w:r>
            <w:proofErr w:type="spellEnd"/>
            <w:r>
              <w:rPr>
                <w:sz w:val="16"/>
                <w:szCs w:val="16"/>
              </w:rPr>
              <w:t>(B)</w:t>
            </w:r>
          </w:p>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61504C">
            <w:pPr>
              <w:jc w:val="left"/>
            </w:pPr>
            <w:proofErr w:type="spellStart"/>
            <w:r>
              <w:rPr>
                <w:sz w:val="16"/>
                <w:szCs w:val="16"/>
              </w:rPr>
              <w:t>moyenne</w:t>
            </w:r>
            <w:proofErr w:type="spellEnd"/>
          </w:p>
        </w:tc>
        <w:tc>
          <w:tcPr>
            <w:tcW w:w="0" w:type="auto"/>
          </w:tcPr>
          <w:p w:rsidR="00B422A9" w:rsidRDefault="0061504C">
            <w:pPr>
              <w:jc w:val="left"/>
            </w:pPr>
            <w:proofErr w:type="spellStart"/>
            <w:r>
              <w:rPr>
                <w:sz w:val="16"/>
                <w:szCs w:val="16"/>
              </w:rPr>
              <w:t>mittel</w:t>
            </w:r>
            <w:proofErr w:type="spellEnd"/>
          </w:p>
        </w:tc>
        <w:tc>
          <w:tcPr>
            <w:tcW w:w="0" w:type="auto"/>
          </w:tcPr>
          <w:p w:rsidR="00B422A9" w:rsidRDefault="0061504C">
            <w:pPr>
              <w:jc w:val="left"/>
            </w:pPr>
            <w:proofErr w:type="spellStart"/>
            <w:r>
              <w:rPr>
                <w:sz w:val="16"/>
                <w:szCs w:val="16"/>
              </w:rPr>
              <w:t>medio</w:t>
            </w:r>
            <w:proofErr w:type="spellEnd"/>
          </w:p>
        </w:tc>
        <w:tc>
          <w:tcPr>
            <w:tcW w:w="0" w:type="auto"/>
          </w:tcPr>
          <w:p w:rsidR="00B422A9" w:rsidRDefault="0061504C">
            <w:pPr>
              <w:jc w:val="left"/>
            </w:pPr>
            <w:proofErr w:type="spellStart"/>
            <w:r>
              <w:rPr>
                <w:sz w:val="16"/>
                <w:szCs w:val="16"/>
              </w:rPr>
              <w:t>Ibuki</w:t>
            </w:r>
            <w:proofErr w:type="spellEnd"/>
            <w:r>
              <w:rPr>
                <w:sz w:val="16"/>
                <w:szCs w:val="16"/>
              </w:rPr>
              <w:t xml:space="preserve">(B), </w:t>
            </w:r>
            <w:proofErr w:type="spellStart"/>
            <w:r>
              <w:rPr>
                <w:sz w:val="16"/>
                <w:szCs w:val="16"/>
              </w:rPr>
              <w:t>Ishizuchi</w:t>
            </w:r>
            <w:proofErr w:type="spellEnd"/>
            <w:r>
              <w:rPr>
                <w:sz w:val="16"/>
                <w:szCs w:val="16"/>
              </w:rPr>
              <w:t xml:space="preserve">(B), </w:t>
            </w:r>
            <w:proofErr w:type="spellStart"/>
            <w:r>
              <w:rPr>
                <w:sz w:val="16"/>
                <w:szCs w:val="16"/>
              </w:rPr>
              <w:t>Zhong</w:t>
            </w:r>
            <w:proofErr w:type="spellEnd"/>
            <w:r>
              <w:rPr>
                <w:sz w:val="16"/>
                <w:szCs w:val="16"/>
              </w:rPr>
              <w:t xml:space="preserve"> Chi Li(C)</w:t>
            </w:r>
          </w:p>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strong</w:t>
            </w:r>
          </w:p>
        </w:tc>
        <w:tc>
          <w:tcPr>
            <w:tcW w:w="0" w:type="auto"/>
          </w:tcPr>
          <w:p w:rsidR="00B422A9" w:rsidRDefault="0061504C">
            <w:pPr>
              <w:jc w:val="left"/>
            </w:pPr>
            <w:r>
              <w:rPr>
                <w:sz w:val="16"/>
                <w:szCs w:val="16"/>
              </w:rPr>
              <w:t>forte</w:t>
            </w:r>
          </w:p>
        </w:tc>
        <w:tc>
          <w:tcPr>
            <w:tcW w:w="0" w:type="auto"/>
          </w:tcPr>
          <w:p w:rsidR="00B422A9" w:rsidRDefault="0061504C">
            <w:pPr>
              <w:jc w:val="left"/>
            </w:pPr>
            <w:r>
              <w:rPr>
                <w:sz w:val="16"/>
                <w:szCs w:val="16"/>
              </w:rPr>
              <w:t>stark</w:t>
            </w:r>
          </w:p>
        </w:tc>
        <w:tc>
          <w:tcPr>
            <w:tcW w:w="0" w:type="auto"/>
          </w:tcPr>
          <w:p w:rsidR="00B422A9" w:rsidRDefault="0061504C">
            <w:pPr>
              <w:jc w:val="left"/>
            </w:pPr>
            <w:proofErr w:type="spellStart"/>
            <w:r>
              <w:rPr>
                <w:sz w:val="16"/>
                <w:szCs w:val="16"/>
              </w:rPr>
              <w:t>fuerte</w:t>
            </w:r>
            <w:proofErr w:type="spellEnd"/>
          </w:p>
        </w:tc>
        <w:tc>
          <w:tcPr>
            <w:tcW w:w="0" w:type="auto"/>
          </w:tcPr>
          <w:p w:rsidR="00B422A9" w:rsidRPr="0039786C" w:rsidRDefault="0061504C">
            <w:pPr>
              <w:jc w:val="left"/>
              <w:rPr>
                <w:lang w:val="de-DE"/>
              </w:rPr>
            </w:pPr>
            <w:r w:rsidRPr="0039786C">
              <w:rPr>
                <w:sz w:val="16"/>
                <w:szCs w:val="16"/>
                <w:lang w:val="de-DE"/>
              </w:rPr>
              <w:t xml:space="preserve">Da Hong </w:t>
            </w:r>
            <w:proofErr w:type="spellStart"/>
            <w:r w:rsidRPr="0039786C">
              <w:rPr>
                <w:sz w:val="16"/>
                <w:szCs w:val="16"/>
                <w:lang w:val="de-DE"/>
              </w:rPr>
              <w:t>Pao</w:t>
            </w:r>
            <w:proofErr w:type="spellEnd"/>
            <w:r w:rsidRPr="0039786C">
              <w:rPr>
                <w:sz w:val="16"/>
                <w:szCs w:val="16"/>
                <w:lang w:val="de-DE"/>
              </w:rPr>
              <w:t xml:space="preserve">(C), </w:t>
            </w:r>
            <w:proofErr w:type="spellStart"/>
            <w:r w:rsidRPr="0039786C">
              <w:rPr>
                <w:sz w:val="16"/>
                <w:szCs w:val="16"/>
                <w:lang w:val="de-DE"/>
              </w:rPr>
              <w:t>Ganne</w:t>
            </w:r>
            <w:proofErr w:type="spellEnd"/>
            <w:r w:rsidRPr="0039786C">
              <w:rPr>
                <w:sz w:val="16"/>
                <w:szCs w:val="16"/>
                <w:lang w:val="de-DE"/>
              </w:rPr>
              <w:t xml:space="preserve">(B), </w:t>
            </w:r>
            <w:proofErr w:type="spellStart"/>
            <w:r w:rsidRPr="0039786C">
              <w:rPr>
                <w:sz w:val="16"/>
                <w:szCs w:val="16"/>
                <w:lang w:val="de-DE"/>
              </w:rPr>
              <w:t>Tsukuba</w:t>
            </w:r>
            <w:proofErr w:type="spellEnd"/>
            <w:r w:rsidRPr="0039786C">
              <w:rPr>
                <w:sz w:val="16"/>
                <w:szCs w:val="16"/>
                <w:lang w:val="de-DE"/>
              </w:rPr>
              <w:t>(B)</w:t>
            </w:r>
          </w:p>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 (*) QN VG  (+) (b)</w:t>
            </w:r>
          </w:p>
        </w:tc>
      </w:tr>
      <w:tr w:rsidR="00B422A9">
        <w:tblPrEx>
          <w:jc w:val="left"/>
        </w:tblPrEx>
        <w:tc>
          <w:tcPr>
            <w:tcW w:w="0" w:type="auto"/>
          </w:tcPr>
          <w:p w:rsidR="00B422A9" w:rsidRDefault="0061504C">
            <w:pPr>
              <w:jc w:val="left"/>
            </w:pPr>
            <w:r>
              <w:rPr>
                <w:b/>
                <w:sz w:val="16"/>
                <w:szCs w:val="16"/>
              </w:rPr>
              <w:t>Tree: growth habit</w:t>
            </w:r>
          </w:p>
        </w:tc>
        <w:tc>
          <w:tcPr>
            <w:tcW w:w="0" w:type="auto"/>
          </w:tcPr>
          <w:p w:rsidR="00B422A9" w:rsidRDefault="0061504C">
            <w:pPr>
              <w:jc w:val="left"/>
            </w:pPr>
            <w:proofErr w:type="spellStart"/>
            <w:r>
              <w:rPr>
                <w:b/>
                <w:sz w:val="16"/>
                <w:szCs w:val="16"/>
              </w:rPr>
              <w:t>Arbre</w:t>
            </w:r>
            <w:proofErr w:type="spellEnd"/>
            <w:r>
              <w:rPr>
                <w:b/>
                <w:sz w:val="16"/>
                <w:szCs w:val="16"/>
              </w:rPr>
              <w:t xml:space="preserve"> : port</w:t>
            </w:r>
          </w:p>
        </w:tc>
        <w:tc>
          <w:tcPr>
            <w:tcW w:w="0" w:type="auto"/>
          </w:tcPr>
          <w:p w:rsidR="00B422A9" w:rsidRDefault="0061504C">
            <w:pPr>
              <w:jc w:val="left"/>
            </w:pPr>
            <w:r>
              <w:rPr>
                <w:b/>
                <w:sz w:val="16"/>
                <w:szCs w:val="16"/>
              </w:rPr>
              <w:t xml:space="preserve">Baum: </w:t>
            </w:r>
            <w:proofErr w:type="spellStart"/>
            <w:r>
              <w:rPr>
                <w:b/>
                <w:sz w:val="16"/>
                <w:szCs w:val="16"/>
              </w:rPr>
              <w:t>Wuchsform</w:t>
            </w:r>
            <w:proofErr w:type="spellEnd"/>
          </w:p>
        </w:tc>
        <w:tc>
          <w:tcPr>
            <w:tcW w:w="0" w:type="auto"/>
          </w:tcPr>
          <w:p w:rsidR="00B422A9" w:rsidRDefault="0061504C">
            <w:pPr>
              <w:jc w:val="left"/>
            </w:pPr>
            <w:proofErr w:type="spellStart"/>
            <w:r>
              <w:rPr>
                <w:b/>
                <w:sz w:val="16"/>
                <w:szCs w:val="16"/>
              </w:rPr>
              <w:t>Árbol</w:t>
            </w:r>
            <w:proofErr w:type="spellEnd"/>
            <w:r>
              <w:rPr>
                <w:b/>
                <w:sz w:val="16"/>
                <w:szCs w:val="16"/>
              </w:rPr>
              <w:t xml:space="preserve">: </w:t>
            </w:r>
            <w:proofErr w:type="spellStart"/>
            <w:r>
              <w:rPr>
                <w:b/>
                <w:sz w:val="16"/>
                <w:szCs w:val="16"/>
              </w:rPr>
              <w:t>porte</w:t>
            </w:r>
            <w:proofErr w:type="spellEnd"/>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upright</w:t>
            </w:r>
          </w:p>
        </w:tc>
        <w:tc>
          <w:tcPr>
            <w:tcW w:w="0" w:type="auto"/>
          </w:tcPr>
          <w:p w:rsidR="00B422A9" w:rsidRDefault="0061504C">
            <w:pPr>
              <w:jc w:val="left"/>
            </w:pPr>
            <w:proofErr w:type="spellStart"/>
            <w:r>
              <w:rPr>
                <w:sz w:val="16"/>
                <w:szCs w:val="16"/>
              </w:rPr>
              <w:t>dressé</w:t>
            </w:r>
            <w:proofErr w:type="spellEnd"/>
          </w:p>
        </w:tc>
        <w:tc>
          <w:tcPr>
            <w:tcW w:w="0" w:type="auto"/>
          </w:tcPr>
          <w:p w:rsidR="00B422A9" w:rsidRDefault="0061504C">
            <w:pPr>
              <w:jc w:val="left"/>
            </w:pPr>
            <w:proofErr w:type="spellStart"/>
            <w:r>
              <w:rPr>
                <w:sz w:val="16"/>
                <w:szCs w:val="16"/>
              </w:rPr>
              <w:t>aufrecht</w:t>
            </w:r>
            <w:proofErr w:type="spellEnd"/>
          </w:p>
        </w:tc>
        <w:tc>
          <w:tcPr>
            <w:tcW w:w="0" w:type="auto"/>
          </w:tcPr>
          <w:p w:rsidR="00B422A9" w:rsidRDefault="0061504C">
            <w:pPr>
              <w:jc w:val="left"/>
            </w:pPr>
            <w:proofErr w:type="spellStart"/>
            <w:r>
              <w:rPr>
                <w:sz w:val="16"/>
                <w:szCs w:val="16"/>
              </w:rPr>
              <w:t>erguido</w:t>
            </w:r>
            <w:proofErr w:type="spellEnd"/>
          </w:p>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semi-upright</w:t>
            </w:r>
          </w:p>
        </w:tc>
        <w:tc>
          <w:tcPr>
            <w:tcW w:w="0" w:type="auto"/>
          </w:tcPr>
          <w:p w:rsidR="00B422A9" w:rsidRDefault="0061504C">
            <w:pPr>
              <w:jc w:val="left"/>
            </w:pPr>
            <w:r>
              <w:rPr>
                <w:sz w:val="16"/>
                <w:szCs w:val="16"/>
              </w:rPr>
              <w:t>demi-</w:t>
            </w:r>
            <w:proofErr w:type="spellStart"/>
            <w:r>
              <w:rPr>
                <w:sz w:val="16"/>
                <w:szCs w:val="16"/>
              </w:rPr>
              <w:t>dressé</w:t>
            </w:r>
            <w:proofErr w:type="spellEnd"/>
          </w:p>
        </w:tc>
        <w:tc>
          <w:tcPr>
            <w:tcW w:w="0" w:type="auto"/>
          </w:tcPr>
          <w:p w:rsidR="00B422A9" w:rsidRDefault="0061504C">
            <w:pPr>
              <w:jc w:val="left"/>
            </w:pPr>
            <w:proofErr w:type="spellStart"/>
            <w:r>
              <w:rPr>
                <w:sz w:val="16"/>
                <w:szCs w:val="16"/>
              </w:rPr>
              <w:t>halbaufrecht</w:t>
            </w:r>
            <w:proofErr w:type="spellEnd"/>
          </w:p>
        </w:tc>
        <w:tc>
          <w:tcPr>
            <w:tcW w:w="0" w:type="auto"/>
          </w:tcPr>
          <w:p w:rsidR="00B422A9" w:rsidRDefault="0061504C">
            <w:pPr>
              <w:jc w:val="left"/>
            </w:pPr>
            <w:proofErr w:type="spellStart"/>
            <w:r>
              <w:rPr>
                <w:sz w:val="16"/>
                <w:szCs w:val="16"/>
              </w:rPr>
              <w:t>semierguido</w:t>
            </w:r>
            <w:proofErr w:type="spellEnd"/>
          </w:p>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spreading</w:t>
            </w:r>
          </w:p>
        </w:tc>
        <w:tc>
          <w:tcPr>
            <w:tcW w:w="0" w:type="auto"/>
          </w:tcPr>
          <w:p w:rsidR="00B422A9" w:rsidRDefault="0061504C">
            <w:pPr>
              <w:jc w:val="left"/>
            </w:pPr>
            <w:r>
              <w:rPr>
                <w:sz w:val="16"/>
                <w:szCs w:val="16"/>
              </w:rPr>
              <w:t>divergent</w:t>
            </w:r>
          </w:p>
        </w:tc>
        <w:tc>
          <w:tcPr>
            <w:tcW w:w="0" w:type="auto"/>
          </w:tcPr>
          <w:p w:rsidR="00B422A9" w:rsidRDefault="0061504C">
            <w:pPr>
              <w:jc w:val="left"/>
            </w:pPr>
            <w:proofErr w:type="spellStart"/>
            <w:r>
              <w:rPr>
                <w:sz w:val="16"/>
                <w:szCs w:val="16"/>
              </w:rPr>
              <w:t>breitwüchsig</w:t>
            </w:r>
            <w:proofErr w:type="spellEnd"/>
          </w:p>
        </w:tc>
        <w:tc>
          <w:tcPr>
            <w:tcW w:w="0" w:type="auto"/>
          </w:tcPr>
          <w:p w:rsidR="00B422A9" w:rsidRDefault="0061504C">
            <w:pPr>
              <w:jc w:val="left"/>
            </w:pPr>
            <w:proofErr w:type="spellStart"/>
            <w:r>
              <w:rPr>
                <w:sz w:val="16"/>
                <w:szCs w:val="16"/>
              </w:rPr>
              <w:t>extendido</w:t>
            </w:r>
            <w:proofErr w:type="spellEnd"/>
          </w:p>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 (*) QN MG VG  (c)</w:t>
            </w:r>
          </w:p>
        </w:tc>
      </w:tr>
      <w:tr w:rsidR="00B422A9">
        <w:tblPrEx>
          <w:jc w:val="left"/>
        </w:tblPrEx>
        <w:trPr>
          <w:gridAfter w:val="3"/>
          <w:wAfter w:w="1080" w:type="dxa"/>
        </w:trPr>
        <w:tc>
          <w:tcPr>
            <w:tcW w:w="0" w:type="auto"/>
          </w:tcPr>
          <w:p w:rsidR="00B422A9" w:rsidRDefault="0061504C">
            <w:pPr>
              <w:jc w:val="left"/>
            </w:pPr>
            <w:r>
              <w:rPr>
                <w:b/>
                <w:sz w:val="16"/>
                <w:szCs w:val="16"/>
              </w:rPr>
              <w:t xml:space="preserve">Current </w:t>
            </w:r>
            <w:proofErr w:type="spellStart"/>
            <w:r>
              <w:rPr>
                <w:b/>
                <w:sz w:val="16"/>
                <w:szCs w:val="16"/>
              </w:rPr>
              <w:t>seson's</w:t>
            </w:r>
            <w:proofErr w:type="spellEnd"/>
            <w:r>
              <w:rPr>
                <w:b/>
                <w:sz w:val="16"/>
                <w:szCs w:val="16"/>
              </w:rPr>
              <w:t xml:space="preserve"> shoot: thickness</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thin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thick</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 (*) QN MS VG  (c)</w:t>
            </w:r>
          </w:p>
        </w:tc>
      </w:tr>
      <w:tr w:rsidR="00B422A9">
        <w:tblPrEx>
          <w:jc w:val="left"/>
        </w:tblPrEx>
        <w:trPr>
          <w:gridAfter w:val="3"/>
          <w:wAfter w:w="1080" w:type="dxa"/>
        </w:trPr>
        <w:tc>
          <w:tcPr>
            <w:tcW w:w="0" w:type="auto"/>
          </w:tcPr>
          <w:p w:rsidR="00B422A9" w:rsidRDefault="0061504C">
            <w:pPr>
              <w:jc w:val="left"/>
            </w:pPr>
            <w:r>
              <w:rPr>
                <w:b/>
                <w:sz w:val="16"/>
                <w:szCs w:val="16"/>
              </w:rPr>
              <w:t>Current season's shoot: length of internodes</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short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5. (*) QN MS VG  (c)</w:t>
            </w:r>
          </w:p>
        </w:tc>
      </w:tr>
      <w:tr w:rsidR="00B422A9">
        <w:tblPrEx>
          <w:jc w:val="left"/>
        </w:tblPrEx>
        <w:trPr>
          <w:gridAfter w:val="3"/>
          <w:wAfter w:w="1080" w:type="dxa"/>
        </w:trPr>
        <w:tc>
          <w:tcPr>
            <w:tcW w:w="0" w:type="auto"/>
          </w:tcPr>
          <w:p w:rsidR="00B422A9" w:rsidRDefault="0061504C">
            <w:pPr>
              <w:jc w:val="left"/>
            </w:pPr>
            <w:proofErr w:type="spellStart"/>
            <w:r>
              <w:rPr>
                <w:b/>
                <w:sz w:val="16"/>
                <w:szCs w:val="16"/>
              </w:rPr>
              <w:t>Curren:season's</w:t>
            </w:r>
            <w:proofErr w:type="spellEnd"/>
            <w:r>
              <w:rPr>
                <w:b/>
                <w:sz w:val="16"/>
                <w:szCs w:val="16"/>
              </w:rPr>
              <w:t xml:space="preserve"> shoot: </w:t>
            </w:r>
            <w:proofErr w:type="spellStart"/>
            <w:r>
              <w:rPr>
                <w:b/>
                <w:sz w:val="16"/>
                <w:szCs w:val="16"/>
              </w:rPr>
              <w:t>phyllotaxis</w:t>
            </w:r>
            <w:proofErr w:type="spellEnd"/>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one half</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two fifths</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6. (*) QL VG  (c)</w:t>
            </w:r>
          </w:p>
        </w:tc>
      </w:tr>
      <w:tr w:rsidR="00B422A9">
        <w:tblPrEx>
          <w:jc w:val="left"/>
        </w:tblPrEx>
        <w:trPr>
          <w:gridAfter w:val="3"/>
          <w:wAfter w:w="1080" w:type="dxa"/>
        </w:trPr>
        <w:tc>
          <w:tcPr>
            <w:tcW w:w="0" w:type="auto"/>
          </w:tcPr>
          <w:p w:rsidR="00B422A9" w:rsidRDefault="0061504C">
            <w:pPr>
              <w:jc w:val="left"/>
            </w:pPr>
            <w:r>
              <w:rPr>
                <w:b/>
                <w:sz w:val="16"/>
                <w:szCs w:val="16"/>
              </w:rPr>
              <w:t>Current season's shoot: anthocyanin coloration of distal part</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absent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present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9</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7. (*) PQ VG  (c)</w:t>
            </w:r>
          </w:p>
        </w:tc>
      </w:tr>
      <w:tr w:rsidR="00B422A9">
        <w:tblPrEx>
          <w:jc w:val="left"/>
        </w:tblPrEx>
        <w:trPr>
          <w:gridAfter w:val="3"/>
          <w:wAfter w:w="1080" w:type="dxa"/>
        </w:trPr>
        <w:tc>
          <w:tcPr>
            <w:tcW w:w="0" w:type="auto"/>
          </w:tcPr>
          <w:p w:rsidR="00B422A9" w:rsidRDefault="0061504C">
            <w:pPr>
              <w:jc w:val="left"/>
            </w:pPr>
            <w:r>
              <w:rPr>
                <w:b/>
                <w:sz w:val="16"/>
                <w:szCs w:val="16"/>
              </w:rPr>
              <w:t>Current season's shoot: color of upper side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yellow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red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8. (*) QN VG  (+) (c)</w:t>
            </w:r>
          </w:p>
        </w:tc>
      </w:tr>
      <w:tr w:rsidR="00B422A9">
        <w:tblPrEx>
          <w:jc w:val="left"/>
        </w:tblPrEx>
        <w:trPr>
          <w:gridAfter w:val="3"/>
          <w:wAfter w:w="1080" w:type="dxa"/>
        </w:trPr>
        <w:tc>
          <w:tcPr>
            <w:tcW w:w="0" w:type="auto"/>
          </w:tcPr>
          <w:p w:rsidR="00B422A9" w:rsidRDefault="0061504C">
            <w:pPr>
              <w:jc w:val="left"/>
            </w:pPr>
            <w:r>
              <w:rPr>
                <w:b/>
                <w:sz w:val="16"/>
                <w:szCs w:val="16"/>
              </w:rPr>
              <w:t xml:space="preserve">Current </w:t>
            </w:r>
            <w:proofErr w:type="spellStart"/>
            <w:r>
              <w:rPr>
                <w:b/>
                <w:sz w:val="16"/>
                <w:szCs w:val="16"/>
              </w:rPr>
              <w:t>seson's</w:t>
            </w:r>
            <w:proofErr w:type="spellEnd"/>
            <w:r>
              <w:rPr>
                <w:b/>
                <w:sz w:val="16"/>
                <w:szCs w:val="16"/>
              </w:rPr>
              <w:t xml:space="preserve"> shoot: density of </w:t>
            </w:r>
            <w:proofErr w:type="spellStart"/>
            <w:r>
              <w:rPr>
                <w:b/>
                <w:sz w:val="16"/>
                <w:szCs w:val="16"/>
              </w:rPr>
              <w:t>lebticels</w:t>
            </w:r>
            <w:proofErr w:type="spellEnd"/>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sparse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dense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9. (*) QN MS VG  (e)</w:t>
            </w:r>
          </w:p>
        </w:tc>
      </w:tr>
      <w:tr w:rsidR="00B422A9">
        <w:tblPrEx>
          <w:jc w:val="left"/>
        </w:tblPrEx>
        <w:trPr>
          <w:gridAfter w:val="3"/>
          <w:wAfter w:w="1080" w:type="dxa"/>
        </w:trPr>
        <w:tc>
          <w:tcPr>
            <w:tcW w:w="0" w:type="auto"/>
          </w:tcPr>
          <w:p w:rsidR="00B422A9" w:rsidRDefault="0061504C">
            <w:pPr>
              <w:jc w:val="left"/>
            </w:pPr>
            <w:r>
              <w:rPr>
                <w:b/>
                <w:sz w:val="16"/>
                <w:szCs w:val="16"/>
              </w:rPr>
              <w:t>Male flower: length of filament</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very short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short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long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4</w:t>
            </w:r>
          </w:p>
        </w:tc>
      </w:tr>
      <w:tr w:rsidR="00B422A9">
        <w:tblPrEx>
          <w:jc w:val="left"/>
        </w:tblPrEx>
        <w:tc>
          <w:tcPr>
            <w:tcW w:w="0" w:type="auto"/>
          </w:tcPr>
          <w:p w:rsidR="00B422A9" w:rsidRDefault="0061504C">
            <w:pPr>
              <w:jc w:val="left"/>
            </w:pPr>
            <w:r>
              <w:rPr>
                <w:sz w:val="16"/>
                <w:szCs w:val="16"/>
              </w:rPr>
              <w:t>very long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99"/>
        <w:gridCol w:w="1360"/>
        <w:gridCol w:w="1360"/>
        <w:gridCol w:w="1360"/>
        <w:gridCol w:w="1848"/>
        <w:gridCol w:w="2589"/>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10. (*) QN VG  (e)</w:t>
            </w:r>
          </w:p>
        </w:tc>
      </w:tr>
      <w:tr w:rsidR="00B422A9">
        <w:tblPrEx>
          <w:jc w:val="left"/>
        </w:tblPrEx>
        <w:trPr>
          <w:gridAfter w:val="3"/>
          <w:wAfter w:w="1080" w:type="dxa"/>
        </w:trPr>
        <w:tc>
          <w:tcPr>
            <w:tcW w:w="0" w:type="auto"/>
          </w:tcPr>
          <w:p w:rsidR="00B422A9" w:rsidRDefault="0061504C">
            <w:pPr>
              <w:jc w:val="left"/>
            </w:pPr>
            <w:r>
              <w:rPr>
                <w:b/>
                <w:sz w:val="16"/>
                <w:szCs w:val="16"/>
              </w:rPr>
              <w:t>Unisexual catkin: length</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shot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11. (*) QL MS VG  (c)</w:t>
            </w:r>
          </w:p>
        </w:tc>
      </w:tr>
      <w:tr w:rsidR="00B422A9">
        <w:tblPrEx>
          <w:jc w:val="left"/>
        </w:tblPrEx>
        <w:trPr>
          <w:gridAfter w:val="3"/>
          <w:wAfter w:w="1080" w:type="dxa"/>
        </w:trPr>
        <w:tc>
          <w:tcPr>
            <w:tcW w:w="0" w:type="auto"/>
          </w:tcPr>
          <w:p w:rsidR="00B422A9" w:rsidRDefault="0061504C">
            <w:pPr>
              <w:jc w:val="left"/>
            </w:pPr>
            <w:r>
              <w:rPr>
                <w:b/>
                <w:sz w:val="16"/>
                <w:szCs w:val="16"/>
              </w:rPr>
              <w:t>Young leaf: bronze coloration (distal part of lateral)</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absent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present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9</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12. (*) QN MS VG  (+) (d)</w:t>
            </w:r>
          </w:p>
        </w:tc>
      </w:tr>
      <w:tr w:rsidR="00B422A9">
        <w:tblPrEx>
          <w:jc w:val="left"/>
        </w:tblPrEx>
        <w:trPr>
          <w:gridAfter w:val="3"/>
          <w:wAfter w:w="1080" w:type="dxa"/>
        </w:trPr>
        <w:tc>
          <w:tcPr>
            <w:tcW w:w="0" w:type="auto"/>
          </w:tcPr>
          <w:p w:rsidR="00B422A9" w:rsidRDefault="0061504C">
            <w:pPr>
              <w:jc w:val="left"/>
            </w:pPr>
            <w:r>
              <w:rPr>
                <w:b/>
                <w:sz w:val="16"/>
                <w:szCs w:val="16"/>
              </w:rPr>
              <w:t>Leaf: size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small</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large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13. (*) QN VG  (+) (d)</w:t>
            </w:r>
          </w:p>
        </w:tc>
      </w:tr>
      <w:tr w:rsidR="00B422A9">
        <w:tblPrEx>
          <w:jc w:val="left"/>
        </w:tblPrEx>
        <w:trPr>
          <w:gridAfter w:val="3"/>
          <w:wAfter w:w="1080" w:type="dxa"/>
        </w:trPr>
        <w:tc>
          <w:tcPr>
            <w:tcW w:w="0" w:type="auto"/>
          </w:tcPr>
          <w:p w:rsidR="00B422A9" w:rsidRDefault="0061504C">
            <w:pPr>
              <w:jc w:val="left"/>
            </w:pPr>
            <w:r>
              <w:rPr>
                <w:b/>
                <w:sz w:val="16"/>
                <w:szCs w:val="16"/>
              </w:rPr>
              <w:t>Leaf: profile in cross section</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straight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slightly concave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strongly concave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14. (*) QN VG  (d)</w:t>
            </w:r>
          </w:p>
        </w:tc>
      </w:tr>
      <w:tr w:rsidR="00B422A9">
        <w:tblPrEx>
          <w:jc w:val="left"/>
        </w:tblPrEx>
        <w:trPr>
          <w:gridAfter w:val="3"/>
          <w:wAfter w:w="1080" w:type="dxa"/>
        </w:trPr>
        <w:tc>
          <w:tcPr>
            <w:tcW w:w="0" w:type="auto"/>
          </w:tcPr>
          <w:p w:rsidR="00B422A9" w:rsidRDefault="0061504C">
            <w:pPr>
              <w:jc w:val="left"/>
            </w:pPr>
            <w:r>
              <w:rPr>
                <w:b/>
                <w:sz w:val="16"/>
                <w:szCs w:val="16"/>
              </w:rPr>
              <w:t>Leaf: symmetry</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symmetric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slightly asymmetric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strongly asymmetric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15. (*) QN MS VG  (+) (d)</w:t>
            </w:r>
          </w:p>
        </w:tc>
      </w:tr>
      <w:tr w:rsidR="00B422A9">
        <w:tblPrEx>
          <w:jc w:val="left"/>
        </w:tblPrEx>
        <w:trPr>
          <w:gridAfter w:val="3"/>
          <w:wAfter w:w="1080" w:type="dxa"/>
        </w:trPr>
        <w:tc>
          <w:tcPr>
            <w:tcW w:w="0" w:type="auto"/>
          </w:tcPr>
          <w:p w:rsidR="00B422A9" w:rsidRDefault="0061504C">
            <w:pPr>
              <w:jc w:val="left"/>
            </w:pPr>
            <w:r>
              <w:rPr>
                <w:b/>
                <w:sz w:val="16"/>
                <w:szCs w:val="16"/>
              </w:rPr>
              <w:t>Leaf: length/width ratio</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low</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high</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16. (*) QN VG  (+) (d)</w:t>
            </w:r>
          </w:p>
        </w:tc>
      </w:tr>
      <w:tr w:rsidR="00B422A9">
        <w:tblPrEx>
          <w:jc w:val="left"/>
        </w:tblPrEx>
        <w:tc>
          <w:tcPr>
            <w:tcW w:w="0" w:type="auto"/>
          </w:tcPr>
          <w:p w:rsidR="00B422A9" w:rsidRDefault="0061504C">
            <w:pPr>
              <w:jc w:val="left"/>
            </w:pPr>
            <w:r>
              <w:rPr>
                <w:b/>
                <w:sz w:val="16"/>
                <w:szCs w:val="16"/>
              </w:rPr>
              <w:t>Leaf: attitude compared to shoot</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upwards</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horizontal</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downwards</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17. (*) QN VG  (d)</w:t>
            </w:r>
          </w:p>
        </w:tc>
      </w:tr>
      <w:tr w:rsidR="00B422A9">
        <w:tblPrEx>
          <w:jc w:val="left"/>
        </w:tblPrEx>
        <w:tc>
          <w:tcPr>
            <w:tcW w:w="0" w:type="auto"/>
          </w:tcPr>
          <w:p w:rsidR="00B422A9" w:rsidRDefault="0061504C">
            <w:pPr>
              <w:jc w:val="left"/>
            </w:pPr>
            <w:r>
              <w:rPr>
                <w:b/>
                <w:sz w:val="16"/>
                <w:szCs w:val="16"/>
              </w:rPr>
              <w:t>Leaf blade: intensity of green color of upper side</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light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dark</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18. (*) QL VG  (d)</w:t>
            </w:r>
          </w:p>
        </w:tc>
      </w:tr>
      <w:tr w:rsidR="00B422A9">
        <w:tblPrEx>
          <w:jc w:val="left"/>
        </w:tblPrEx>
        <w:tc>
          <w:tcPr>
            <w:tcW w:w="0" w:type="auto"/>
          </w:tcPr>
          <w:p w:rsidR="00B422A9" w:rsidRDefault="0061504C">
            <w:pPr>
              <w:jc w:val="left"/>
            </w:pPr>
            <w:r>
              <w:rPr>
                <w:b/>
                <w:sz w:val="16"/>
                <w:szCs w:val="16"/>
              </w:rPr>
              <w:t>Leaf: color of lower side</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whitish</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light green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19. (*) PQ VG  (+) (d)</w:t>
            </w:r>
          </w:p>
        </w:tc>
      </w:tr>
      <w:tr w:rsidR="00B422A9">
        <w:tblPrEx>
          <w:jc w:val="left"/>
        </w:tblPrEx>
        <w:tc>
          <w:tcPr>
            <w:tcW w:w="0" w:type="auto"/>
          </w:tcPr>
          <w:p w:rsidR="00B422A9" w:rsidRDefault="0061504C">
            <w:pPr>
              <w:jc w:val="left"/>
            </w:pPr>
            <w:r>
              <w:rPr>
                <w:b/>
                <w:sz w:val="16"/>
                <w:szCs w:val="16"/>
              </w:rPr>
              <w:t>Leaf: shape</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lanceolate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narrow elliptic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broad elliptic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99"/>
        <w:gridCol w:w="1360"/>
        <w:gridCol w:w="1360"/>
        <w:gridCol w:w="1360"/>
        <w:gridCol w:w="1848"/>
        <w:gridCol w:w="2589"/>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20. (*) PQ VG  (+) (d)</w:t>
            </w:r>
          </w:p>
        </w:tc>
      </w:tr>
      <w:tr w:rsidR="00B422A9">
        <w:tblPrEx>
          <w:jc w:val="left"/>
        </w:tblPrEx>
        <w:tc>
          <w:tcPr>
            <w:tcW w:w="0" w:type="auto"/>
          </w:tcPr>
          <w:p w:rsidR="00B422A9" w:rsidRDefault="0061504C">
            <w:pPr>
              <w:jc w:val="left"/>
            </w:pPr>
            <w:r>
              <w:rPr>
                <w:b/>
                <w:sz w:val="16"/>
                <w:szCs w:val="16"/>
              </w:rPr>
              <w:t>Leaf: shape of apex</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narrow acuminate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broad acuminate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acute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21. (*) PQ VG  (+) (d)</w:t>
            </w:r>
          </w:p>
        </w:tc>
      </w:tr>
      <w:tr w:rsidR="00B422A9">
        <w:tblPrEx>
          <w:jc w:val="left"/>
        </w:tblPrEx>
        <w:tc>
          <w:tcPr>
            <w:tcW w:w="0" w:type="auto"/>
          </w:tcPr>
          <w:p w:rsidR="00B422A9" w:rsidRDefault="0061504C">
            <w:pPr>
              <w:jc w:val="left"/>
            </w:pPr>
            <w:r>
              <w:rPr>
                <w:b/>
                <w:sz w:val="16"/>
                <w:szCs w:val="16"/>
              </w:rPr>
              <w:t>Leaf: shape of base</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acute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obtuse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cordate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22. (*) QL VG  (+) (d)</w:t>
            </w:r>
          </w:p>
        </w:tc>
      </w:tr>
      <w:tr w:rsidR="00B422A9">
        <w:tblPrEx>
          <w:jc w:val="left"/>
        </w:tblPrEx>
        <w:tc>
          <w:tcPr>
            <w:tcW w:w="0" w:type="auto"/>
          </w:tcPr>
          <w:p w:rsidR="00B422A9" w:rsidRDefault="0061504C">
            <w:pPr>
              <w:jc w:val="left"/>
            </w:pPr>
            <w:r>
              <w:rPr>
                <w:b/>
                <w:sz w:val="16"/>
                <w:szCs w:val="16"/>
              </w:rPr>
              <w:t>Leaf: incisions of margin</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proofErr w:type="spellStart"/>
            <w:r>
              <w:rPr>
                <w:sz w:val="16"/>
                <w:szCs w:val="16"/>
              </w:rPr>
              <w:t>mucronate</w:t>
            </w:r>
            <w:proofErr w:type="spellEnd"/>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dentate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23. (*) QN VG  (d)</w:t>
            </w:r>
          </w:p>
        </w:tc>
      </w:tr>
      <w:tr w:rsidR="00B422A9">
        <w:tblPrEx>
          <w:jc w:val="left"/>
        </w:tblPrEx>
        <w:trPr>
          <w:gridAfter w:val="3"/>
          <w:wAfter w:w="1080" w:type="dxa"/>
        </w:trPr>
        <w:tc>
          <w:tcPr>
            <w:tcW w:w="0" w:type="auto"/>
          </w:tcPr>
          <w:p w:rsidR="00B422A9" w:rsidRDefault="0061504C">
            <w:pPr>
              <w:jc w:val="left"/>
            </w:pPr>
            <w:r>
              <w:rPr>
                <w:b/>
                <w:sz w:val="16"/>
                <w:szCs w:val="16"/>
              </w:rPr>
              <w:t>Leaf: symmetry of base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symmetric or slightly asymmetric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moderately asymmetric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strongly asymmetric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24. (*) PQ VG  (c)</w:t>
            </w:r>
          </w:p>
        </w:tc>
      </w:tr>
      <w:tr w:rsidR="00B422A9">
        <w:tblPrEx>
          <w:jc w:val="left"/>
        </w:tblPrEx>
        <w:trPr>
          <w:gridAfter w:val="3"/>
          <w:wAfter w:w="1080" w:type="dxa"/>
        </w:trPr>
        <w:tc>
          <w:tcPr>
            <w:tcW w:w="0" w:type="auto"/>
          </w:tcPr>
          <w:p w:rsidR="00B422A9" w:rsidRDefault="0061504C">
            <w:pPr>
              <w:jc w:val="left"/>
            </w:pPr>
            <w:r>
              <w:rPr>
                <w:b/>
                <w:sz w:val="16"/>
                <w:szCs w:val="16"/>
              </w:rPr>
              <w:t>Leaf: color of petiole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yellow</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green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10"/>
        <w:gridCol w:w="1345"/>
        <w:gridCol w:w="1345"/>
        <w:gridCol w:w="1345"/>
        <w:gridCol w:w="1834"/>
        <w:gridCol w:w="2537"/>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25. (*) QN MS VG  (+) (d)</w:t>
            </w:r>
          </w:p>
        </w:tc>
      </w:tr>
      <w:tr w:rsidR="00B422A9">
        <w:tblPrEx>
          <w:jc w:val="left"/>
        </w:tblPrEx>
        <w:tc>
          <w:tcPr>
            <w:tcW w:w="0" w:type="auto"/>
          </w:tcPr>
          <w:p w:rsidR="00B422A9" w:rsidRDefault="0061504C">
            <w:pPr>
              <w:jc w:val="left"/>
            </w:pPr>
            <w:r>
              <w:rPr>
                <w:b/>
                <w:sz w:val="16"/>
                <w:szCs w:val="16"/>
              </w:rPr>
              <w:t>Leaf: ratio length of leaf blade/length of petiole</w:t>
            </w:r>
          </w:p>
        </w:tc>
        <w:tc>
          <w:tcPr>
            <w:tcW w:w="0" w:type="auto"/>
          </w:tcPr>
          <w:p w:rsidR="00B422A9" w:rsidRDefault="00B422A9"/>
        </w:tc>
        <w:tc>
          <w:tcPr>
            <w:tcW w:w="0" w:type="auto"/>
          </w:tcPr>
          <w:p w:rsidR="00B422A9" w:rsidRDefault="00B422A9"/>
        </w:tc>
        <w:tc>
          <w:tcPr>
            <w:tcW w:w="0" w:type="auto"/>
          </w:tcPr>
          <w:p w:rsidR="00B422A9" w:rsidRDefault="00B422A9"/>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low</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high</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26. (*) PQ VG  (+) (f)</w:t>
            </w:r>
          </w:p>
        </w:tc>
      </w:tr>
      <w:tr w:rsidR="00B422A9">
        <w:tblPrEx>
          <w:jc w:val="left"/>
        </w:tblPrEx>
        <w:trPr>
          <w:gridAfter w:val="3"/>
          <w:wAfter w:w="1080" w:type="dxa"/>
        </w:trPr>
        <w:tc>
          <w:tcPr>
            <w:tcW w:w="0" w:type="auto"/>
          </w:tcPr>
          <w:p w:rsidR="00B422A9" w:rsidRDefault="0061504C">
            <w:pPr>
              <w:jc w:val="left"/>
            </w:pPr>
            <w:r>
              <w:rPr>
                <w:b/>
                <w:sz w:val="16"/>
                <w:szCs w:val="16"/>
              </w:rPr>
              <w:t>Bur: shape in combination of front view and lateral view</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globose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proofErr w:type="spellStart"/>
            <w:r>
              <w:rPr>
                <w:sz w:val="16"/>
                <w:szCs w:val="16"/>
              </w:rPr>
              <w:t>obloid</w:t>
            </w:r>
            <w:proofErr w:type="spellEnd"/>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proofErr w:type="spellStart"/>
            <w:r>
              <w:rPr>
                <w:sz w:val="16"/>
                <w:szCs w:val="16"/>
              </w:rPr>
              <w:t>cylindric</w:t>
            </w:r>
            <w:proofErr w:type="spellEnd"/>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27. (*) QN VG  (f)</w:t>
            </w:r>
          </w:p>
        </w:tc>
      </w:tr>
      <w:tr w:rsidR="00B422A9">
        <w:tblPrEx>
          <w:jc w:val="left"/>
        </w:tblPrEx>
        <w:trPr>
          <w:gridAfter w:val="3"/>
          <w:wAfter w:w="1080" w:type="dxa"/>
        </w:trPr>
        <w:tc>
          <w:tcPr>
            <w:tcW w:w="0" w:type="auto"/>
          </w:tcPr>
          <w:p w:rsidR="00B422A9" w:rsidRDefault="0061504C">
            <w:pPr>
              <w:jc w:val="left"/>
            </w:pPr>
            <w:r>
              <w:rPr>
                <w:b/>
                <w:sz w:val="16"/>
                <w:szCs w:val="16"/>
              </w:rPr>
              <w:t>Bur: density of spines</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sparse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dense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28. (*) QL VG  (+) (g)</w:t>
            </w:r>
          </w:p>
        </w:tc>
      </w:tr>
      <w:tr w:rsidR="00B422A9">
        <w:tblPrEx>
          <w:jc w:val="left"/>
        </w:tblPrEx>
        <w:trPr>
          <w:gridAfter w:val="3"/>
          <w:wAfter w:w="1080" w:type="dxa"/>
        </w:trPr>
        <w:tc>
          <w:tcPr>
            <w:tcW w:w="0" w:type="auto"/>
          </w:tcPr>
          <w:p w:rsidR="00B422A9" w:rsidRDefault="0061504C">
            <w:pPr>
              <w:jc w:val="left"/>
            </w:pPr>
            <w:r>
              <w:rPr>
                <w:b/>
                <w:sz w:val="16"/>
                <w:szCs w:val="16"/>
              </w:rPr>
              <w:t xml:space="preserve">Fruit: </w:t>
            </w:r>
            <w:proofErr w:type="spellStart"/>
            <w:r>
              <w:rPr>
                <w:b/>
                <w:sz w:val="16"/>
                <w:szCs w:val="16"/>
              </w:rPr>
              <w:t>embryony</w:t>
            </w:r>
            <w:proofErr w:type="spellEnd"/>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mono-embryonic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poly-embryonic</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29. (*) QN VG  (+) (g)</w:t>
            </w:r>
          </w:p>
        </w:tc>
      </w:tr>
      <w:tr w:rsidR="00B422A9">
        <w:tblPrEx>
          <w:jc w:val="left"/>
        </w:tblPrEx>
        <w:trPr>
          <w:gridAfter w:val="3"/>
          <w:wAfter w:w="1080" w:type="dxa"/>
        </w:trPr>
        <w:tc>
          <w:tcPr>
            <w:tcW w:w="0" w:type="auto"/>
          </w:tcPr>
          <w:p w:rsidR="00B422A9" w:rsidRDefault="0061504C">
            <w:pPr>
              <w:jc w:val="left"/>
            </w:pPr>
            <w:r>
              <w:rPr>
                <w:b/>
                <w:sz w:val="16"/>
                <w:szCs w:val="16"/>
              </w:rPr>
              <w:t>Poly-embryonic varieties only: Fruit: coherence of embryos</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week</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strong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87"/>
        <w:gridCol w:w="1348"/>
        <w:gridCol w:w="1348"/>
        <w:gridCol w:w="1348"/>
        <w:gridCol w:w="1837"/>
        <w:gridCol w:w="2548"/>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30. (*) QL MS VG  (+) (c)</w:t>
            </w:r>
          </w:p>
        </w:tc>
      </w:tr>
      <w:tr w:rsidR="00B422A9">
        <w:tblPrEx>
          <w:jc w:val="left"/>
        </w:tblPrEx>
        <w:trPr>
          <w:gridAfter w:val="3"/>
          <w:wAfter w:w="1080" w:type="dxa"/>
        </w:trPr>
        <w:tc>
          <w:tcPr>
            <w:tcW w:w="0" w:type="auto"/>
          </w:tcPr>
          <w:p w:rsidR="00B422A9" w:rsidRDefault="0061504C">
            <w:pPr>
              <w:jc w:val="left"/>
            </w:pPr>
            <w:r>
              <w:rPr>
                <w:b/>
                <w:sz w:val="16"/>
                <w:szCs w:val="16"/>
              </w:rPr>
              <w:t>Fruit: penetration of seed coat into embryo</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absent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present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9</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31. (*) QN VG  (+) (g)</w:t>
            </w:r>
          </w:p>
        </w:tc>
      </w:tr>
      <w:tr w:rsidR="00B422A9">
        <w:tblPrEx>
          <w:jc w:val="left"/>
        </w:tblPrEx>
        <w:trPr>
          <w:gridAfter w:val="3"/>
          <w:wAfter w:w="1080" w:type="dxa"/>
        </w:trPr>
        <w:tc>
          <w:tcPr>
            <w:tcW w:w="0" w:type="auto"/>
          </w:tcPr>
          <w:p w:rsidR="00B422A9" w:rsidRDefault="0061504C">
            <w:pPr>
              <w:jc w:val="left"/>
            </w:pPr>
            <w:r>
              <w:rPr>
                <w:b/>
                <w:sz w:val="16"/>
                <w:szCs w:val="16"/>
              </w:rPr>
              <w:t>Fruit: degree of penetration of seed coat into embryo</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weak</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strong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32. (*) PQ VG  (+) (g)</w:t>
            </w:r>
          </w:p>
        </w:tc>
      </w:tr>
      <w:tr w:rsidR="00B422A9">
        <w:tblPrEx>
          <w:jc w:val="left"/>
        </w:tblPrEx>
        <w:trPr>
          <w:gridAfter w:val="3"/>
          <w:wAfter w:w="1080" w:type="dxa"/>
        </w:trPr>
        <w:tc>
          <w:tcPr>
            <w:tcW w:w="0" w:type="auto"/>
          </w:tcPr>
          <w:p w:rsidR="00B422A9" w:rsidRDefault="0061504C">
            <w:pPr>
              <w:jc w:val="left"/>
            </w:pPr>
            <w:r>
              <w:rPr>
                <w:b/>
                <w:sz w:val="16"/>
                <w:szCs w:val="16"/>
              </w:rPr>
              <w:t>Nut: shape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medium ovate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ovate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circular</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broad oblate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4</w:t>
            </w:r>
          </w:p>
        </w:tc>
      </w:tr>
      <w:tr w:rsidR="00B422A9">
        <w:tblPrEx>
          <w:jc w:val="left"/>
        </w:tblPrEx>
        <w:tc>
          <w:tcPr>
            <w:tcW w:w="0" w:type="auto"/>
          </w:tcPr>
          <w:p w:rsidR="00B422A9" w:rsidRDefault="0061504C">
            <w:pPr>
              <w:jc w:val="left"/>
            </w:pPr>
            <w:r>
              <w:rPr>
                <w:sz w:val="16"/>
                <w:szCs w:val="16"/>
              </w:rPr>
              <w:t>medium oblate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33. (*) QN VG  (+) (g)</w:t>
            </w:r>
          </w:p>
        </w:tc>
      </w:tr>
      <w:tr w:rsidR="00B422A9">
        <w:tblPrEx>
          <w:jc w:val="left"/>
        </w:tblPrEx>
        <w:trPr>
          <w:gridAfter w:val="3"/>
          <w:wAfter w:w="1080" w:type="dxa"/>
        </w:trPr>
        <w:tc>
          <w:tcPr>
            <w:tcW w:w="0" w:type="auto"/>
          </w:tcPr>
          <w:p w:rsidR="00B422A9" w:rsidRDefault="0061504C">
            <w:pPr>
              <w:jc w:val="left"/>
            </w:pPr>
            <w:r>
              <w:rPr>
                <w:b/>
                <w:sz w:val="16"/>
                <w:szCs w:val="16"/>
              </w:rPr>
              <w:t>Nut: extent of pubescence on upper part</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small</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large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2423"/>
        <w:gridCol w:w="1248"/>
        <w:gridCol w:w="1248"/>
        <w:gridCol w:w="1248"/>
        <w:gridCol w:w="1743"/>
        <w:gridCol w:w="2206"/>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34. (*) QN MS VG  (+) (g)</w:t>
            </w:r>
          </w:p>
        </w:tc>
      </w:tr>
      <w:tr w:rsidR="00B422A9">
        <w:tblPrEx>
          <w:jc w:val="left"/>
        </w:tblPrEx>
        <w:trPr>
          <w:gridAfter w:val="3"/>
          <w:wAfter w:w="1080" w:type="dxa"/>
        </w:trPr>
        <w:tc>
          <w:tcPr>
            <w:tcW w:w="0" w:type="auto"/>
          </w:tcPr>
          <w:p w:rsidR="00B422A9" w:rsidRDefault="0061504C">
            <w:pPr>
              <w:jc w:val="left"/>
            </w:pPr>
            <w:r>
              <w:rPr>
                <w:b/>
                <w:sz w:val="16"/>
                <w:szCs w:val="16"/>
              </w:rPr>
              <w:t>Nut: size of hilum</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small</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large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35. (*) PQ VG  (+) (g)</w:t>
            </w:r>
          </w:p>
        </w:tc>
      </w:tr>
      <w:tr w:rsidR="00B422A9">
        <w:tblPrEx>
          <w:jc w:val="left"/>
        </w:tblPrEx>
        <w:trPr>
          <w:gridAfter w:val="3"/>
          <w:wAfter w:w="1080" w:type="dxa"/>
        </w:trPr>
        <w:tc>
          <w:tcPr>
            <w:tcW w:w="0" w:type="auto"/>
          </w:tcPr>
          <w:p w:rsidR="00B422A9" w:rsidRDefault="0061504C">
            <w:pPr>
              <w:jc w:val="left"/>
            </w:pPr>
            <w:r>
              <w:rPr>
                <w:b/>
                <w:sz w:val="16"/>
                <w:szCs w:val="16"/>
              </w:rPr>
              <w:t>Nut: shape of border line of hilum and pericarp</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straight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curved</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wavy</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36. (*) QN VG  (g)</w:t>
            </w:r>
          </w:p>
        </w:tc>
      </w:tr>
      <w:tr w:rsidR="00B422A9">
        <w:tblPrEx>
          <w:jc w:val="left"/>
        </w:tblPrEx>
        <w:trPr>
          <w:gridAfter w:val="3"/>
          <w:wAfter w:w="1080" w:type="dxa"/>
        </w:trPr>
        <w:tc>
          <w:tcPr>
            <w:tcW w:w="0" w:type="auto"/>
          </w:tcPr>
          <w:p w:rsidR="00B422A9" w:rsidRDefault="0061504C">
            <w:pPr>
              <w:jc w:val="left"/>
            </w:pPr>
            <w:r>
              <w:rPr>
                <w:b/>
                <w:sz w:val="16"/>
                <w:szCs w:val="16"/>
              </w:rPr>
              <w:t>Nut: conspicuousness of hilum</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inconspicuous</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moderately conspicuous</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37. (*) QN VG  (g)</w:t>
            </w:r>
          </w:p>
        </w:tc>
      </w:tr>
      <w:tr w:rsidR="00B422A9">
        <w:tblPrEx>
          <w:jc w:val="left"/>
        </w:tblPrEx>
        <w:trPr>
          <w:gridAfter w:val="3"/>
          <w:wAfter w:w="1080" w:type="dxa"/>
        </w:trPr>
        <w:tc>
          <w:tcPr>
            <w:tcW w:w="0" w:type="auto"/>
          </w:tcPr>
          <w:p w:rsidR="00B422A9" w:rsidRDefault="0061504C">
            <w:pPr>
              <w:jc w:val="left"/>
            </w:pPr>
            <w:r>
              <w:rPr>
                <w:b/>
                <w:sz w:val="16"/>
                <w:szCs w:val="16"/>
              </w:rPr>
              <w:t>Nut: glossiness(immediately after opening of involucre)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absent or weak</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38. (*) PQ VG  (g)</w:t>
            </w:r>
          </w:p>
        </w:tc>
      </w:tr>
      <w:tr w:rsidR="00B422A9">
        <w:tblPrEx>
          <w:jc w:val="left"/>
        </w:tblPrEx>
        <w:trPr>
          <w:gridAfter w:val="3"/>
          <w:wAfter w:w="1080" w:type="dxa"/>
        </w:trPr>
        <w:tc>
          <w:tcPr>
            <w:tcW w:w="0" w:type="auto"/>
          </w:tcPr>
          <w:p w:rsidR="00B422A9" w:rsidRDefault="0061504C">
            <w:pPr>
              <w:jc w:val="left"/>
            </w:pPr>
            <w:r>
              <w:rPr>
                <w:b/>
                <w:sz w:val="16"/>
                <w:szCs w:val="16"/>
              </w:rPr>
              <w:t>Nut: color of skin</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light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dark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reddish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4</w:t>
            </w:r>
          </w:p>
        </w:tc>
      </w:tr>
      <w:tr w:rsidR="00B422A9">
        <w:tblPrEx>
          <w:jc w:val="left"/>
        </w:tblPrEx>
        <w:tc>
          <w:tcPr>
            <w:tcW w:w="0" w:type="auto"/>
          </w:tcPr>
          <w:p w:rsidR="00B422A9" w:rsidRDefault="0061504C">
            <w:pPr>
              <w:jc w:val="left"/>
            </w:pPr>
            <w:r>
              <w:rPr>
                <w:sz w:val="16"/>
                <w:szCs w:val="16"/>
              </w:rPr>
              <w:t>blackish brown</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52"/>
        <w:gridCol w:w="1932"/>
        <w:gridCol w:w="1552"/>
        <w:gridCol w:w="1374"/>
        <w:gridCol w:w="1712"/>
        <w:gridCol w:w="2094"/>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39. (*) QN MS VG  (g)</w:t>
            </w:r>
          </w:p>
        </w:tc>
      </w:tr>
      <w:tr w:rsidR="00B422A9">
        <w:tblPrEx>
          <w:jc w:val="left"/>
        </w:tblPrEx>
        <w:trPr>
          <w:gridAfter w:val="3"/>
          <w:wAfter w:w="1080" w:type="dxa"/>
        </w:trPr>
        <w:tc>
          <w:tcPr>
            <w:tcW w:w="0" w:type="auto"/>
          </w:tcPr>
          <w:p w:rsidR="00B422A9" w:rsidRDefault="0061504C">
            <w:pPr>
              <w:jc w:val="left"/>
            </w:pPr>
            <w:r>
              <w:rPr>
                <w:b/>
                <w:sz w:val="16"/>
                <w:szCs w:val="16"/>
              </w:rPr>
              <w:t>Nut: size</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small</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large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40. (*) QN VG  (+) (g)</w:t>
            </w:r>
          </w:p>
        </w:tc>
      </w:tr>
      <w:tr w:rsidR="00B422A9">
        <w:tblPrEx>
          <w:jc w:val="left"/>
        </w:tblPrEx>
        <w:trPr>
          <w:gridAfter w:val="3"/>
          <w:wAfter w:w="1080" w:type="dxa"/>
        </w:trPr>
        <w:tc>
          <w:tcPr>
            <w:tcW w:w="0" w:type="auto"/>
          </w:tcPr>
          <w:p w:rsidR="00B422A9" w:rsidRDefault="0061504C">
            <w:pPr>
              <w:jc w:val="left"/>
            </w:pPr>
            <w:r>
              <w:rPr>
                <w:b/>
                <w:sz w:val="16"/>
                <w:szCs w:val="16"/>
              </w:rPr>
              <w:t>Seed coat: adherence to kernel (fresh fruit)</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weak</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strong</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41. (*) PQ VG  (g)</w:t>
            </w:r>
          </w:p>
        </w:tc>
      </w:tr>
      <w:tr w:rsidR="00B422A9">
        <w:tblPrEx>
          <w:jc w:val="left"/>
        </w:tblPrEx>
        <w:trPr>
          <w:gridAfter w:val="3"/>
          <w:wAfter w:w="1080" w:type="dxa"/>
        </w:trPr>
        <w:tc>
          <w:tcPr>
            <w:tcW w:w="0" w:type="auto"/>
          </w:tcPr>
          <w:p w:rsidR="00B422A9" w:rsidRDefault="0061504C">
            <w:pPr>
              <w:jc w:val="left"/>
            </w:pPr>
            <w:r>
              <w:rPr>
                <w:b/>
                <w:sz w:val="16"/>
                <w:szCs w:val="16"/>
              </w:rPr>
              <w:t>Kernel: color of flesh</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white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whitish yellow</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2</w:t>
            </w:r>
          </w:p>
        </w:tc>
      </w:tr>
      <w:tr w:rsidR="00B422A9">
        <w:tblPrEx>
          <w:jc w:val="left"/>
        </w:tblPrEx>
        <w:tc>
          <w:tcPr>
            <w:tcW w:w="0" w:type="auto"/>
          </w:tcPr>
          <w:p w:rsidR="00B422A9" w:rsidRDefault="0061504C">
            <w:pPr>
              <w:jc w:val="left"/>
            </w:pPr>
            <w:r>
              <w:rPr>
                <w:sz w:val="16"/>
                <w:szCs w:val="16"/>
              </w:rPr>
              <w:t>yellow</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42. (*) QL VG  (g)</w:t>
            </w:r>
          </w:p>
        </w:tc>
      </w:tr>
      <w:tr w:rsidR="00B422A9">
        <w:tblPrEx>
          <w:jc w:val="left"/>
        </w:tblPrEx>
        <w:trPr>
          <w:gridAfter w:val="3"/>
          <w:wAfter w:w="1080" w:type="dxa"/>
        </w:trPr>
        <w:tc>
          <w:tcPr>
            <w:tcW w:w="0" w:type="auto"/>
          </w:tcPr>
          <w:p w:rsidR="00B422A9" w:rsidRDefault="0061504C">
            <w:pPr>
              <w:jc w:val="left"/>
            </w:pPr>
            <w:r>
              <w:rPr>
                <w:b/>
                <w:sz w:val="16"/>
                <w:szCs w:val="16"/>
              </w:rPr>
              <w:t>Mono-embryonic varieties only: Kernel: inner cavity</w:t>
            </w:r>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absent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present</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9</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43. (*) QN MG VG  (+)</w:t>
            </w:r>
          </w:p>
        </w:tc>
      </w:tr>
      <w:tr w:rsidR="00B422A9" w:rsidRPr="006C13EA">
        <w:tblPrEx>
          <w:jc w:val="left"/>
        </w:tblPrEx>
        <w:tc>
          <w:tcPr>
            <w:tcW w:w="0" w:type="auto"/>
          </w:tcPr>
          <w:p w:rsidR="00B422A9" w:rsidRDefault="0061504C">
            <w:pPr>
              <w:jc w:val="left"/>
            </w:pPr>
            <w:r>
              <w:rPr>
                <w:b/>
                <w:sz w:val="16"/>
                <w:szCs w:val="16"/>
              </w:rPr>
              <w:t>Time of leaf bud burst</w:t>
            </w:r>
          </w:p>
        </w:tc>
        <w:tc>
          <w:tcPr>
            <w:tcW w:w="0" w:type="auto"/>
          </w:tcPr>
          <w:p w:rsidR="00B422A9" w:rsidRDefault="0061504C">
            <w:pPr>
              <w:jc w:val="left"/>
            </w:pPr>
            <w:r>
              <w:rPr>
                <w:b/>
                <w:sz w:val="16"/>
                <w:szCs w:val="16"/>
              </w:rPr>
              <w:t>Époque du </w:t>
            </w:r>
            <w:proofErr w:type="spellStart"/>
            <w:r>
              <w:rPr>
                <w:b/>
                <w:sz w:val="16"/>
                <w:szCs w:val="16"/>
              </w:rPr>
              <w:t>débourrement</w:t>
            </w:r>
            <w:proofErr w:type="spellEnd"/>
            <w:r>
              <w:rPr>
                <w:b/>
                <w:sz w:val="16"/>
                <w:szCs w:val="16"/>
              </w:rPr>
              <w:t xml:space="preserve"> </w:t>
            </w:r>
            <w:proofErr w:type="spellStart"/>
            <w:r>
              <w:rPr>
                <w:b/>
                <w:sz w:val="16"/>
                <w:szCs w:val="16"/>
              </w:rPr>
              <w:t>foliaire</w:t>
            </w:r>
            <w:proofErr w:type="spellEnd"/>
          </w:p>
        </w:tc>
        <w:tc>
          <w:tcPr>
            <w:tcW w:w="0" w:type="auto"/>
          </w:tcPr>
          <w:p w:rsidR="00B422A9" w:rsidRPr="0039786C" w:rsidRDefault="0061504C">
            <w:pPr>
              <w:jc w:val="left"/>
              <w:rPr>
                <w:lang w:val="de-DE"/>
              </w:rPr>
            </w:pPr>
            <w:r w:rsidRPr="0039786C">
              <w:rPr>
                <w:b/>
                <w:sz w:val="16"/>
                <w:szCs w:val="16"/>
                <w:lang w:val="de-DE"/>
              </w:rPr>
              <w:t>Zeitpunkt des Öffnens der Blattknospe</w:t>
            </w:r>
          </w:p>
        </w:tc>
        <w:tc>
          <w:tcPr>
            <w:tcW w:w="0" w:type="auto"/>
          </w:tcPr>
          <w:p w:rsidR="00B422A9" w:rsidRPr="0039786C" w:rsidRDefault="0061504C">
            <w:pPr>
              <w:jc w:val="left"/>
              <w:rPr>
                <w:lang w:val="es-ES"/>
              </w:rPr>
            </w:pPr>
            <w:r w:rsidRPr="0039786C">
              <w:rPr>
                <w:b/>
                <w:sz w:val="16"/>
                <w:szCs w:val="16"/>
                <w:lang w:val="es-ES"/>
              </w:rPr>
              <w:t xml:space="preserve">Época de </w:t>
            </w:r>
            <w:proofErr w:type="spellStart"/>
            <w:r w:rsidRPr="0039786C">
              <w:rPr>
                <w:b/>
                <w:sz w:val="16"/>
                <w:szCs w:val="16"/>
                <w:lang w:val="es-ES"/>
              </w:rPr>
              <w:t>brotación</w:t>
            </w:r>
            <w:proofErr w:type="spellEnd"/>
            <w:r w:rsidRPr="0039786C">
              <w:rPr>
                <w:b/>
                <w:sz w:val="16"/>
                <w:szCs w:val="16"/>
                <w:lang w:val="es-ES"/>
              </w:rPr>
              <w:t xml:space="preserve"> de la yema foliar</w:t>
            </w:r>
          </w:p>
        </w:tc>
        <w:tc>
          <w:tcPr>
            <w:tcW w:w="2" w:type="dxa"/>
          </w:tcPr>
          <w:p w:rsidR="00B422A9" w:rsidRPr="0039786C" w:rsidRDefault="00B422A9">
            <w:pPr>
              <w:rPr>
                <w:lang w:val="es-ES"/>
              </w:rPr>
            </w:pPr>
          </w:p>
        </w:tc>
        <w:tc>
          <w:tcPr>
            <w:tcW w:w="2" w:type="dxa"/>
          </w:tcPr>
          <w:p w:rsidR="00B422A9" w:rsidRPr="0039786C" w:rsidRDefault="00B422A9">
            <w:pPr>
              <w:rPr>
                <w:lang w:val="es-ES"/>
              </w:rPr>
            </w:pPr>
          </w:p>
        </w:tc>
      </w:tr>
      <w:tr w:rsidR="00B422A9">
        <w:tblPrEx>
          <w:jc w:val="left"/>
        </w:tblPrEx>
        <w:tc>
          <w:tcPr>
            <w:tcW w:w="0" w:type="auto"/>
          </w:tcPr>
          <w:p w:rsidR="00B422A9" w:rsidRDefault="0061504C">
            <w:pPr>
              <w:jc w:val="left"/>
            </w:pPr>
            <w:r>
              <w:rPr>
                <w:sz w:val="16"/>
                <w:szCs w:val="16"/>
              </w:rPr>
              <w:t>very early</w:t>
            </w:r>
          </w:p>
        </w:tc>
        <w:tc>
          <w:tcPr>
            <w:tcW w:w="0" w:type="auto"/>
          </w:tcPr>
          <w:p w:rsidR="00B422A9" w:rsidRDefault="0061504C">
            <w:pPr>
              <w:jc w:val="left"/>
            </w:pPr>
            <w:proofErr w:type="spellStart"/>
            <w:r>
              <w:rPr>
                <w:sz w:val="16"/>
                <w:szCs w:val="16"/>
              </w:rPr>
              <w:t>très</w:t>
            </w:r>
            <w:proofErr w:type="spellEnd"/>
            <w:r>
              <w:rPr>
                <w:sz w:val="16"/>
                <w:szCs w:val="16"/>
              </w:rPr>
              <w:t xml:space="preserve"> </w:t>
            </w:r>
            <w:proofErr w:type="spellStart"/>
            <w:r>
              <w:rPr>
                <w:sz w:val="16"/>
                <w:szCs w:val="16"/>
              </w:rPr>
              <w:t>précoce</w:t>
            </w:r>
            <w:proofErr w:type="spellEnd"/>
          </w:p>
        </w:tc>
        <w:tc>
          <w:tcPr>
            <w:tcW w:w="0" w:type="auto"/>
          </w:tcPr>
          <w:p w:rsidR="00B422A9" w:rsidRDefault="0061504C">
            <w:pPr>
              <w:jc w:val="left"/>
            </w:pPr>
            <w:proofErr w:type="spellStart"/>
            <w:r>
              <w:rPr>
                <w:sz w:val="16"/>
                <w:szCs w:val="16"/>
              </w:rPr>
              <w:t>sehr</w:t>
            </w:r>
            <w:proofErr w:type="spellEnd"/>
            <w:r>
              <w:rPr>
                <w:sz w:val="16"/>
                <w:szCs w:val="16"/>
              </w:rPr>
              <w:t xml:space="preserve"> </w:t>
            </w:r>
            <w:proofErr w:type="spellStart"/>
            <w:r>
              <w:rPr>
                <w:sz w:val="16"/>
                <w:szCs w:val="16"/>
              </w:rPr>
              <w:t>früh</w:t>
            </w:r>
            <w:proofErr w:type="spellEnd"/>
          </w:p>
        </w:tc>
        <w:tc>
          <w:tcPr>
            <w:tcW w:w="0" w:type="auto"/>
          </w:tcPr>
          <w:p w:rsidR="00B422A9" w:rsidRDefault="0061504C">
            <w:pPr>
              <w:jc w:val="left"/>
            </w:pPr>
            <w:proofErr w:type="spellStart"/>
            <w:r>
              <w:rPr>
                <w:sz w:val="16"/>
                <w:szCs w:val="16"/>
              </w:rPr>
              <w:t>muy</w:t>
            </w:r>
            <w:proofErr w:type="spellEnd"/>
            <w:r>
              <w:rPr>
                <w:sz w:val="16"/>
                <w:szCs w:val="16"/>
              </w:rPr>
              <w:t xml:space="preserve"> </w:t>
            </w:r>
            <w:proofErr w:type="spellStart"/>
            <w:r>
              <w:rPr>
                <w:sz w:val="16"/>
                <w:szCs w:val="16"/>
              </w:rPr>
              <w:t>temprana</w:t>
            </w:r>
            <w:proofErr w:type="spellEnd"/>
          </w:p>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early</w:t>
            </w:r>
          </w:p>
        </w:tc>
        <w:tc>
          <w:tcPr>
            <w:tcW w:w="0" w:type="auto"/>
          </w:tcPr>
          <w:p w:rsidR="00B422A9" w:rsidRDefault="0061504C">
            <w:pPr>
              <w:jc w:val="left"/>
            </w:pPr>
            <w:proofErr w:type="spellStart"/>
            <w:r>
              <w:rPr>
                <w:sz w:val="16"/>
                <w:szCs w:val="16"/>
              </w:rPr>
              <w:t>précoce</w:t>
            </w:r>
            <w:proofErr w:type="spellEnd"/>
          </w:p>
        </w:tc>
        <w:tc>
          <w:tcPr>
            <w:tcW w:w="0" w:type="auto"/>
          </w:tcPr>
          <w:p w:rsidR="00B422A9" w:rsidRDefault="0061504C">
            <w:pPr>
              <w:jc w:val="left"/>
            </w:pPr>
            <w:proofErr w:type="spellStart"/>
            <w:r>
              <w:rPr>
                <w:sz w:val="16"/>
                <w:szCs w:val="16"/>
              </w:rPr>
              <w:t>früh</w:t>
            </w:r>
            <w:proofErr w:type="spellEnd"/>
          </w:p>
        </w:tc>
        <w:tc>
          <w:tcPr>
            <w:tcW w:w="0" w:type="auto"/>
          </w:tcPr>
          <w:p w:rsidR="00B422A9" w:rsidRDefault="0061504C">
            <w:pPr>
              <w:jc w:val="left"/>
            </w:pPr>
            <w:proofErr w:type="spellStart"/>
            <w:r>
              <w:rPr>
                <w:sz w:val="16"/>
                <w:szCs w:val="16"/>
              </w:rPr>
              <w:t>temprana</w:t>
            </w:r>
            <w:proofErr w:type="spellEnd"/>
          </w:p>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61504C">
            <w:pPr>
              <w:jc w:val="left"/>
            </w:pPr>
            <w:proofErr w:type="spellStart"/>
            <w:r>
              <w:rPr>
                <w:sz w:val="16"/>
                <w:szCs w:val="16"/>
              </w:rPr>
              <w:t>moyenne</w:t>
            </w:r>
            <w:proofErr w:type="spellEnd"/>
          </w:p>
        </w:tc>
        <w:tc>
          <w:tcPr>
            <w:tcW w:w="0" w:type="auto"/>
          </w:tcPr>
          <w:p w:rsidR="00B422A9" w:rsidRDefault="0061504C">
            <w:pPr>
              <w:jc w:val="left"/>
            </w:pPr>
            <w:proofErr w:type="spellStart"/>
            <w:r>
              <w:rPr>
                <w:sz w:val="16"/>
                <w:szCs w:val="16"/>
              </w:rPr>
              <w:t>mittel</w:t>
            </w:r>
            <w:proofErr w:type="spellEnd"/>
          </w:p>
        </w:tc>
        <w:tc>
          <w:tcPr>
            <w:tcW w:w="0" w:type="auto"/>
          </w:tcPr>
          <w:p w:rsidR="00B422A9" w:rsidRDefault="0061504C">
            <w:pPr>
              <w:jc w:val="left"/>
            </w:pPr>
            <w:r>
              <w:rPr>
                <w:sz w:val="16"/>
                <w:szCs w:val="16"/>
              </w:rPr>
              <w:t>media</w:t>
            </w:r>
          </w:p>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late</w:t>
            </w:r>
          </w:p>
        </w:tc>
        <w:tc>
          <w:tcPr>
            <w:tcW w:w="0" w:type="auto"/>
          </w:tcPr>
          <w:p w:rsidR="00B422A9" w:rsidRDefault="0061504C">
            <w:pPr>
              <w:jc w:val="left"/>
            </w:pPr>
            <w:r>
              <w:rPr>
                <w:sz w:val="16"/>
                <w:szCs w:val="16"/>
              </w:rPr>
              <w:t>tardive</w:t>
            </w:r>
          </w:p>
        </w:tc>
        <w:tc>
          <w:tcPr>
            <w:tcW w:w="0" w:type="auto"/>
          </w:tcPr>
          <w:p w:rsidR="00B422A9" w:rsidRDefault="0061504C">
            <w:pPr>
              <w:jc w:val="left"/>
            </w:pPr>
            <w:proofErr w:type="spellStart"/>
            <w:r>
              <w:rPr>
                <w:sz w:val="16"/>
                <w:szCs w:val="16"/>
              </w:rPr>
              <w:t>spät</w:t>
            </w:r>
            <w:proofErr w:type="spellEnd"/>
          </w:p>
        </w:tc>
        <w:tc>
          <w:tcPr>
            <w:tcW w:w="0" w:type="auto"/>
          </w:tcPr>
          <w:p w:rsidR="00B422A9" w:rsidRDefault="0061504C">
            <w:pPr>
              <w:jc w:val="left"/>
            </w:pPr>
            <w:proofErr w:type="spellStart"/>
            <w:r>
              <w:rPr>
                <w:sz w:val="16"/>
                <w:szCs w:val="16"/>
              </w:rPr>
              <w:t>tardía</w:t>
            </w:r>
            <w:proofErr w:type="spellEnd"/>
          </w:p>
        </w:tc>
        <w:tc>
          <w:tcPr>
            <w:tcW w:w="0" w:type="auto"/>
          </w:tcPr>
          <w:p w:rsidR="00B422A9" w:rsidRDefault="00B422A9"/>
        </w:tc>
        <w:tc>
          <w:tcPr>
            <w:tcW w:w="0" w:type="auto"/>
          </w:tcPr>
          <w:p w:rsidR="00B422A9" w:rsidRDefault="0061504C">
            <w:pPr>
              <w:jc w:val="left"/>
            </w:pPr>
            <w:r>
              <w:rPr>
                <w:sz w:val="16"/>
                <w:szCs w:val="16"/>
              </w:rPr>
              <w:t>7</w:t>
            </w:r>
          </w:p>
        </w:tc>
      </w:tr>
      <w:tr w:rsidR="00B422A9">
        <w:tblPrEx>
          <w:jc w:val="left"/>
        </w:tblPrEx>
        <w:tc>
          <w:tcPr>
            <w:tcW w:w="0" w:type="auto"/>
          </w:tcPr>
          <w:p w:rsidR="00B422A9" w:rsidRDefault="0061504C">
            <w:pPr>
              <w:jc w:val="left"/>
            </w:pPr>
            <w:r>
              <w:rPr>
                <w:sz w:val="16"/>
                <w:szCs w:val="16"/>
              </w:rPr>
              <w:t>very late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9</w:t>
            </w: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bl>
    <w:p w:rsidR="00B422A9" w:rsidRDefault="0061504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17"/>
        <w:gridCol w:w="1409"/>
        <w:gridCol w:w="1593"/>
        <w:gridCol w:w="1492"/>
        <w:gridCol w:w="1777"/>
        <w:gridCol w:w="2328"/>
      </w:tblGrid>
      <w:tr w:rsidR="0061504C">
        <w:trPr>
          <w:cantSplit/>
          <w:tblHeader/>
          <w:jc w:val="center"/>
        </w:trPr>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English</w:t>
            </w:r>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61504C" w:rsidRDefault="0061504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61504C" w:rsidRDefault="0061504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61504C" w:rsidRDefault="0061504C">
            <w:pPr>
              <w:spacing w:before="40" w:after="40"/>
              <w:jc w:val="left"/>
            </w:pPr>
            <w:r>
              <w:rPr>
                <w:rFonts w:cs="Arial"/>
                <w:sz w:val="16"/>
              </w:rPr>
              <w:t>Note/ Nota</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44. (*) QN MG VG  (+)</w:t>
            </w:r>
          </w:p>
        </w:tc>
      </w:tr>
      <w:tr w:rsidR="00B422A9">
        <w:tblPrEx>
          <w:jc w:val="left"/>
        </w:tblPrEx>
        <w:tc>
          <w:tcPr>
            <w:tcW w:w="0" w:type="auto"/>
          </w:tcPr>
          <w:p w:rsidR="00B422A9" w:rsidRDefault="0061504C">
            <w:pPr>
              <w:jc w:val="left"/>
            </w:pPr>
            <w:r>
              <w:rPr>
                <w:b/>
                <w:sz w:val="16"/>
                <w:szCs w:val="16"/>
              </w:rPr>
              <w:t>Time of male flowering</w:t>
            </w:r>
          </w:p>
        </w:tc>
        <w:tc>
          <w:tcPr>
            <w:tcW w:w="0" w:type="auto"/>
          </w:tcPr>
          <w:p w:rsidR="00B422A9" w:rsidRDefault="0061504C">
            <w:pPr>
              <w:jc w:val="left"/>
            </w:pPr>
            <w:r>
              <w:rPr>
                <w:b/>
                <w:sz w:val="16"/>
                <w:szCs w:val="16"/>
              </w:rPr>
              <w:t xml:space="preserve">Époque de </w:t>
            </w:r>
            <w:proofErr w:type="spellStart"/>
            <w:r>
              <w:rPr>
                <w:b/>
                <w:sz w:val="16"/>
                <w:szCs w:val="16"/>
              </w:rPr>
              <w:t>floraison</w:t>
            </w:r>
            <w:proofErr w:type="spellEnd"/>
            <w:r>
              <w:rPr>
                <w:b/>
                <w:sz w:val="16"/>
                <w:szCs w:val="16"/>
              </w:rPr>
              <w:t xml:space="preserve"> </w:t>
            </w:r>
            <w:proofErr w:type="spellStart"/>
            <w:r>
              <w:rPr>
                <w:b/>
                <w:sz w:val="16"/>
                <w:szCs w:val="16"/>
              </w:rPr>
              <w:t>mâle</w:t>
            </w:r>
            <w:proofErr w:type="spellEnd"/>
          </w:p>
        </w:tc>
        <w:tc>
          <w:tcPr>
            <w:tcW w:w="0" w:type="auto"/>
          </w:tcPr>
          <w:p w:rsidR="00B422A9" w:rsidRDefault="0061504C">
            <w:pPr>
              <w:jc w:val="left"/>
            </w:pPr>
            <w:proofErr w:type="spellStart"/>
            <w:r>
              <w:rPr>
                <w:b/>
                <w:sz w:val="16"/>
                <w:szCs w:val="16"/>
              </w:rPr>
              <w:t>Zeitpunkt</w:t>
            </w:r>
            <w:proofErr w:type="spellEnd"/>
            <w:r>
              <w:rPr>
                <w:b/>
                <w:sz w:val="16"/>
                <w:szCs w:val="16"/>
              </w:rPr>
              <w:t xml:space="preserve"> der </w:t>
            </w:r>
            <w:proofErr w:type="spellStart"/>
            <w:r>
              <w:rPr>
                <w:b/>
                <w:sz w:val="16"/>
                <w:szCs w:val="16"/>
              </w:rPr>
              <w:t>männlichen</w:t>
            </w:r>
            <w:proofErr w:type="spellEnd"/>
            <w:r>
              <w:rPr>
                <w:b/>
                <w:sz w:val="16"/>
                <w:szCs w:val="16"/>
              </w:rPr>
              <w:t xml:space="preserve"> </w:t>
            </w:r>
            <w:proofErr w:type="spellStart"/>
            <w:r>
              <w:rPr>
                <w:b/>
                <w:sz w:val="16"/>
                <w:szCs w:val="16"/>
              </w:rPr>
              <w:t>Blüte</w:t>
            </w:r>
            <w:proofErr w:type="spellEnd"/>
          </w:p>
        </w:tc>
        <w:tc>
          <w:tcPr>
            <w:tcW w:w="0" w:type="auto"/>
          </w:tcPr>
          <w:p w:rsidR="00B422A9" w:rsidRDefault="0061504C">
            <w:pPr>
              <w:jc w:val="left"/>
            </w:pPr>
            <w:proofErr w:type="spellStart"/>
            <w:r>
              <w:rPr>
                <w:b/>
                <w:sz w:val="16"/>
                <w:szCs w:val="16"/>
              </w:rPr>
              <w:t>Época</w:t>
            </w:r>
            <w:proofErr w:type="spellEnd"/>
            <w:r>
              <w:rPr>
                <w:b/>
                <w:sz w:val="16"/>
                <w:szCs w:val="16"/>
              </w:rPr>
              <w:t xml:space="preserve"> de </w:t>
            </w:r>
            <w:proofErr w:type="spellStart"/>
            <w:r>
              <w:rPr>
                <w:b/>
                <w:sz w:val="16"/>
                <w:szCs w:val="16"/>
              </w:rPr>
              <w:t>floración</w:t>
            </w:r>
            <w:proofErr w:type="spellEnd"/>
            <w:r>
              <w:rPr>
                <w:b/>
                <w:sz w:val="16"/>
                <w:szCs w:val="16"/>
              </w:rPr>
              <w:t xml:space="preserve"> </w:t>
            </w:r>
            <w:proofErr w:type="spellStart"/>
            <w:r>
              <w:rPr>
                <w:b/>
                <w:sz w:val="16"/>
                <w:szCs w:val="16"/>
              </w:rPr>
              <w:t>masculina</w:t>
            </w:r>
            <w:proofErr w:type="spellEnd"/>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very early</w:t>
            </w:r>
          </w:p>
        </w:tc>
        <w:tc>
          <w:tcPr>
            <w:tcW w:w="0" w:type="auto"/>
          </w:tcPr>
          <w:p w:rsidR="00B422A9" w:rsidRDefault="0061504C">
            <w:pPr>
              <w:jc w:val="left"/>
            </w:pPr>
            <w:proofErr w:type="spellStart"/>
            <w:r>
              <w:rPr>
                <w:sz w:val="16"/>
                <w:szCs w:val="16"/>
              </w:rPr>
              <w:t>très</w:t>
            </w:r>
            <w:proofErr w:type="spellEnd"/>
            <w:r>
              <w:rPr>
                <w:sz w:val="16"/>
                <w:szCs w:val="16"/>
              </w:rPr>
              <w:t xml:space="preserve"> </w:t>
            </w:r>
            <w:proofErr w:type="spellStart"/>
            <w:r>
              <w:rPr>
                <w:sz w:val="16"/>
                <w:szCs w:val="16"/>
              </w:rPr>
              <w:t>précoce</w:t>
            </w:r>
            <w:proofErr w:type="spellEnd"/>
          </w:p>
        </w:tc>
        <w:tc>
          <w:tcPr>
            <w:tcW w:w="0" w:type="auto"/>
          </w:tcPr>
          <w:p w:rsidR="00B422A9" w:rsidRDefault="0061504C">
            <w:pPr>
              <w:jc w:val="left"/>
            </w:pPr>
            <w:proofErr w:type="spellStart"/>
            <w:r>
              <w:rPr>
                <w:sz w:val="16"/>
                <w:szCs w:val="16"/>
              </w:rPr>
              <w:t>sehr</w:t>
            </w:r>
            <w:proofErr w:type="spellEnd"/>
            <w:r>
              <w:rPr>
                <w:sz w:val="16"/>
                <w:szCs w:val="16"/>
              </w:rPr>
              <w:t xml:space="preserve"> </w:t>
            </w:r>
            <w:proofErr w:type="spellStart"/>
            <w:r>
              <w:rPr>
                <w:sz w:val="16"/>
                <w:szCs w:val="16"/>
              </w:rPr>
              <w:t>früh</w:t>
            </w:r>
            <w:proofErr w:type="spellEnd"/>
          </w:p>
        </w:tc>
        <w:tc>
          <w:tcPr>
            <w:tcW w:w="0" w:type="auto"/>
          </w:tcPr>
          <w:p w:rsidR="00B422A9" w:rsidRDefault="0061504C">
            <w:pPr>
              <w:jc w:val="left"/>
            </w:pPr>
            <w:proofErr w:type="spellStart"/>
            <w:r>
              <w:rPr>
                <w:sz w:val="16"/>
                <w:szCs w:val="16"/>
              </w:rPr>
              <w:t>muy</w:t>
            </w:r>
            <w:proofErr w:type="spellEnd"/>
            <w:r>
              <w:rPr>
                <w:sz w:val="16"/>
                <w:szCs w:val="16"/>
              </w:rPr>
              <w:t xml:space="preserve"> </w:t>
            </w:r>
            <w:proofErr w:type="spellStart"/>
            <w:r>
              <w:rPr>
                <w:sz w:val="16"/>
                <w:szCs w:val="16"/>
              </w:rPr>
              <w:t>temprana</w:t>
            </w:r>
            <w:proofErr w:type="spellEnd"/>
          </w:p>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early</w:t>
            </w:r>
          </w:p>
        </w:tc>
        <w:tc>
          <w:tcPr>
            <w:tcW w:w="0" w:type="auto"/>
          </w:tcPr>
          <w:p w:rsidR="00B422A9" w:rsidRDefault="0061504C">
            <w:pPr>
              <w:jc w:val="left"/>
            </w:pPr>
            <w:proofErr w:type="spellStart"/>
            <w:r>
              <w:rPr>
                <w:sz w:val="16"/>
                <w:szCs w:val="16"/>
              </w:rPr>
              <w:t>précoce</w:t>
            </w:r>
            <w:proofErr w:type="spellEnd"/>
          </w:p>
        </w:tc>
        <w:tc>
          <w:tcPr>
            <w:tcW w:w="0" w:type="auto"/>
          </w:tcPr>
          <w:p w:rsidR="00B422A9" w:rsidRDefault="0061504C">
            <w:pPr>
              <w:jc w:val="left"/>
            </w:pPr>
            <w:proofErr w:type="spellStart"/>
            <w:r>
              <w:rPr>
                <w:sz w:val="16"/>
                <w:szCs w:val="16"/>
              </w:rPr>
              <w:t>früh</w:t>
            </w:r>
            <w:proofErr w:type="spellEnd"/>
          </w:p>
        </w:tc>
        <w:tc>
          <w:tcPr>
            <w:tcW w:w="0" w:type="auto"/>
          </w:tcPr>
          <w:p w:rsidR="00B422A9" w:rsidRDefault="0061504C">
            <w:pPr>
              <w:jc w:val="left"/>
            </w:pPr>
            <w:proofErr w:type="spellStart"/>
            <w:r>
              <w:rPr>
                <w:sz w:val="16"/>
                <w:szCs w:val="16"/>
              </w:rPr>
              <w:t>temprana</w:t>
            </w:r>
            <w:proofErr w:type="spellEnd"/>
          </w:p>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61504C">
            <w:pPr>
              <w:jc w:val="left"/>
            </w:pPr>
            <w:proofErr w:type="spellStart"/>
            <w:r>
              <w:rPr>
                <w:sz w:val="16"/>
                <w:szCs w:val="16"/>
              </w:rPr>
              <w:t>moyenne</w:t>
            </w:r>
            <w:proofErr w:type="spellEnd"/>
          </w:p>
        </w:tc>
        <w:tc>
          <w:tcPr>
            <w:tcW w:w="0" w:type="auto"/>
          </w:tcPr>
          <w:p w:rsidR="00B422A9" w:rsidRDefault="0061504C">
            <w:pPr>
              <w:jc w:val="left"/>
            </w:pPr>
            <w:proofErr w:type="spellStart"/>
            <w:r>
              <w:rPr>
                <w:sz w:val="16"/>
                <w:szCs w:val="16"/>
              </w:rPr>
              <w:t>mittel</w:t>
            </w:r>
            <w:proofErr w:type="spellEnd"/>
          </w:p>
        </w:tc>
        <w:tc>
          <w:tcPr>
            <w:tcW w:w="0" w:type="auto"/>
          </w:tcPr>
          <w:p w:rsidR="00B422A9" w:rsidRDefault="0061504C">
            <w:pPr>
              <w:jc w:val="left"/>
            </w:pPr>
            <w:r>
              <w:rPr>
                <w:sz w:val="16"/>
                <w:szCs w:val="16"/>
              </w:rPr>
              <w:t>media</w:t>
            </w:r>
          </w:p>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late</w:t>
            </w:r>
          </w:p>
        </w:tc>
        <w:tc>
          <w:tcPr>
            <w:tcW w:w="0" w:type="auto"/>
          </w:tcPr>
          <w:p w:rsidR="00B422A9" w:rsidRDefault="0061504C">
            <w:pPr>
              <w:jc w:val="left"/>
            </w:pPr>
            <w:r>
              <w:rPr>
                <w:sz w:val="16"/>
                <w:szCs w:val="16"/>
              </w:rPr>
              <w:t>tardive</w:t>
            </w:r>
          </w:p>
        </w:tc>
        <w:tc>
          <w:tcPr>
            <w:tcW w:w="0" w:type="auto"/>
          </w:tcPr>
          <w:p w:rsidR="00B422A9" w:rsidRDefault="0061504C">
            <w:pPr>
              <w:jc w:val="left"/>
            </w:pPr>
            <w:proofErr w:type="spellStart"/>
            <w:r>
              <w:rPr>
                <w:sz w:val="16"/>
                <w:szCs w:val="16"/>
              </w:rPr>
              <w:t>spät</w:t>
            </w:r>
            <w:proofErr w:type="spellEnd"/>
          </w:p>
        </w:tc>
        <w:tc>
          <w:tcPr>
            <w:tcW w:w="0" w:type="auto"/>
          </w:tcPr>
          <w:p w:rsidR="00B422A9" w:rsidRDefault="0061504C">
            <w:pPr>
              <w:jc w:val="left"/>
            </w:pPr>
            <w:proofErr w:type="spellStart"/>
            <w:r>
              <w:rPr>
                <w:sz w:val="16"/>
                <w:szCs w:val="16"/>
              </w:rPr>
              <w:t>tardía</w:t>
            </w:r>
            <w:proofErr w:type="spellEnd"/>
          </w:p>
        </w:tc>
        <w:tc>
          <w:tcPr>
            <w:tcW w:w="0" w:type="auto"/>
          </w:tcPr>
          <w:p w:rsidR="00B422A9" w:rsidRDefault="00B422A9"/>
        </w:tc>
        <w:tc>
          <w:tcPr>
            <w:tcW w:w="0" w:type="auto"/>
          </w:tcPr>
          <w:p w:rsidR="00B422A9" w:rsidRDefault="0061504C">
            <w:pPr>
              <w:jc w:val="left"/>
            </w:pPr>
            <w:r>
              <w:rPr>
                <w:sz w:val="16"/>
                <w:szCs w:val="16"/>
              </w:rPr>
              <w:t>7</w:t>
            </w:r>
          </w:p>
        </w:tc>
      </w:tr>
      <w:tr w:rsidR="00B422A9">
        <w:tblPrEx>
          <w:jc w:val="left"/>
        </w:tblPrEx>
        <w:tc>
          <w:tcPr>
            <w:tcW w:w="0" w:type="auto"/>
          </w:tcPr>
          <w:p w:rsidR="00B422A9" w:rsidRDefault="0061504C">
            <w:pPr>
              <w:jc w:val="left"/>
            </w:pPr>
            <w:r>
              <w:rPr>
                <w:sz w:val="16"/>
                <w:szCs w:val="16"/>
              </w:rPr>
              <w:t>very late</w:t>
            </w:r>
          </w:p>
        </w:tc>
        <w:tc>
          <w:tcPr>
            <w:tcW w:w="0" w:type="auto"/>
          </w:tcPr>
          <w:p w:rsidR="00B422A9" w:rsidRDefault="0061504C">
            <w:pPr>
              <w:jc w:val="left"/>
            </w:pPr>
            <w:proofErr w:type="spellStart"/>
            <w:r>
              <w:rPr>
                <w:sz w:val="16"/>
                <w:szCs w:val="16"/>
              </w:rPr>
              <w:t>très</w:t>
            </w:r>
            <w:proofErr w:type="spellEnd"/>
            <w:r>
              <w:rPr>
                <w:sz w:val="16"/>
                <w:szCs w:val="16"/>
              </w:rPr>
              <w:t xml:space="preserve"> tardive</w:t>
            </w:r>
          </w:p>
        </w:tc>
        <w:tc>
          <w:tcPr>
            <w:tcW w:w="0" w:type="auto"/>
          </w:tcPr>
          <w:p w:rsidR="00B422A9" w:rsidRDefault="0061504C">
            <w:pPr>
              <w:jc w:val="left"/>
            </w:pPr>
            <w:proofErr w:type="spellStart"/>
            <w:r>
              <w:rPr>
                <w:sz w:val="16"/>
                <w:szCs w:val="16"/>
              </w:rPr>
              <w:t>sehr</w:t>
            </w:r>
            <w:proofErr w:type="spellEnd"/>
            <w:r>
              <w:rPr>
                <w:sz w:val="16"/>
                <w:szCs w:val="16"/>
              </w:rPr>
              <w:t xml:space="preserve"> </w:t>
            </w:r>
            <w:proofErr w:type="spellStart"/>
            <w:r>
              <w:rPr>
                <w:sz w:val="16"/>
                <w:szCs w:val="16"/>
              </w:rPr>
              <w:t>spät</w:t>
            </w:r>
            <w:proofErr w:type="spellEnd"/>
          </w:p>
        </w:tc>
        <w:tc>
          <w:tcPr>
            <w:tcW w:w="0" w:type="auto"/>
          </w:tcPr>
          <w:p w:rsidR="00B422A9" w:rsidRDefault="0061504C">
            <w:pPr>
              <w:jc w:val="left"/>
            </w:pPr>
            <w:proofErr w:type="spellStart"/>
            <w:r>
              <w:rPr>
                <w:sz w:val="16"/>
                <w:szCs w:val="16"/>
              </w:rPr>
              <w:t>muy</w:t>
            </w:r>
            <w:proofErr w:type="spellEnd"/>
            <w:r>
              <w:rPr>
                <w:sz w:val="16"/>
                <w:szCs w:val="16"/>
              </w:rPr>
              <w:t xml:space="preserve"> </w:t>
            </w:r>
            <w:proofErr w:type="spellStart"/>
            <w:r>
              <w:rPr>
                <w:sz w:val="16"/>
                <w:szCs w:val="16"/>
              </w:rPr>
              <w:t>tardía</w:t>
            </w:r>
            <w:proofErr w:type="spellEnd"/>
          </w:p>
        </w:tc>
        <w:tc>
          <w:tcPr>
            <w:tcW w:w="0" w:type="auto"/>
          </w:tcPr>
          <w:p w:rsidR="00B422A9" w:rsidRDefault="00B422A9"/>
        </w:tc>
        <w:tc>
          <w:tcPr>
            <w:tcW w:w="0" w:type="auto"/>
          </w:tcPr>
          <w:p w:rsidR="00B422A9" w:rsidRDefault="0061504C">
            <w:pPr>
              <w:jc w:val="left"/>
            </w:pPr>
            <w:r>
              <w:rPr>
                <w:sz w:val="16"/>
                <w:szCs w:val="16"/>
              </w:rPr>
              <w:t>9</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45. (*) QN MG VG  (+)</w:t>
            </w:r>
          </w:p>
        </w:tc>
      </w:tr>
      <w:tr w:rsidR="00B422A9">
        <w:tblPrEx>
          <w:jc w:val="left"/>
        </w:tblPrEx>
        <w:tc>
          <w:tcPr>
            <w:tcW w:w="0" w:type="auto"/>
          </w:tcPr>
          <w:p w:rsidR="00B422A9" w:rsidRDefault="0061504C">
            <w:pPr>
              <w:jc w:val="left"/>
            </w:pPr>
            <w:r>
              <w:rPr>
                <w:b/>
                <w:sz w:val="16"/>
                <w:szCs w:val="16"/>
              </w:rPr>
              <w:t>Time of female flowering</w:t>
            </w:r>
          </w:p>
        </w:tc>
        <w:tc>
          <w:tcPr>
            <w:tcW w:w="0" w:type="auto"/>
          </w:tcPr>
          <w:p w:rsidR="00B422A9" w:rsidRDefault="0061504C">
            <w:pPr>
              <w:jc w:val="left"/>
            </w:pPr>
            <w:r>
              <w:rPr>
                <w:b/>
                <w:sz w:val="16"/>
                <w:szCs w:val="16"/>
              </w:rPr>
              <w:t xml:space="preserve">Époque de </w:t>
            </w:r>
            <w:proofErr w:type="spellStart"/>
            <w:r>
              <w:rPr>
                <w:b/>
                <w:sz w:val="16"/>
                <w:szCs w:val="16"/>
              </w:rPr>
              <w:t>floraison</w:t>
            </w:r>
            <w:proofErr w:type="spellEnd"/>
            <w:r>
              <w:rPr>
                <w:b/>
                <w:sz w:val="16"/>
                <w:szCs w:val="16"/>
              </w:rPr>
              <w:t xml:space="preserve"> </w:t>
            </w:r>
            <w:proofErr w:type="spellStart"/>
            <w:r>
              <w:rPr>
                <w:b/>
                <w:sz w:val="16"/>
                <w:szCs w:val="16"/>
              </w:rPr>
              <w:t>femelle</w:t>
            </w:r>
            <w:proofErr w:type="spellEnd"/>
          </w:p>
        </w:tc>
        <w:tc>
          <w:tcPr>
            <w:tcW w:w="0" w:type="auto"/>
          </w:tcPr>
          <w:p w:rsidR="00B422A9" w:rsidRDefault="0061504C">
            <w:pPr>
              <w:jc w:val="left"/>
            </w:pPr>
            <w:proofErr w:type="spellStart"/>
            <w:r>
              <w:rPr>
                <w:b/>
                <w:sz w:val="16"/>
                <w:szCs w:val="16"/>
              </w:rPr>
              <w:t>Zeitpunkt</w:t>
            </w:r>
            <w:proofErr w:type="spellEnd"/>
            <w:r>
              <w:rPr>
                <w:b/>
                <w:sz w:val="16"/>
                <w:szCs w:val="16"/>
              </w:rPr>
              <w:t xml:space="preserve"> der </w:t>
            </w:r>
            <w:proofErr w:type="spellStart"/>
            <w:r>
              <w:rPr>
                <w:b/>
                <w:sz w:val="16"/>
                <w:szCs w:val="16"/>
              </w:rPr>
              <w:t>weiblichen</w:t>
            </w:r>
            <w:proofErr w:type="spellEnd"/>
            <w:r>
              <w:rPr>
                <w:b/>
                <w:sz w:val="16"/>
                <w:szCs w:val="16"/>
              </w:rPr>
              <w:t xml:space="preserve"> </w:t>
            </w:r>
            <w:proofErr w:type="spellStart"/>
            <w:r>
              <w:rPr>
                <w:b/>
                <w:sz w:val="16"/>
                <w:szCs w:val="16"/>
              </w:rPr>
              <w:t>Blüte</w:t>
            </w:r>
            <w:proofErr w:type="spellEnd"/>
          </w:p>
        </w:tc>
        <w:tc>
          <w:tcPr>
            <w:tcW w:w="0" w:type="auto"/>
          </w:tcPr>
          <w:p w:rsidR="00B422A9" w:rsidRDefault="0061504C">
            <w:pPr>
              <w:jc w:val="left"/>
            </w:pPr>
            <w:proofErr w:type="spellStart"/>
            <w:r>
              <w:rPr>
                <w:b/>
                <w:sz w:val="16"/>
                <w:szCs w:val="16"/>
              </w:rPr>
              <w:t>Época</w:t>
            </w:r>
            <w:proofErr w:type="spellEnd"/>
            <w:r>
              <w:rPr>
                <w:b/>
                <w:sz w:val="16"/>
                <w:szCs w:val="16"/>
              </w:rPr>
              <w:t xml:space="preserve"> de </w:t>
            </w:r>
            <w:proofErr w:type="spellStart"/>
            <w:r>
              <w:rPr>
                <w:b/>
                <w:sz w:val="16"/>
                <w:szCs w:val="16"/>
              </w:rPr>
              <w:t>floración</w:t>
            </w:r>
            <w:proofErr w:type="spellEnd"/>
            <w:r>
              <w:rPr>
                <w:b/>
                <w:sz w:val="16"/>
                <w:szCs w:val="16"/>
              </w:rPr>
              <w:t xml:space="preserve"> </w:t>
            </w:r>
            <w:proofErr w:type="spellStart"/>
            <w:r>
              <w:rPr>
                <w:b/>
                <w:sz w:val="16"/>
                <w:szCs w:val="16"/>
              </w:rPr>
              <w:t>femenina</w:t>
            </w:r>
            <w:proofErr w:type="spellEnd"/>
          </w:p>
        </w:tc>
        <w:tc>
          <w:tcPr>
            <w:tcW w:w="2" w:type="dxa"/>
          </w:tcPr>
          <w:p w:rsidR="00B422A9" w:rsidRDefault="00B422A9"/>
        </w:tc>
        <w:tc>
          <w:tcPr>
            <w:tcW w:w="2" w:type="dxa"/>
          </w:tcPr>
          <w:p w:rsidR="00B422A9" w:rsidRDefault="00B422A9"/>
        </w:tc>
      </w:tr>
      <w:tr w:rsidR="00B422A9">
        <w:tblPrEx>
          <w:jc w:val="left"/>
        </w:tblPrEx>
        <w:tc>
          <w:tcPr>
            <w:tcW w:w="0" w:type="auto"/>
          </w:tcPr>
          <w:p w:rsidR="00B422A9" w:rsidRDefault="0061504C">
            <w:pPr>
              <w:jc w:val="left"/>
            </w:pPr>
            <w:r>
              <w:rPr>
                <w:sz w:val="16"/>
                <w:szCs w:val="16"/>
              </w:rPr>
              <w:t>very early</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early</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7</w:t>
            </w:r>
          </w:p>
        </w:tc>
      </w:tr>
      <w:tr w:rsidR="00B422A9">
        <w:tblPrEx>
          <w:jc w:val="left"/>
        </w:tblPrEx>
        <w:tc>
          <w:tcPr>
            <w:tcW w:w="0" w:type="auto"/>
          </w:tcPr>
          <w:p w:rsidR="00B422A9" w:rsidRDefault="0061504C">
            <w:pPr>
              <w:jc w:val="left"/>
            </w:pPr>
            <w:r>
              <w:rPr>
                <w:sz w:val="16"/>
                <w:szCs w:val="16"/>
              </w:rPr>
              <w:t>very late</w:t>
            </w:r>
          </w:p>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B422A9"/>
        </w:tc>
        <w:tc>
          <w:tcPr>
            <w:tcW w:w="0" w:type="auto"/>
          </w:tcPr>
          <w:p w:rsidR="00B422A9" w:rsidRDefault="0061504C">
            <w:pPr>
              <w:jc w:val="left"/>
            </w:pPr>
            <w:r>
              <w:rPr>
                <w:sz w:val="16"/>
                <w:szCs w:val="16"/>
              </w:rPr>
              <w:t>9</w:t>
            </w:r>
          </w:p>
        </w:tc>
      </w:tr>
      <w:tr w:rsidR="0061504C">
        <w:trPr>
          <w:cantSplit/>
          <w:tblHeader/>
          <w:jc w:val="center"/>
        </w:trPr>
        <w:tc>
          <w:tcPr>
            <w:tcW w:w="9360" w:type="dxa"/>
            <w:gridSpan w:val="6"/>
            <w:tcBorders>
              <w:top w:val="nil"/>
              <w:left w:val="nil"/>
              <w:bottom w:val="single" w:sz="4" w:space="0" w:color="auto"/>
              <w:right w:val="nil"/>
            </w:tcBorders>
          </w:tcPr>
          <w:p w:rsidR="0061504C" w:rsidRDefault="0061504C">
            <w:pPr>
              <w:spacing w:before="140" w:after="140"/>
              <w:jc w:val="left"/>
            </w:pPr>
          </w:p>
        </w:tc>
      </w:tr>
      <w:tr w:rsidR="00B422A9">
        <w:tblPrEx>
          <w:jc w:val="left"/>
        </w:tblPrEx>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c>
          <w:tcPr>
            <w:tcW w:w="2" w:type="dxa"/>
          </w:tcPr>
          <w:p w:rsidR="00B422A9" w:rsidRDefault="00B422A9"/>
        </w:tc>
      </w:tr>
      <w:tr w:rsidR="00B422A9">
        <w:tblPrEx>
          <w:jc w:val="left"/>
        </w:tblPrEx>
        <w:trPr>
          <w:gridAfter w:val="5"/>
          <w:wAfter w:w="1800" w:type="dxa"/>
        </w:trPr>
        <w:tc>
          <w:tcPr>
            <w:tcW w:w="0" w:type="auto"/>
          </w:tcPr>
          <w:p w:rsidR="00B422A9" w:rsidRDefault="0061504C">
            <w:pPr>
              <w:jc w:val="left"/>
            </w:pPr>
            <w:r>
              <w:rPr>
                <w:sz w:val="16"/>
                <w:szCs w:val="16"/>
              </w:rPr>
              <w:t>46. (*) QN MG VG  (+)</w:t>
            </w:r>
          </w:p>
        </w:tc>
      </w:tr>
      <w:tr w:rsidR="00B422A9" w:rsidRPr="006C13EA">
        <w:tblPrEx>
          <w:jc w:val="left"/>
        </w:tblPrEx>
        <w:tc>
          <w:tcPr>
            <w:tcW w:w="0" w:type="auto"/>
          </w:tcPr>
          <w:p w:rsidR="00B422A9" w:rsidRDefault="0061504C">
            <w:pPr>
              <w:jc w:val="left"/>
            </w:pPr>
            <w:r>
              <w:rPr>
                <w:b/>
                <w:sz w:val="16"/>
                <w:szCs w:val="16"/>
              </w:rPr>
              <w:t>Time of fruit maturity for harvesting</w:t>
            </w:r>
          </w:p>
        </w:tc>
        <w:tc>
          <w:tcPr>
            <w:tcW w:w="0" w:type="auto"/>
          </w:tcPr>
          <w:p w:rsidR="00B422A9" w:rsidRPr="0039786C" w:rsidRDefault="0061504C">
            <w:pPr>
              <w:jc w:val="left"/>
              <w:rPr>
                <w:lang w:val="fr-CH"/>
              </w:rPr>
            </w:pPr>
            <w:r w:rsidRPr="0039786C">
              <w:rPr>
                <w:b/>
                <w:sz w:val="16"/>
                <w:szCs w:val="16"/>
                <w:lang w:val="fr-CH"/>
              </w:rPr>
              <w:t>Époque de maturité de cueillette des fruits</w:t>
            </w:r>
          </w:p>
        </w:tc>
        <w:tc>
          <w:tcPr>
            <w:tcW w:w="0" w:type="auto"/>
          </w:tcPr>
          <w:p w:rsidR="00B422A9" w:rsidRPr="0039786C" w:rsidRDefault="0061504C">
            <w:pPr>
              <w:jc w:val="left"/>
              <w:rPr>
                <w:lang w:val="de-DE"/>
              </w:rPr>
            </w:pPr>
            <w:r w:rsidRPr="0039786C">
              <w:rPr>
                <w:b/>
                <w:sz w:val="16"/>
                <w:szCs w:val="16"/>
                <w:lang w:val="de-DE"/>
              </w:rPr>
              <w:t>Zeitpunkt der Erntereife der Frucht</w:t>
            </w:r>
          </w:p>
        </w:tc>
        <w:tc>
          <w:tcPr>
            <w:tcW w:w="0" w:type="auto"/>
          </w:tcPr>
          <w:p w:rsidR="00B422A9" w:rsidRPr="0039786C" w:rsidRDefault="0061504C">
            <w:pPr>
              <w:jc w:val="left"/>
              <w:rPr>
                <w:lang w:val="es-ES"/>
              </w:rPr>
            </w:pPr>
            <w:r w:rsidRPr="0039786C">
              <w:rPr>
                <w:b/>
                <w:sz w:val="16"/>
                <w:szCs w:val="16"/>
                <w:lang w:val="es-ES"/>
              </w:rPr>
              <w:t>Época de madurez del fruto para la cosecha</w:t>
            </w:r>
          </w:p>
        </w:tc>
        <w:tc>
          <w:tcPr>
            <w:tcW w:w="2" w:type="dxa"/>
          </w:tcPr>
          <w:p w:rsidR="00B422A9" w:rsidRPr="0039786C" w:rsidRDefault="00B422A9">
            <w:pPr>
              <w:rPr>
                <w:lang w:val="es-ES"/>
              </w:rPr>
            </w:pPr>
          </w:p>
        </w:tc>
        <w:tc>
          <w:tcPr>
            <w:tcW w:w="2" w:type="dxa"/>
          </w:tcPr>
          <w:p w:rsidR="00B422A9" w:rsidRPr="0039786C" w:rsidRDefault="00B422A9">
            <w:pPr>
              <w:rPr>
                <w:lang w:val="es-ES"/>
              </w:rPr>
            </w:pPr>
          </w:p>
        </w:tc>
      </w:tr>
      <w:tr w:rsidR="00B422A9">
        <w:tblPrEx>
          <w:jc w:val="left"/>
        </w:tblPrEx>
        <w:tc>
          <w:tcPr>
            <w:tcW w:w="0" w:type="auto"/>
          </w:tcPr>
          <w:p w:rsidR="00B422A9" w:rsidRDefault="0061504C">
            <w:pPr>
              <w:jc w:val="left"/>
            </w:pPr>
            <w:r>
              <w:rPr>
                <w:sz w:val="16"/>
                <w:szCs w:val="16"/>
              </w:rPr>
              <w:t>very early</w:t>
            </w:r>
          </w:p>
        </w:tc>
        <w:tc>
          <w:tcPr>
            <w:tcW w:w="0" w:type="auto"/>
          </w:tcPr>
          <w:p w:rsidR="00B422A9" w:rsidRDefault="0061504C">
            <w:pPr>
              <w:jc w:val="left"/>
            </w:pPr>
            <w:proofErr w:type="spellStart"/>
            <w:r>
              <w:rPr>
                <w:sz w:val="16"/>
                <w:szCs w:val="16"/>
              </w:rPr>
              <w:t>très</w:t>
            </w:r>
            <w:proofErr w:type="spellEnd"/>
            <w:r>
              <w:rPr>
                <w:sz w:val="16"/>
                <w:szCs w:val="16"/>
              </w:rPr>
              <w:t xml:space="preserve"> </w:t>
            </w:r>
            <w:proofErr w:type="spellStart"/>
            <w:r>
              <w:rPr>
                <w:sz w:val="16"/>
                <w:szCs w:val="16"/>
              </w:rPr>
              <w:t>précoce</w:t>
            </w:r>
            <w:proofErr w:type="spellEnd"/>
          </w:p>
        </w:tc>
        <w:tc>
          <w:tcPr>
            <w:tcW w:w="0" w:type="auto"/>
          </w:tcPr>
          <w:p w:rsidR="00B422A9" w:rsidRDefault="0061504C">
            <w:pPr>
              <w:jc w:val="left"/>
            </w:pPr>
            <w:proofErr w:type="spellStart"/>
            <w:r>
              <w:rPr>
                <w:sz w:val="16"/>
                <w:szCs w:val="16"/>
              </w:rPr>
              <w:t>sehr</w:t>
            </w:r>
            <w:proofErr w:type="spellEnd"/>
            <w:r>
              <w:rPr>
                <w:sz w:val="16"/>
                <w:szCs w:val="16"/>
              </w:rPr>
              <w:t xml:space="preserve"> </w:t>
            </w:r>
            <w:proofErr w:type="spellStart"/>
            <w:r>
              <w:rPr>
                <w:sz w:val="16"/>
                <w:szCs w:val="16"/>
              </w:rPr>
              <w:t>früh</w:t>
            </w:r>
            <w:proofErr w:type="spellEnd"/>
          </w:p>
        </w:tc>
        <w:tc>
          <w:tcPr>
            <w:tcW w:w="0" w:type="auto"/>
          </w:tcPr>
          <w:p w:rsidR="00B422A9" w:rsidRDefault="0061504C">
            <w:pPr>
              <w:jc w:val="left"/>
            </w:pPr>
            <w:proofErr w:type="spellStart"/>
            <w:r>
              <w:rPr>
                <w:sz w:val="16"/>
                <w:szCs w:val="16"/>
              </w:rPr>
              <w:t>muy</w:t>
            </w:r>
            <w:proofErr w:type="spellEnd"/>
            <w:r>
              <w:rPr>
                <w:sz w:val="16"/>
                <w:szCs w:val="16"/>
              </w:rPr>
              <w:t xml:space="preserve"> </w:t>
            </w:r>
            <w:proofErr w:type="spellStart"/>
            <w:r>
              <w:rPr>
                <w:sz w:val="16"/>
                <w:szCs w:val="16"/>
              </w:rPr>
              <w:t>precoz</w:t>
            </w:r>
            <w:proofErr w:type="spellEnd"/>
          </w:p>
        </w:tc>
        <w:tc>
          <w:tcPr>
            <w:tcW w:w="0" w:type="auto"/>
          </w:tcPr>
          <w:p w:rsidR="00B422A9" w:rsidRDefault="00B422A9"/>
        </w:tc>
        <w:tc>
          <w:tcPr>
            <w:tcW w:w="0" w:type="auto"/>
          </w:tcPr>
          <w:p w:rsidR="00B422A9" w:rsidRDefault="0061504C">
            <w:pPr>
              <w:jc w:val="left"/>
            </w:pPr>
            <w:r>
              <w:rPr>
                <w:sz w:val="16"/>
                <w:szCs w:val="16"/>
              </w:rPr>
              <w:t>1</w:t>
            </w:r>
          </w:p>
        </w:tc>
      </w:tr>
      <w:tr w:rsidR="00B422A9">
        <w:tblPrEx>
          <w:jc w:val="left"/>
        </w:tblPrEx>
        <w:tc>
          <w:tcPr>
            <w:tcW w:w="0" w:type="auto"/>
          </w:tcPr>
          <w:p w:rsidR="00B422A9" w:rsidRDefault="0061504C">
            <w:pPr>
              <w:jc w:val="left"/>
            </w:pPr>
            <w:r>
              <w:rPr>
                <w:sz w:val="16"/>
                <w:szCs w:val="16"/>
              </w:rPr>
              <w:t>early</w:t>
            </w:r>
          </w:p>
        </w:tc>
        <w:tc>
          <w:tcPr>
            <w:tcW w:w="0" w:type="auto"/>
          </w:tcPr>
          <w:p w:rsidR="00B422A9" w:rsidRDefault="0061504C">
            <w:pPr>
              <w:jc w:val="left"/>
            </w:pPr>
            <w:proofErr w:type="spellStart"/>
            <w:r>
              <w:rPr>
                <w:sz w:val="16"/>
                <w:szCs w:val="16"/>
              </w:rPr>
              <w:t>précoce</w:t>
            </w:r>
            <w:proofErr w:type="spellEnd"/>
          </w:p>
        </w:tc>
        <w:tc>
          <w:tcPr>
            <w:tcW w:w="0" w:type="auto"/>
          </w:tcPr>
          <w:p w:rsidR="00B422A9" w:rsidRDefault="0061504C">
            <w:pPr>
              <w:jc w:val="left"/>
            </w:pPr>
            <w:proofErr w:type="spellStart"/>
            <w:r>
              <w:rPr>
                <w:sz w:val="16"/>
                <w:szCs w:val="16"/>
              </w:rPr>
              <w:t>früh</w:t>
            </w:r>
            <w:proofErr w:type="spellEnd"/>
          </w:p>
        </w:tc>
        <w:tc>
          <w:tcPr>
            <w:tcW w:w="0" w:type="auto"/>
          </w:tcPr>
          <w:p w:rsidR="00B422A9" w:rsidRDefault="0061504C">
            <w:pPr>
              <w:jc w:val="left"/>
            </w:pPr>
            <w:proofErr w:type="spellStart"/>
            <w:r>
              <w:rPr>
                <w:sz w:val="16"/>
                <w:szCs w:val="16"/>
              </w:rPr>
              <w:t>precoz</w:t>
            </w:r>
            <w:proofErr w:type="spellEnd"/>
          </w:p>
        </w:tc>
        <w:tc>
          <w:tcPr>
            <w:tcW w:w="0" w:type="auto"/>
          </w:tcPr>
          <w:p w:rsidR="00B422A9" w:rsidRDefault="00B422A9"/>
        </w:tc>
        <w:tc>
          <w:tcPr>
            <w:tcW w:w="0" w:type="auto"/>
          </w:tcPr>
          <w:p w:rsidR="00B422A9" w:rsidRDefault="0061504C">
            <w:pPr>
              <w:jc w:val="left"/>
            </w:pPr>
            <w:r>
              <w:rPr>
                <w:sz w:val="16"/>
                <w:szCs w:val="16"/>
              </w:rPr>
              <w:t>3</w:t>
            </w:r>
          </w:p>
        </w:tc>
      </w:tr>
      <w:tr w:rsidR="00B422A9">
        <w:tblPrEx>
          <w:jc w:val="left"/>
        </w:tblPrEx>
        <w:tc>
          <w:tcPr>
            <w:tcW w:w="0" w:type="auto"/>
          </w:tcPr>
          <w:p w:rsidR="00B422A9" w:rsidRDefault="0061504C">
            <w:pPr>
              <w:jc w:val="left"/>
            </w:pPr>
            <w:r>
              <w:rPr>
                <w:sz w:val="16"/>
                <w:szCs w:val="16"/>
              </w:rPr>
              <w:t>medium</w:t>
            </w:r>
          </w:p>
        </w:tc>
        <w:tc>
          <w:tcPr>
            <w:tcW w:w="0" w:type="auto"/>
          </w:tcPr>
          <w:p w:rsidR="00B422A9" w:rsidRDefault="0061504C">
            <w:pPr>
              <w:jc w:val="left"/>
            </w:pPr>
            <w:proofErr w:type="spellStart"/>
            <w:r>
              <w:rPr>
                <w:sz w:val="16"/>
                <w:szCs w:val="16"/>
              </w:rPr>
              <w:t>moyenne</w:t>
            </w:r>
            <w:proofErr w:type="spellEnd"/>
          </w:p>
        </w:tc>
        <w:tc>
          <w:tcPr>
            <w:tcW w:w="0" w:type="auto"/>
          </w:tcPr>
          <w:p w:rsidR="00B422A9" w:rsidRDefault="0061504C">
            <w:pPr>
              <w:jc w:val="left"/>
            </w:pPr>
            <w:proofErr w:type="spellStart"/>
            <w:r>
              <w:rPr>
                <w:sz w:val="16"/>
                <w:szCs w:val="16"/>
              </w:rPr>
              <w:t>mittel</w:t>
            </w:r>
            <w:proofErr w:type="spellEnd"/>
          </w:p>
        </w:tc>
        <w:tc>
          <w:tcPr>
            <w:tcW w:w="0" w:type="auto"/>
          </w:tcPr>
          <w:p w:rsidR="00B422A9" w:rsidRDefault="0061504C">
            <w:pPr>
              <w:jc w:val="left"/>
            </w:pPr>
            <w:r>
              <w:rPr>
                <w:sz w:val="16"/>
                <w:szCs w:val="16"/>
              </w:rPr>
              <w:t>media</w:t>
            </w:r>
          </w:p>
        </w:tc>
        <w:tc>
          <w:tcPr>
            <w:tcW w:w="0" w:type="auto"/>
          </w:tcPr>
          <w:p w:rsidR="00B422A9" w:rsidRDefault="00B422A9"/>
        </w:tc>
        <w:tc>
          <w:tcPr>
            <w:tcW w:w="0" w:type="auto"/>
          </w:tcPr>
          <w:p w:rsidR="00B422A9" w:rsidRDefault="0061504C">
            <w:pPr>
              <w:jc w:val="left"/>
            </w:pPr>
            <w:r>
              <w:rPr>
                <w:sz w:val="16"/>
                <w:szCs w:val="16"/>
              </w:rPr>
              <w:t>5</w:t>
            </w:r>
          </w:p>
        </w:tc>
      </w:tr>
      <w:tr w:rsidR="00B422A9">
        <w:tblPrEx>
          <w:jc w:val="left"/>
        </w:tblPrEx>
        <w:tc>
          <w:tcPr>
            <w:tcW w:w="0" w:type="auto"/>
          </w:tcPr>
          <w:p w:rsidR="00B422A9" w:rsidRDefault="0061504C">
            <w:pPr>
              <w:jc w:val="left"/>
            </w:pPr>
            <w:r>
              <w:rPr>
                <w:sz w:val="16"/>
                <w:szCs w:val="16"/>
              </w:rPr>
              <w:t>late</w:t>
            </w:r>
          </w:p>
        </w:tc>
        <w:tc>
          <w:tcPr>
            <w:tcW w:w="0" w:type="auto"/>
          </w:tcPr>
          <w:p w:rsidR="00B422A9" w:rsidRDefault="0061504C">
            <w:pPr>
              <w:jc w:val="left"/>
            </w:pPr>
            <w:r>
              <w:rPr>
                <w:sz w:val="16"/>
                <w:szCs w:val="16"/>
              </w:rPr>
              <w:t>tardive</w:t>
            </w:r>
          </w:p>
        </w:tc>
        <w:tc>
          <w:tcPr>
            <w:tcW w:w="0" w:type="auto"/>
          </w:tcPr>
          <w:p w:rsidR="00B422A9" w:rsidRDefault="0061504C">
            <w:pPr>
              <w:jc w:val="left"/>
            </w:pPr>
            <w:proofErr w:type="spellStart"/>
            <w:r>
              <w:rPr>
                <w:sz w:val="16"/>
                <w:szCs w:val="16"/>
              </w:rPr>
              <w:t>spät</w:t>
            </w:r>
            <w:proofErr w:type="spellEnd"/>
          </w:p>
        </w:tc>
        <w:tc>
          <w:tcPr>
            <w:tcW w:w="0" w:type="auto"/>
          </w:tcPr>
          <w:p w:rsidR="00B422A9" w:rsidRDefault="0061504C">
            <w:pPr>
              <w:jc w:val="left"/>
            </w:pPr>
            <w:proofErr w:type="spellStart"/>
            <w:r>
              <w:rPr>
                <w:sz w:val="16"/>
                <w:szCs w:val="16"/>
              </w:rPr>
              <w:t>tardía</w:t>
            </w:r>
            <w:proofErr w:type="spellEnd"/>
          </w:p>
        </w:tc>
        <w:tc>
          <w:tcPr>
            <w:tcW w:w="0" w:type="auto"/>
          </w:tcPr>
          <w:p w:rsidR="00B422A9" w:rsidRDefault="00B422A9"/>
        </w:tc>
        <w:tc>
          <w:tcPr>
            <w:tcW w:w="0" w:type="auto"/>
          </w:tcPr>
          <w:p w:rsidR="00B422A9" w:rsidRDefault="0061504C">
            <w:pPr>
              <w:jc w:val="left"/>
            </w:pPr>
            <w:r>
              <w:rPr>
                <w:sz w:val="16"/>
                <w:szCs w:val="16"/>
              </w:rPr>
              <w:t>7</w:t>
            </w:r>
          </w:p>
        </w:tc>
      </w:tr>
      <w:tr w:rsidR="00B422A9">
        <w:tblPrEx>
          <w:jc w:val="left"/>
        </w:tblPrEx>
        <w:tc>
          <w:tcPr>
            <w:tcW w:w="0" w:type="auto"/>
          </w:tcPr>
          <w:p w:rsidR="00B422A9" w:rsidRDefault="0061504C">
            <w:pPr>
              <w:jc w:val="left"/>
            </w:pPr>
            <w:r>
              <w:rPr>
                <w:sz w:val="16"/>
                <w:szCs w:val="16"/>
              </w:rPr>
              <w:t>very late</w:t>
            </w:r>
          </w:p>
        </w:tc>
        <w:tc>
          <w:tcPr>
            <w:tcW w:w="0" w:type="auto"/>
          </w:tcPr>
          <w:p w:rsidR="00B422A9" w:rsidRDefault="0061504C">
            <w:pPr>
              <w:jc w:val="left"/>
            </w:pPr>
            <w:proofErr w:type="spellStart"/>
            <w:r>
              <w:rPr>
                <w:sz w:val="16"/>
                <w:szCs w:val="16"/>
              </w:rPr>
              <w:t>très</w:t>
            </w:r>
            <w:proofErr w:type="spellEnd"/>
            <w:r>
              <w:rPr>
                <w:sz w:val="16"/>
                <w:szCs w:val="16"/>
              </w:rPr>
              <w:t xml:space="preserve"> tardive</w:t>
            </w:r>
          </w:p>
        </w:tc>
        <w:tc>
          <w:tcPr>
            <w:tcW w:w="0" w:type="auto"/>
          </w:tcPr>
          <w:p w:rsidR="00B422A9" w:rsidRDefault="0061504C">
            <w:pPr>
              <w:jc w:val="left"/>
            </w:pPr>
            <w:proofErr w:type="spellStart"/>
            <w:r>
              <w:rPr>
                <w:sz w:val="16"/>
                <w:szCs w:val="16"/>
              </w:rPr>
              <w:t>sehr</w:t>
            </w:r>
            <w:proofErr w:type="spellEnd"/>
            <w:r>
              <w:rPr>
                <w:sz w:val="16"/>
                <w:szCs w:val="16"/>
              </w:rPr>
              <w:t xml:space="preserve"> </w:t>
            </w:r>
            <w:proofErr w:type="spellStart"/>
            <w:r>
              <w:rPr>
                <w:sz w:val="16"/>
                <w:szCs w:val="16"/>
              </w:rPr>
              <w:t>spät</w:t>
            </w:r>
            <w:proofErr w:type="spellEnd"/>
          </w:p>
        </w:tc>
        <w:tc>
          <w:tcPr>
            <w:tcW w:w="0" w:type="auto"/>
          </w:tcPr>
          <w:p w:rsidR="00B422A9" w:rsidRDefault="0061504C">
            <w:pPr>
              <w:jc w:val="left"/>
            </w:pPr>
            <w:proofErr w:type="spellStart"/>
            <w:r>
              <w:rPr>
                <w:sz w:val="16"/>
                <w:szCs w:val="16"/>
              </w:rPr>
              <w:t>muy</w:t>
            </w:r>
            <w:proofErr w:type="spellEnd"/>
            <w:r>
              <w:rPr>
                <w:sz w:val="16"/>
                <w:szCs w:val="16"/>
              </w:rPr>
              <w:t xml:space="preserve"> </w:t>
            </w:r>
            <w:proofErr w:type="spellStart"/>
            <w:r>
              <w:rPr>
                <w:sz w:val="16"/>
                <w:szCs w:val="16"/>
              </w:rPr>
              <w:t>tardía</w:t>
            </w:r>
            <w:proofErr w:type="spellEnd"/>
          </w:p>
        </w:tc>
        <w:tc>
          <w:tcPr>
            <w:tcW w:w="0" w:type="auto"/>
          </w:tcPr>
          <w:p w:rsidR="00B422A9" w:rsidRDefault="00B422A9"/>
        </w:tc>
        <w:tc>
          <w:tcPr>
            <w:tcW w:w="0" w:type="auto"/>
          </w:tcPr>
          <w:p w:rsidR="00B422A9" w:rsidRDefault="0061504C">
            <w:pPr>
              <w:jc w:val="left"/>
            </w:pPr>
            <w:r>
              <w:rPr>
                <w:sz w:val="16"/>
                <w:szCs w:val="16"/>
              </w:rPr>
              <w:t>9</w:t>
            </w:r>
          </w:p>
        </w:tc>
      </w:tr>
    </w:tbl>
    <w:p w:rsidR="004E3AD3" w:rsidRPr="00B265E0" w:rsidRDefault="0061504C">
      <w:pPr>
        <w:jc w:val="left"/>
      </w:pPr>
      <w:r>
        <w:br/>
      </w:r>
    </w:p>
    <w:p w:rsidR="0047397E" w:rsidRPr="00B265E0" w:rsidRDefault="0047397E">
      <w:pPr>
        <w:jc w:val="left"/>
      </w:pPr>
    </w:p>
    <w:p w:rsidR="0039786C" w:rsidRDefault="0039786C">
      <w:pPr>
        <w:jc w:val="left"/>
      </w:pPr>
      <w:r>
        <w:br w:type="page"/>
      </w:r>
    </w:p>
    <w:p w:rsidR="0047397E" w:rsidRPr="00B265E0" w:rsidRDefault="0047397E" w:rsidP="0047397E"/>
    <w:p w:rsidR="003A6B6A" w:rsidRPr="00B265E0" w:rsidRDefault="003A6B6A" w:rsidP="00A136C5">
      <w:pPr>
        <w:pStyle w:val="Heading1"/>
        <w:ind w:left="0" w:firstLine="0"/>
      </w:pPr>
      <w:bookmarkStart w:id="159" w:name="_Toc27819233"/>
      <w:bookmarkStart w:id="160" w:name="_Toc27819414"/>
      <w:bookmarkStart w:id="161" w:name="_Toc27819595"/>
      <w:bookmarkStart w:id="162" w:name="_Toc27976644"/>
      <w:bookmarkStart w:id="163" w:name="_Toc66250546"/>
      <w:bookmarkStart w:id="164" w:name="_Toc273520649"/>
      <w:bookmarkStart w:id="165" w:name="_Toc334539251"/>
      <w:r w:rsidRPr="00B265E0">
        <w:t>Explanations on the Table of Characteristics</w:t>
      </w:r>
      <w:bookmarkEnd w:id="159"/>
      <w:bookmarkEnd w:id="160"/>
      <w:bookmarkEnd w:id="161"/>
      <w:bookmarkEnd w:id="162"/>
      <w:bookmarkEnd w:id="163"/>
      <w:bookmarkEnd w:id="164"/>
      <w:bookmarkEnd w:id="165"/>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39786C" w:rsidRPr="002655EE" w:rsidRDefault="0039786C"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B422A9" w:rsidRDefault="0061504C">
      <w:pPr>
        <w:jc w:val="left"/>
      </w:pPr>
      <w:r>
        <w:br/>
        <w:t xml:space="preserve">(b)  </w:t>
      </w:r>
      <w:proofErr w:type="spellStart"/>
      <w:r>
        <w:t>Plant</w:t>
      </w:r>
      <w:proofErr w:type="gramStart"/>
      <w:r>
        <w:t>:Obsercations</w:t>
      </w:r>
      <w:proofErr w:type="spellEnd"/>
      <w:proofErr w:type="gramEnd"/>
      <w:r>
        <w:t xml:space="preserve"> on the plant should be made in the dormant season.</w:t>
      </w:r>
    </w:p>
    <w:p w:rsidR="00B422A9" w:rsidRDefault="0061504C">
      <w:pPr>
        <w:jc w:val="left"/>
      </w:pPr>
      <w:r>
        <w:br/>
        <w:t xml:space="preserve">(c)  Current </w:t>
      </w:r>
      <w:proofErr w:type="spellStart"/>
      <w:r>
        <w:t>seson's</w:t>
      </w:r>
      <w:proofErr w:type="spellEnd"/>
      <w:r>
        <w:t xml:space="preserve"> shoot: Observations on the current season's shoot should be made on middle </w:t>
      </w:r>
      <w:proofErr w:type="spellStart"/>
      <w:r>
        <w:t>thrid</w:t>
      </w:r>
      <w:proofErr w:type="spellEnd"/>
      <w:r>
        <w:t xml:space="preserve"> shoots in the dormant </w:t>
      </w:r>
      <w:proofErr w:type="spellStart"/>
      <w:r>
        <w:t>seson</w:t>
      </w:r>
      <w:proofErr w:type="spellEnd"/>
      <w:r>
        <w:t>.</w:t>
      </w:r>
    </w:p>
    <w:p w:rsidR="00B422A9" w:rsidRDefault="0061504C">
      <w:pPr>
        <w:jc w:val="left"/>
      </w:pPr>
      <w:r>
        <w:br/>
        <w:t xml:space="preserve">(d)  </w:t>
      </w:r>
      <w:proofErr w:type="spellStart"/>
      <w:r>
        <w:t>Leaf</w:t>
      </w:r>
      <w:proofErr w:type="gramStart"/>
      <w:r>
        <w:t>:Observations</w:t>
      </w:r>
      <w:proofErr w:type="spellEnd"/>
      <w:proofErr w:type="gramEnd"/>
      <w:r>
        <w:t xml:space="preserve"> on the leaf should be made on fully developed leaves. Leaves should be taken from the middle third of bearing shoots.</w:t>
      </w:r>
    </w:p>
    <w:p w:rsidR="00B422A9" w:rsidRDefault="0061504C">
      <w:pPr>
        <w:jc w:val="left"/>
      </w:pPr>
      <w:r>
        <w:br/>
        <w:t>(e)  Flower: Observations on the flower should be made at full flowering time.</w:t>
      </w:r>
    </w:p>
    <w:p w:rsidR="00B422A9" w:rsidRDefault="0061504C">
      <w:pPr>
        <w:jc w:val="left"/>
      </w:pPr>
      <w:r>
        <w:br/>
        <w:t>(f)  Bur: Observations on the bur should be made just before dehiscence.</w:t>
      </w:r>
    </w:p>
    <w:p w:rsidR="00B422A9" w:rsidRDefault="0061504C">
      <w:pPr>
        <w:jc w:val="left"/>
      </w:pPr>
      <w:r>
        <w:br/>
        <w:t>(g)  Fruit: Observations on the fruit should be made on mature fruits for consumption which are at outside in a bur in case of three fruits in it.</w:t>
      </w:r>
    </w:p>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B422A9" w:rsidRDefault="0061504C">
      <w:pPr>
        <w:jc w:val="left"/>
        <w:rPr>
          <w:u w:val="single"/>
          <w:lang w:val="en-AU"/>
        </w:rPr>
      </w:pPr>
      <w:proofErr w:type="gramStart"/>
      <w:r>
        <w:rPr>
          <w:u w:val="single"/>
          <w:lang w:val="en-AU"/>
        </w:rPr>
        <w:t>Ad.</w:t>
      </w:r>
      <w:proofErr w:type="gramEnd"/>
      <w:r>
        <w:rPr>
          <w:u w:val="single"/>
          <w:lang w:val="en-AU"/>
        </w:rPr>
        <w:t xml:space="preserve"> 1: Tree: </w:t>
      </w:r>
      <w:proofErr w:type="spellStart"/>
      <w:r>
        <w:rPr>
          <w:u w:val="single"/>
          <w:lang w:val="en-AU"/>
        </w:rPr>
        <w:t>vigor</w:t>
      </w:r>
      <w:proofErr w:type="spellEnd"/>
    </w:p>
    <w:p w:rsidR="00B422A9" w:rsidRDefault="0061504C">
      <w:pPr>
        <w:jc w:val="left"/>
      </w:pPr>
      <w:r>
        <w:br/>
        <w:t xml:space="preserve">The vigor of the tree should be considered as the </w:t>
      </w:r>
      <w:proofErr w:type="spellStart"/>
      <w:r>
        <w:t>overrall</w:t>
      </w:r>
      <w:proofErr w:type="spellEnd"/>
      <w:r>
        <w:t xml:space="preserve"> </w:t>
      </w:r>
      <w:proofErr w:type="spellStart"/>
      <w:r>
        <w:t>aburdarce</w:t>
      </w:r>
      <w:proofErr w:type="spellEnd"/>
      <w:r>
        <w:t xml:space="preserve"> of </w:t>
      </w:r>
      <w:proofErr w:type="spellStart"/>
      <w:r>
        <w:t>vegerative</w:t>
      </w:r>
      <w:proofErr w:type="spellEnd"/>
      <w:r>
        <w:t xml:space="preserve"> growth.</w:t>
      </w:r>
    </w:p>
    <w:p w:rsidR="0039786C" w:rsidRDefault="0039786C">
      <w:pPr>
        <w:jc w:val="left"/>
        <w:rPr>
          <w:u w:val="single"/>
          <w:lang w:val="en-AU"/>
        </w:rPr>
      </w:pPr>
    </w:p>
    <w:p w:rsidR="0039786C" w:rsidRDefault="0039786C">
      <w:pPr>
        <w:jc w:val="left"/>
        <w:rPr>
          <w:u w:val="single"/>
          <w:lang w:val="en-AU"/>
        </w:rPr>
      </w:pPr>
    </w:p>
    <w:p w:rsidR="00B422A9" w:rsidRDefault="0061504C">
      <w:pPr>
        <w:jc w:val="left"/>
        <w:rPr>
          <w:u w:val="single"/>
          <w:lang w:val="en-AU"/>
        </w:rPr>
      </w:pPr>
      <w:proofErr w:type="gramStart"/>
      <w:r>
        <w:rPr>
          <w:u w:val="single"/>
          <w:lang w:val="en-AU"/>
        </w:rPr>
        <w:t>Ad.</w:t>
      </w:r>
      <w:proofErr w:type="gramEnd"/>
      <w:r>
        <w:rPr>
          <w:u w:val="single"/>
          <w:lang w:val="en-AU"/>
        </w:rPr>
        <w:t xml:space="preserve"> 2: Tree: growth habit</w:t>
      </w:r>
    </w:p>
    <w:tbl>
      <w:tblPr>
        <w:tblW w:w="0" w:type="auto"/>
        <w:tblLook w:val="04A0" w:firstRow="1" w:lastRow="0" w:firstColumn="1" w:lastColumn="0" w:noHBand="0" w:noVBand="1"/>
      </w:tblPr>
      <w:tblGrid>
        <w:gridCol w:w="7376"/>
      </w:tblGrid>
      <w:tr w:rsidR="00B422A9">
        <w:tc>
          <w:tcPr>
            <w:tcW w:w="0" w:type="auto"/>
          </w:tcPr>
          <w:p w:rsidR="00B422A9" w:rsidRDefault="0061504C">
            <w:pPr>
              <w:jc w:val="center"/>
            </w:pPr>
            <w:r>
              <w:rPr>
                <w:noProof/>
              </w:rPr>
              <w:drawing>
                <wp:inline distT="0" distB="0" distL="0" distR="0" wp14:anchorId="4ACC308F" wp14:editId="166FBC10">
                  <wp:extent cx="4546600" cy="20701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4546600" cy="2070100"/>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6A1223" w:rsidRDefault="0061504C">
      <w:pPr>
        <w:jc w:val="left"/>
        <w:rPr>
          <w:u w:val="single"/>
          <w:lang w:val="en-AU"/>
        </w:rPr>
      </w:pPr>
      <w:r>
        <w:rPr>
          <w:u w:val="single"/>
          <w:lang w:val="en-AU"/>
        </w:rPr>
        <w:br/>
      </w:r>
    </w:p>
    <w:p w:rsidR="006A1223" w:rsidRDefault="006A1223">
      <w:pPr>
        <w:jc w:val="left"/>
        <w:rPr>
          <w:u w:val="single"/>
          <w:lang w:val="en-AU"/>
        </w:rPr>
      </w:pPr>
      <w:r>
        <w:rPr>
          <w:u w:val="single"/>
          <w:lang w:val="en-AU"/>
        </w:rPr>
        <w:br w:type="page"/>
      </w:r>
    </w:p>
    <w:p w:rsidR="00B422A9" w:rsidRDefault="0061504C">
      <w:pPr>
        <w:jc w:val="left"/>
        <w:rPr>
          <w:u w:val="single"/>
          <w:lang w:val="en-AU"/>
        </w:rPr>
      </w:pPr>
      <w:proofErr w:type="gramStart"/>
      <w:r>
        <w:rPr>
          <w:u w:val="single"/>
          <w:lang w:val="en-AU"/>
        </w:rPr>
        <w:t>Ad.</w:t>
      </w:r>
      <w:proofErr w:type="gramEnd"/>
      <w:r>
        <w:rPr>
          <w:u w:val="single"/>
          <w:lang w:val="en-AU"/>
        </w:rPr>
        <w:t xml:space="preserve"> 8: Current </w:t>
      </w:r>
      <w:proofErr w:type="spellStart"/>
      <w:r>
        <w:rPr>
          <w:u w:val="single"/>
          <w:lang w:val="en-AU"/>
        </w:rPr>
        <w:t>seson's</w:t>
      </w:r>
      <w:proofErr w:type="spellEnd"/>
      <w:r>
        <w:rPr>
          <w:u w:val="single"/>
          <w:lang w:val="en-AU"/>
        </w:rPr>
        <w:t xml:space="preserve"> shoot: density of </w:t>
      </w:r>
      <w:proofErr w:type="spellStart"/>
      <w:r>
        <w:rPr>
          <w:u w:val="single"/>
          <w:lang w:val="en-AU"/>
        </w:rPr>
        <w:t>lebticels</w:t>
      </w:r>
      <w:proofErr w:type="spellEnd"/>
    </w:p>
    <w:tbl>
      <w:tblPr>
        <w:tblW w:w="0" w:type="auto"/>
        <w:tblLook w:val="04A0" w:firstRow="1" w:lastRow="0" w:firstColumn="1" w:lastColumn="0" w:noHBand="0" w:noVBand="1"/>
      </w:tblPr>
      <w:tblGrid>
        <w:gridCol w:w="7056"/>
      </w:tblGrid>
      <w:tr w:rsidR="00B422A9">
        <w:tc>
          <w:tcPr>
            <w:tcW w:w="0" w:type="auto"/>
          </w:tcPr>
          <w:p w:rsidR="00B422A9" w:rsidRDefault="0061504C">
            <w:pPr>
              <w:jc w:val="center"/>
            </w:pPr>
            <w:r>
              <w:rPr>
                <w:noProof/>
              </w:rPr>
              <w:drawing>
                <wp:inline distT="0" distB="0" distL="0" distR="0" wp14:anchorId="578E6AAF" wp14:editId="0D9F903F">
                  <wp:extent cx="4343400" cy="3098800"/>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4343400" cy="3098800"/>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39786C" w:rsidRDefault="0039786C">
      <w:pPr>
        <w:jc w:val="left"/>
        <w:rPr>
          <w:u w:val="single"/>
          <w:lang w:val="en-AU"/>
        </w:rPr>
      </w:pPr>
    </w:p>
    <w:p w:rsidR="00B422A9" w:rsidRDefault="0061504C">
      <w:pPr>
        <w:jc w:val="left"/>
        <w:rPr>
          <w:u w:val="single"/>
          <w:lang w:val="en-AU"/>
        </w:rPr>
      </w:pPr>
      <w:proofErr w:type="gramStart"/>
      <w:r>
        <w:rPr>
          <w:u w:val="single"/>
          <w:lang w:val="en-AU"/>
        </w:rPr>
        <w:t>Ad.</w:t>
      </w:r>
      <w:proofErr w:type="gramEnd"/>
      <w:r>
        <w:rPr>
          <w:u w:val="single"/>
          <w:lang w:val="en-AU"/>
        </w:rPr>
        <w:t xml:space="preserve"> 12: Leaf: size</w:t>
      </w:r>
    </w:p>
    <w:p w:rsidR="00B422A9" w:rsidRDefault="0061504C">
      <w:pPr>
        <w:jc w:val="left"/>
      </w:pPr>
      <w:r>
        <w:br/>
        <w:t xml:space="preserve">The size should </w:t>
      </w:r>
      <w:proofErr w:type="gramStart"/>
      <w:r>
        <w:t>observed</w:t>
      </w:r>
      <w:proofErr w:type="gramEnd"/>
      <w:r>
        <w:t xml:space="preserve"> on the area of leaf blade.</w:t>
      </w:r>
    </w:p>
    <w:p w:rsidR="0039786C" w:rsidRDefault="0039786C">
      <w:pPr>
        <w:jc w:val="left"/>
        <w:rPr>
          <w:u w:val="single"/>
          <w:lang w:val="en-AU"/>
        </w:rPr>
      </w:pPr>
    </w:p>
    <w:p w:rsidR="0039786C" w:rsidRDefault="0039786C">
      <w:pPr>
        <w:jc w:val="left"/>
        <w:rPr>
          <w:u w:val="single"/>
          <w:lang w:val="en-AU"/>
        </w:rPr>
      </w:pPr>
    </w:p>
    <w:p w:rsidR="00B422A9" w:rsidRDefault="0061504C">
      <w:pPr>
        <w:jc w:val="left"/>
        <w:rPr>
          <w:u w:val="single"/>
          <w:lang w:val="en-AU"/>
        </w:rPr>
      </w:pPr>
      <w:proofErr w:type="gramStart"/>
      <w:r>
        <w:rPr>
          <w:u w:val="single"/>
          <w:lang w:val="en-AU"/>
        </w:rPr>
        <w:t>Ad.</w:t>
      </w:r>
      <w:proofErr w:type="gramEnd"/>
      <w:r>
        <w:rPr>
          <w:u w:val="single"/>
          <w:lang w:val="en-AU"/>
        </w:rPr>
        <w:t xml:space="preserve"> 13: Leaf: profile in cross section</w:t>
      </w:r>
    </w:p>
    <w:tbl>
      <w:tblPr>
        <w:tblW w:w="0" w:type="auto"/>
        <w:tblLook w:val="04A0" w:firstRow="1" w:lastRow="0" w:firstColumn="1" w:lastColumn="0" w:noHBand="0" w:noVBand="1"/>
      </w:tblPr>
      <w:tblGrid>
        <w:gridCol w:w="813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3D6D7E1B" wp14:editId="2C8B94A5">
                  <wp:extent cx="5022850" cy="1755461"/>
                  <wp:effectExtent l="0" t="0" r="635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3"/>
                          <a:srcRect t="14072" b="27966"/>
                          <a:stretch/>
                        </pic:blipFill>
                        <pic:spPr bwMode="auto">
                          <a:xfrm>
                            <a:off x="0" y="0"/>
                            <a:ext cx="5028592" cy="1757468"/>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15: Leaf: length/width ratio</w:t>
      </w:r>
    </w:p>
    <w:p w:rsidR="0039786C" w:rsidRDefault="0039786C">
      <w:pPr>
        <w:jc w:val="left"/>
        <w:rPr>
          <w:u w:val="single"/>
          <w:lang w:val="en-AU"/>
        </w:rPr>
      </w:pPr>
    </w:p>
    <w:tbl>
      <w:tblPr>
        <w:tblW w:w="0" w:type="auto"/>
        <w:tblLook w:val="04A0" w:firstRow="1" w:lastRow="0" w:firstColumn="1" w:lastColumn="0" w:noHBand="0" w:noVBand="1"/>
      </w:tblPr>
      <w:tblGrid>
        <w:gridCol w:w="6361"/>
      </w:tblGrid>
      <w:tr w:rsidR="00B422A9">
        <w:tc>
          <w:tcPr>
            <w:tcW w:w="0" w:type="auto"/>
          </w:tcPr>
          <w:p w:rsidR="00B422A9" w:rsidRDefault="0061504C">
            <w:pPr>
              <w:jc w:val="center"/>
            </w:pPr>
            <w:r>
              <w:rPr>
                <w:noProof/>
              </w:rPr>
              <w:drawing>
                <wp:inline distT="0" distB="0" distL="0" distR="0" wp14:anchorId="01D258AF" wp14:editId="7DA0E3C6">
                  <wp:extent cx="3902151" cy="1877124"/>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3902151" cy="1877124"/>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16: Leaf: attitude compared to shoot</w:t>
      </w:r>
    </w:p>
    <w:tbl>
      <w:tblPr>
        <w:tblW w:w="0" w:type="auto"/>
        <w:tblLook w:val="04A0" w:firstRow="1" w:lastRow="0" w:firstColumn="1" w:lastColumn="0" w:noHBand="0" w:noVBand="1"/>
      </w:tblPr>
      <w:tblGrid>
        <w:gridCol w:w="844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204F1799" wp14:editId="15490BF2">
                  <wp:extent cx="5226050" cy="2054231"/>
                  <wp:effectExtent l="0" t="0" r="0" b="3175"/>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5"/>
                          <a:srcRect t="10142" b="11530"/>
                          <a:stretch/>
                        </pic:blipFill>
                        <pic:spPr bwMode="auto">
                          <a:xfrm>
                            <a:off x="0" y="0"/>
                            <a:ext cx="5230308" cy="2055905"/>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39786C" w:rsidRDefault="0039786C">
      <w:pPr>
        <w:jc w:val="left"/>
        <w:rPr>
          <w:u w:val="single"/>
          <w:lang w:val="en-AU"/>
        </w:rPr>
      </w:pPr>
    </w:p>
    <w:p w:rsidR="00B422A9" w:rsidRDefault="0061504C">
      <w:pPr>
        <w:jc w:val="left"/>
        <w:rPr>
          <w:u w:val="single"/>
          <w:lang w:val="en-AU"/>
        </w:rPr>
      </w:pPr>
      <w:proofErr w:type="gramStart"/>
      <w:r>
        <w:rPr>
          <w:u w:val="single"/>
          <w:lang w:val="en-AU"/>
        </w:rPr>
        <w:t>Ad.</w:t>
      </w:r>
      <w:proofErr w:type="gramEnd"/>
      <w:r>
        <w:rPr>
          <w:u w:val="single"/>
          <w:lang w:val="en-AU"/>
        </w:rPr>
        <w:t xml:space="preserve"> 19: Leaf: shape</w:t>
      </w:r>
    </w:p>
    <w:tbl>
      <w:tblPr>
        <w:tblW w:w="0" w:type="auto"/>
        <w:tblLook w:val="04A0" w:firstRow="1" w:lastRow="0" w:firstColumn="1" w:lastColumn="0" w:noHBand="0" w:noVBand="1"/>
      </w:tblPr>
      <w:tblGrid>
        <w:gridCol w:w="864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2E5C01B5" wp14:editId="1ABA3879">
                  <wp:extent cx="5344277" cy="2222500"/>
                  <wp:effectExtent l="0" t="0" r="8890" b="635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6"/>
                          <a:srcRect t="9822" b="12053"/>
                          <a:stretch/>
                        </pic:blipFill>
                        <pic:spPr bwMode="auto">
                          <a:xfrm>
                            <a:off x="0" y="0"/>
                            <a:ext cx="5348618" cy="2224305"/>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20: Leaf: shape of apex</w:t>
      </w:r>
    </w:p>
    <w:tbl>
      <w:tblPr>
        <w:tblW w:w="0" w:type="auto"/>
        <w:tblLook w:val="04A0" w:firstRow="1" w:lastRow="0" w:firstColumn="1" w:lastColumn="0" w:noHBand="0" w:noVBand="1"/>
      </w:tblPr>
      <w:tblGrid>
        <w:gridCol w:w="960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75154AE0" wp14:editId="4CE67A2C">
                  <wp:extent cx="5956300" cy="1733550"/>
                  <wp:effectExtent l="0" t="0" r="635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7"/>
                          <a:srcRect t="10929" b="14481"/>
                          <a:stretch/>
                        </pic:blipFill>
                        <pic:spPr bwMode="auto">
                          <a:xfrm>
                            <a:off x="0" y="0"/>
                            <a:ext cx="5956300" cy="1733550"/>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6A1223" w:rsidRDefault="0061504C">
      <w:pPr>
        <w:jc w:val="left"/>
        <w:rPr>
          <w:u w:val="single"/>
          <w:lang w:val="en-AU"/>
        </w:rPr>
      </w:pPr>
      <w:r>
        <w:rPr>
          <w:u w:val="single"/>
          <w:lang w:val="en-AU"/>
        </w:rPr>
        <w:br/>
      </w:r>
    </w:p>
    <w:p w:rsidR="006A1223" w:rsidRDefault="006A1223">
      <w:pPr>
        <w:jc w:val="left"/>
        <w:rPr>
          <w:u w:val="single"/>
          <w:lang w:val="en-AU"/>
        </w:rPr>
      </w:pPr>
      <w:r>
        <w:rPr>
          <w:u w:val="single"/>
          <w:lang w:val="en-AU"/>
        </w:rPr>
        <w:br w:type="page"/>
      </w:r>
    </w:p>
    <w:p w:rsidR="00B422A9" w:rsidRDefault="0061504C">
      <w:pPr>
        <w:jc w:val="left"/>
        <w:rPr>
          <w:u w:val="single"/>
          <w:lang w:val="en-AU"/>
        </w:rPr>
      </w:pPr>
      <w:proofErr w:type="gramStart"/>
      <w:r>
        <w:rPr>
          <w:u w:val="single"/>
          <w:lang w:val="en-AU"/>
        </w:rPr>
        <w:t>Ad.</w:t>
      </w:r>
      <w:proofErr w:type="gramEnd"/>
      <w:r>
        <w:rPr>
          <w:u w:val="single"/>
          <w:lang w:val="en-AU"/>
        </w:rPr>
        <w:t xml:space="preserve"> 21: Leaf: shape of base</w:t>
      </w:r>
    </w:p>
    <w:tbl>
      <w:tblPr>
        <w:tblW w:w="0" w:type="auto"/>
        <w:tblLook w:val="04A0" w:firstRow="1" w:lastRow="0" w:firstColumn="1" w:lastColumn="0" w:noHBand="0" w:noVBand="1"/>
      </w:tblPr>
      <w:tblGrid>
        <w:gridCol w:w="948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40E9BB22" wp14:editId="61BCD653">
                  <wp:extent cx="5880100" cy="1822450"/>
                  <wp:effectExtent l="0" t="0" r="6350" b="635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18"/>
                          <a:srcRect b="17436"/>
                          <a:stretch/>
                        </pic:blipFill>
                        <pic:spPr bwMode="auto">
                          <a:xfrm>
                            <a:off x="0" y="0"/>
                            <a:ext cx="5881141" cy="1822773"/>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61504C">
      <w:pPr>
        <w:jc w:val="left"/>
        <w:rPr>
          <w:u w:val="single"/>
          <w:lang w:val="en-AU"/>
        </w:rPr>
      </w:pPr>
      <w:r>
        <w:rPr>
          <w:u w:val="single"/>
          <w:lang w:val="en-AU"/>
        </w:rPr>
        <w:br/>
      </w:r>
    </w:p>
    <w:p w:rsidR="00B422A9" w:rsidRDefault="0061504C">
      <w:pPr>
        <w:jc w:val="left"/>
        <w:rPr>
          <w:u w:val="single"/>
          <w:lang w:val="en-AU"/>
        </w:rPr>
      </w:pPr>
      <w:r>
        <w:rPr>
          <w:u w:val="single"/>
          <w:lang w:val="en-AU"/>
        </w:rPr>
        <w:t>Ad. 22: Leaf: incisions of margin</w:t>
      </w:r>
    </w:p>
    <w:tbl>
      <w:tblPr>
        <w:tblW w:w="0" w:type="auto"/>
        <w:tblLook w:val="04A0" w:firstRow="1" w:lastRow="0" w:firstColumn="1" w:lastColumn="0" w:noHBand="0" w:noVBand="1"/>
      </w:tblPr>
      <w:tblGrid>
        <w:gridCol w:w="5551"/>
      </w:tblGrid>
      <w:tr w:rsidR="00B422A9">
        <w:tc>
          <w:tcPr>
            <w:tcW w:w="0" w:type="auto"/>
          </w:tcPr>
          <w:p w:rsidR="00B422A9" w:rsidRDefault="0061504C">
            <w:pPr>
              <w:jc w:val="center"/>
            </w:pPr>
            <w:r>
              <w:rPr>
                <w:noProof/>
              </w:rPr>
              <w:drawing>
                <wp:inline distT="0" distB="0" distL="0" distR="0" wp14:anchorId="2477193A" wp14:editId="080F8F34">
                  <wp:extent cx="3387852" cy="2455164"/>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3387852" cy="2455164"/>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25: Leaf: ratio length of leaf blade/length of petiole</w:t>
      </w:r>
    </w:p>
    <w:tbl>
      <w:tblPr>
        <w:tblW w:w="0" w:type="auto"/>
        <w:tblLook w:val="04A0" w:firstRow="1" w:lastRow="0" w:firstColumn="1" w:lastColumn="0" w:noHBand="0" w:noVBand="1"/>
      </w:tblPr>
      <w:tblGrid>
        <w:gridCol w:w="6361"/>
      </w:tblGrid>
      <w:tr w:rsidR="00B422A9">
        <w:tc>
          <w:tcPr>
            <w:tcW w:w="0" w:type="auto"/>
          </w:tcPr>
          <w:p w:rsidR="00B422A9" w:rsidRDefault="0061504C">
            <w:pPr>
              <w:jc w:val="center"/>
            </w:pPr>
            <w:r>
              <w:rPr>
                <w:noProof/>
              </w:rPr>
              <w:drawing>
                <wp:inline distT="0" distB="0" distL="0" distR="0" wp14:anchorId="57F57C28" wp14:editId="7FA8E232">
                  <wp:extent cx="3902151" cy="1877124"/>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3902151" cy="1877124"/>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39786C" w:rsidRDefault="0039786C">
      <w:pPr>
        <w:jc w:val="left"/>
        <w:rPr>
          <w:u w:val="single"/>
          <w:lang w:val="en-AU"/>
        </w:rPr>
      </w:pPr>
    </w:p>
    <w:p w:rsidR="0039786C" w:rsidRDefault="0039786C">
      <w:pPr>
        <w:jc w:val="left"/>
        <w:rPr>
          <w:u w:val="single"/>
          <w:lang w:val="en-AU"/>
        </w:rPr>
      </w:pPr>
      <w:r>
        <w:rPr>
          <w:u w:val="single"/>
          <w:lang w:val="en-AU"/>
        </w:rPr>
        <w:br w:type="page"/>
      </w:r>
    </w:p>
    <w:p w:rsidR="00B422A9" w:rsidRDefault="0061504C">
      <w:pPr>
        <w:jc w:val="left"/>
        <w:rPr>
          <w:u w:val="single"/>
          <w:lang w:val="en-AU"/>
        </w:rPr>
      </w:pPr>
      <w:proofErr w:type="gramStart"/>
      <w:r>
        <w:rPr>
          <w:u w:val="single"/>
          <w:lang w:val="en-AU"/>
        </w:rPr>
        <w:t>Ad.</w:t>
      </w:r>
      <w:proofErr w:type="gramEnd"/>
      <w:r>
        <w:rPr>
          <w:u w:val="single"/>
          <w:lang w:val="en-AU"/>
        </w:rPr>
        <w:t xml:space="preserve"> 26: Bur: shape in combination of front view and lateral view</w:t>
      </w:r>
    </w:p>
    <w:tbl>
      <w:tblPr>
        <w:tblW w:w="0" w:type="auto"/>
        <w:tblLook w:val="04A0" w:firstRow="1" w:lastRow="0" w:firstColumn="1" w:lastColumn="0" w:noHBand="0" w:noVBand="1"/>
      </w:tblPr>
      <w:tblGrid>
        <w:gridCol w:w="8892"/>
      </w:tblGrid>
      <w:tr w:rsidR="00B422A9">
        <w:tc>
          <w:tcPr>
            <w:tcW w:w="0" w:type="auto"/>
          </w:tcPr>
          <w:p w:rsidR="00B422A9" w:rsidRDefault="0061504C">
            <w:pPr>
              <w:jc w:val="center"/>
            </w:pPr>
            <w:r>
              <w:rPr>
                <w:noProof/>
              </w:rPr>
              <w:drawing>
                <wp:inline distT="0" distB="0" distL="0" distR="0" wp14:anchorId="0CFA85F0" wp14:editId="01F0FFB7">
                  <wp:extent cx="5509260" cy="5216652"/>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5509260" cy="5216652"/>
                          </a:xfrm>
                          <a:prstGeom prst="rect">
                            <a:avLst/>
                          </a:prstGeom>
                        </pic:spPr>
                      </pic:pic>
                    </a:graphicData>
                  </a:graphic>
                </wp:inline>
              </w:drawing>
            </w:r>
          </w:p>
        </w:tc>
      </w:tr>
      <w:tr w:rsidR="00B422A9">
        <w:tc>
          <w:tcPr>
            <w:tcW w:w="4" w:type="dxa"/>
          </w:tcPr>
          <w:p w:rsidR="00B422A9" w:rsidRDefault="00B422A9">
            <w:pPr>
              <w:jc w:val="center"/>
            </w:pPr>
          </w:p>
        </w:tc>
      </w:tr>
    </w:tbl>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28: Fruit: </w:t>
      </w:r>
      <w:proofErr w:type="spellStart"/>
      <w:r>
        <w:rPr>
          <w:u w:val="single"/>
          <w:lang w:val="en-AU"/>
        </w:rPr>
        <w:t>embryony</w:t>
      </w:r>
      <w:proofErr w:type="spellEnd"/>
    </w:p>
    <w:tbl>
      <w:tblPr>
        <w:tblW w:w="0" w:type="auto"/>
        <w:tblLook w:val="04A0" w:firstRow="1" w:lastRow="0" w:firstColumn="1" w:lastColumn="0" w:noHBand="0" w:noVBand="1"/>
      </w:tblPr>
      <w:tblGrid>
        <w:gridCol w:w="6588"/>
      </w:tblGrid>
      <w:tr w:rsidR="00B422A9">
        <w:tc>
          <w:tcPr>
            <w:tcW w:w="0" w:type="auto"/>
          </w:tcPr>
          <w:p w:rsidR="00B422A9" w:rsidRDefault="0061504C">
            <w:pPr>
              <w:jc w:val="center"/>
            </w:pPr>
            <w:r>
              <w:rPr>
                <w:noProof/>
              </w:rPr>
              <w:drawing>
                <wp:inline distT="0" distB="0" distL="0" distR="0" wp14:anchorId="158EB373" wp14:editId="1E86FD73">
                  <wp:extent cx="4046220" cy="2318004"/>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4046220" cy="2318004"/>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39786C" w:rsidRDefault="0039786C">
      <w:pPr>
        <w:jc w:val="left"/>
        <w:rPr>
          <w:u w:val="single"/>
          <w:lang w:val="en-AU"/>
        </w:rPr>
      </w:pPr>
    </w:p>
    <w:p w:rsidR="0039786C" w:rsidRDefault="0039786C">
      <w:pPr>
        <w:jc w:val="left"/>
        <w:rPr>
          <w:u w:val="single"/>
          <w:lang w:val="en-AU"/>
        </w:rPr>
      </w:pPr>
      <w:r>
        <w:rPr>
          <w:u w:val="single"/>
          <w:lang w:val="en-AU"/>
        </w:rPr>
        <w:br w:type="page"/>
      </w:r>
    </w:p>
    <w:p w:rsidR="00B422A9" w:rsidRDefault="0061504C">
      <w:pPr>
        <w:jc w:val="left"/>
        <w:rPr>
          <w:u w:val="single"/>
          <w:lang w:val="en-AU"/>
        </w:rPr>
      </w:pPr>
      <w:proofErr w:type="gramStart"/>
      <w:r>
        <w:rPr>
          <w:u w:val="single"/>
          <w:lang w:val="en-AU"/>
        </w:rPr>
        <w:t>Ad.</w:t>
      </w:r>
      <w:proofErr w:type="gramEnd"/>
      <w:r>
        <w:rPr>
          <w:u w:val="single"/>
          <w:lang w:val="en-AU"/>
        </w:rPr>
        <w:t xml:space="preserve"> 29: Poly-embryonic varieties only: Fruit: coherence of embryos</w:t>
      </w:r>
    </w:p>
    <w:p w:rsidR="0039786C" w:rsidRDefault="0039786C">
      <w:pPr>
        <w:jc w:val="left"/>
        <w:rPr>
          <w:u w:val="single"/>
          <w:lang w:val="en-AU"/>
        </w:rPr>
      </w:pPr>
    </w:p>
    <w:tbl>
      <w:tblPr>
        <w:tblW w:w="0" w:type="auto"/>
        <w:tblLook w:val="04A0" w:firstRow="1" w:lastRow="0" w:firstColumn="1" w:lastColumn="0" w:noHBand="0" w:noVBand="1"/>
      </w:tblPr>
      <w:tblGrid>
        <w:gridCol w:w="6186"/>
      </w:tblGrid>
      <w:tr w:rsidR="00B422A9">
        <w:tc>
          <w:tcPr>
            <w:tcW w:w="0" w:type="auto"/>
          </w:tcPr>
          <w:p w:rsidR="00B422A9" w:rsidRDefault="0061504C" w:rsidP="0039786C">
            <w:r>
              <w:rPr>
                <w:noProof/>
              </w:rPr>
              <w:drawing>
                <wp:inline distT="0" distB="0" distL="0" distR="0" wp14:anchorId="3BB5F7E0" wp14:editId="4EF310B6">
                  <wp:extent cx="3784573" cy="2343150"/>
                  <wp:effectExtent l="0" t="0" r="6985"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2"/>
                          <a:srcRect l="39798" t="6142" b="67501"/>
                          <a:stretch/>
                        </pic:blipFill>
                        <pic:spPr bwMode="auto">
                          <a:xfrm>
                            <a:off x="0" y="0"/>
                            <a:ext cx="3784589" cy="2343160"/>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30: Fruit: penetration of seed coat into embryo</w:t>
      </w:r>
    </w:p>
    <w:tbl>
      <w:tblPr>
        <w:tblW w:w="0" w:type="auto"/>
        <w:tblLook w:val="04A0" w:firstRow="1" w:lastRow="0" w:firstColumn="1" w:lastColumn="0" w:noHBand="0" w:noVBand="1"/>
      </w:tblPr>
      <w:tblGrid>
        <w:gridCol w:w="657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5DD4E2C4" wp14:editId="4B0C7270">
                  <wp:extent cx="4038573" cy="2127250"/>
                  <wp:effectExtent l="0" t="0" r="635" b="635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2"/>
                          <a:srcRect l="35758" t="5786" b="70285"/>
                          <a:stretch/>
                        </pic:blipFill>
                        <pic:spPr bwMode="auto">
                          <a:xfrm>
                            <a:off x="0" y="0"/>
                            <a:ext cx="4038590" cy="2127259"/>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31: Fruit: degree of penetration of seed coat into embryo</w:t>
      </w:r>
    </w:p>
    <w:tbl>
      <w:tblPr>
        <w:tblW w:w="0" w:type="auto"/>
        <w:tblLook w:val="04A0" w:firstRow="1" w:lastRow="0" w:firstColumn="1" w:lastColumn="0" w:noHBand="0" w:noVBand="1"/>
      </w:tblPr>
      <w:tblGrid>
        <w:gridCol w:w="663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378F087B" wp14:editId="05452FB4">
                  <wp:extent cx="4070323" cy="2101850"/>
                  <wp:effectExtent l="0" t="0" r="6985"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2"/>
                          <a:srcRect l="35253" t="5928" b="70429"/>
                          <a:stretch/>
                        </pic:blipFill>
                        <pic:spPr bwMode="auto">
                          <a:xfrm>
                            <a:off x="0" y="0"/>
                            <a:ext cx="4070341" cy="2101859"/>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61504C">
      <w:pPr>
        <w:jc w:val="left"/>
        <w:rPr>
          <w:u w:val="single"/>
          <w:lang w:val="en-AU"/>
        </w:rPr>
      </w:pPr>
      <w:r>
        <w:rPr>
          <w:u w:val="single"/>
          <w:lang w:val="en-AU"/>
        </w:rPr>
        <w:br/>
      </w:r>
    </w:p>
    <w:p w:rsidR="0039786C" w:rsidRDefault="0039786C">
      <w:pPr>
        <w:jc w:val="left"/>
        <w:rPr>
          <w:u w:val="single"/>
          <w:lang w:val="en-AU"/>
        </w:rPr>
      </w:pPr>
      <w:r>
        <w:rPr>
          <w:u w:val="single"/>
          <w:lang w:val="en-AU"/>
        </w:rPr>
        <w:br w:type="page"/>
      </w:r>
    </w:p>
    <w:p w:rsidR="00B422A9" w:rsidRDefault="0061504C">
      <w:pPr>
        <w:jc w:val="left"/>
        <w:rPr>
          <w:u w:val="single"/>
          <w:lang w:val="en-AU"/>
        </w:rPr>
      </w:pPr>
      <w:proofErr w:type="gramStart"/>
      <w:r>
        <w:rPr>
          <w:u w:val="single"/>
          <w:lang w:val="en-AU"/>
        </w:rPr>
        <w:t>Ad.</w:t>
      </w:r>
      <w:proofErr w:type="gramEnd"/>
      <w:r>
        <w:rPr>
          <w:u w:val="single"/>
          <w:lang w:val="en-AU"/>
        </w:rPr>
        <w:t xml:space="preserve"> 32: Nut: shape</w:t>
      </w:r>
    </w:p>
    <w:tbl>
      <w:tblPr>
        <w:tblW w:w="0" w:type="auto"/>
        <w:tblLook w:val="04A0" w:firstRow="1" w:lastRow="0" w:firstColumn="1" w:lastColumn="0" w:noHBand="0" w:noVBand="1"/>
      </w:tblPr>
      <w:tblGrid>
        <w:gridCol w:w="10116"/>
      </w:tblGrid>
      <w:tr w:rsidR="00B422A9">
        <w:tc>
          <w:tcPr>
            <w:tcW w:w="0" w:type="auto"/>
          </w:tcPr>
          <w:p w:rsidR="00B422A9" w:rsidRDefault="0061504C">
            <w:pPr>
              <w:jc w:val="center"/>
            </w:pPr>
            <w:r>
              <w:rPr>
                <w:noProof/>
              </w:rPr>
              <w:drawing>
                <wp:inline distT="0" distB="0" distL="0" distR="0" wp14:anchorId="4A43B7C6" wp14:editId="22EE074A">
                  <wp:extent cx="6286500" cy="493395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3"/>
                          <a:srcRect t="4219" b="40227"/>
                          <a:stretch/>
                        </pic:blipFill>
                        <pic:spPr bwMode="auto">
                          <a:xfrm>
                            <a:off x="0" y="0"/>
                            <a:ext cx="6286500" cy="4933950"/>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61504C">
      <w:pPr>
        <w:jc w:val="left"/>
        <w:rPr>
          <w:u w:val="single"/>
          <w:lang w:val="en-AU"/>
        </w:rPr>
      </w:pPr>
      <w:r>
        <w:rPr>
          <w:u w:val="single"/>
          <w:lang w:val="en-AU"/>
        </w:rPr>
        <w:br/>
      </w:r>
    </w:p>
    <w:p w:rsidR="0039786C" w:rsidRDefault="0039786C">
      <w:pPr>
        <w:jc w:val="left"/>
        <w:rPr>
          <w:u w:val="single"/>
          <w:lang w:val="en-AU"/>
        </w:rPr>
      </w:pPr>
      <w:r>
        <w:rPr>
          <w:u w:val="single"/>
          <w:lang w:val="en-AU"/>
        </w:rPr>
        <w:br w:type="page"/>
      </w:r>
    </w:p>
    <w:p w:rsidR="00B422A9" w:rsidRDefault="0061504C">
      <w:pPr>
        <w:jc w:val="left"/>
        <w:rPr>
          <w:u w:val="single"/>
          <w:lang w:val="en-AU"/>
        </w:rPr>
      </w:pPr>
      <w:proofErr w:type="gramStart"/>
      <w:r>
        <w:rPr>
          <w:u w:val="single"/>
          <w:lang w:val="en-AU"/>
        </w:rPr>
        <w:t>Ad.</w:t>
      </w:r>
      <w:proofErr w:type="gramEnd"/>
      <w:r>
        <w:rPr>
          <w:u w:val="single"/>
          <w:lang w:val="en-AU"/>
        </w:rPr>
        <w:t xml:space="preserve"> 33: Nut: extent of pubescence on upper part</w:t>
      </w:r>
    </w:p>
    <w:tbl>
      <w:tblPr>
        <w:tblW w:w="0" w:type="auto"/>
        <w:tblLook w:val="04A0" w:firstRow="1" w:lastRow="0" w:firstColumn="1" w:lastColumn="0" w:noHBand="0" w:noVBand="1"/>
      </w:tblPr>
      <w:tblGrid>
        <w:gridCol w:w="10116"/>
      </w:tblGrid>
      <w:tr w:rsidR="00B422A9">
        <w:tc>
          <w:tcPr>
            <w:tcW w:w="0" w:type="auto"/>
          </w:tcPr>
          <w:p w:rsidR="0039786C" w:rsidRDefault="0039786C">
            <w:pPr>
              <w:jc w:val="center"/>
              <w:rPr>
                <w:noProof/>
              </w:rPr>
            </w:pPr>
          </w:p>
          <w:p w:rsidR="00B422A9" w:rsidRDefault="0061504C">
            <w:pPr>
              <w:jc w:val="center"/>
            </w:pPr>
            <w:r>
              <w:rPr>
                <w:noProof/>
              </w:rPr>
              <w:drawing>
                <wp:inline distT="0" distB="0" distL="0" distR="0" wp14:anchorId="209A6BFD" wp14:editId="5F2D9509">
                  <wp:extent cx="6286473" cy="1206500"/>
                  <wp:effectExtent l="0" t="0" r="635"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a:srcRect t="6072" b="80357"/>
                          <a:stretch/>
                        </pic:blipFill>
                        <pic:spPr bwMode="auto">
                          <a:xfrm>
                            <a:off x="0" y="0"/>
                            <a:ext cx="6286500" cy="1206505"/>
                          </a:xfrm>
                          <a:prstGeom prst="rect">
                            <a:avLst/>
                          </a:prstGeom>
                          <a:ln>
                            <a:noFill/>
                          </a:ln>
                          <a:extLst>
                            <a:ext uri="{53640926-AAD7-44D8-BBD7-CCE9431645EC}">
                              <a14:shadowObscured xmlns:a14="http://schemas.microsoft.com/office/drawing/2010/main"/>
                            </a:ext>
                          </a:extLst>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34: Nut: size of hilum</w:t>
      </w:r>
    </w:p>
    <w:tbl>
      <w:tblPr>
        <w:tblW w:w="0" w:type="auto"/>
        <w:tblLook w:val="04A0" w:firstRow="1" w:lastRow="0" w:firstColumn="1" w:lastColumn="0" w:noHBand="0" w:noVBand="1"/>
      </w:tblPr>
      <w:tblGrid>
        <w:gridCol w:w="9828"/>
      </w:tblGrid>
      <w:tr w:rsidR="00B422A9">
        <w:tc>
          <w:tcPr>
            <w:tcW w:w="0" w:type="auto"/>
          </w:tcPr>
          <w:p w:rsidR="00B422A9" w:rsidRDefault="0061504C">
            <w:pPr>
              <w:jc w:val="center"/>
            </w:pPr>
            <w:r>
              <w:rPr>
                <w:noProof/>
              </w:rPr>
              <w:drawing>
                <wp:inline distT="0" distB="0" distL="0" distR="0" wp14:anchorId="72BB6916" wp14:editId="1ABB63A3">
                  <wp:extent cx="6103620" cy="397002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6103620" cy="3970020"/>
                          </a:xfrm>
                          <a:prstGeom prst="rect">
                            <a:avLst/>
                          </a:prstGeom>
                        </pic:spPr>
                      </pic:pic>
                    </a:graphicData>
                  </a:graphic>
                </wp:inline>
              </w:drawing>
            </w:r>
          </w:p>
        </w:tc>
      </w:tr>
      <w:tr w:rsidR="00B422A9">
        <w:tc>
          <w:tcPr>
            <w:tcW w:w="4" w:type="dxa"/>
          </w:tcPr>
          <w:p w:rsidR="00B422A9" w:rsidRDefault="00B422A9">
            <w:pPr>
              <w:jc w:val="center"/>
            </w:pPr>
          </w:p>
        </w:tc>
      </w:tr>
    </w:tbl>
    <w:p w:rsidR="0039786C" w:rsidRDefault="0039786C">
      <w:pPr>
        <w:jc w:val="left"/>
        <w:rPr>
          <w:u w:val="single"/>
          <w:lang w:val="en-AU"/>
        </w:rPr>
      </w:pPr>
    </w:p>
    <w:p w:rsidR="00B422A9" w:rsidRDefault="0061504C">
      <w:pPr>
        <w:jc w:val="left"/>
        <w:rPr>
          <w:u w:val="single"/>
          <w:lang w:val="en-AU"/>
        </w:rPr>
      </w:pPr>
      <w:r>
        <w:rPr>
          <w:u w:val="single"/>
          <w:lang w:val="en-AU"/>
        </w:rPr>
        <w:br/>
      </w:r>
      <w:proofErr w:type="gramStart"/>
      <w:r>
        <w:rPr>
          <w:u w:val="single"/>
          <w:lang w:val="en-AU"/>
        </w:rPr>
        <w:t>Ad.</w:t>
      </w:r>
      <w:proofErr w:type="gramEnd"/>
      <w:r>
        <w:rPr>
          <w:u w:val="single"/>
          <w:lang w:val="en-AU"/>
        </w:rPr>
        <w:t xml:space="preserve"> 35: Nut: shape of border line of hilum and pericarp</w:t>
      </w:r>
    </w:p>
    <w:tbl>
      <w:tblPr>
        <w:tblW w:w="0" w:type="auto"/>
        <w:tblLook w:val="04A0" w:firstRow="1" w:lastRow="0" w:firstColumn="1" w:lastColumn="0" w:noHBand="0" w:noVBand="1"/>
      </w:tblPr>
      <w:tblGrid>
        <w:gridCol w:w="9076"/>
      </w:tblGrid>
      <w:tr w:rsidR="00B422A9">
        <w:tc>
          <w:tcPr>
            <w:tcW w:w="0" w:type="auto"/>
          </w:tcPr>
          <w:p w:rsidR="00B422A9" w:rsidRDefault="0061504C">
            <w:pPr>
              <w:jc w:val="center"/>
            </w:pPr>
            <w:r>
              <w:rPr>
                <w:noProof/>
              </w:rPr>
              <w:drawing>
                <wp:inline distT="0" distB="0" distL="0" distR="0" wp14:anchorId="21EA143F" wp14:editId="2C1778EC">
                  <wp:extent cx="5626100" cy="2438400"/>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5626100" cy="2438400"/>
                          </a:xfrm>
                          <a:prstGeom prst="rect">
                            <a:avLst/>
                          </a:prstGeom>
                        </pic:spPr>
                      </pic:pic>
                    </a:graphicData>
                  </a:graphic>
                </wp:inline>
              </w:drawing>
            </w:r>
          </w:p>
        </w:tc>
      </w:tr>
      <w:tr w:rsidR="00B422A9">
        <w:tc>
          <w:tcPr>
            <w:tcW w:w="4" w:type="dxa"/>
          </w:tcPr>
          <w:p w:rsidR="00B422A9" w:rsidRDefault="00B422A9">
            <w:pPr>
              <w:jc w:val="center"/>
            </w:pPr>
          </w:p>
        </w:tc>
      </w:tr>
    </w:tbl>
    <w:p w:rsidR="00B422A9" w:rsidRDefault="0061504C" w:rsidP="0039786C">
      <w:pPr>
        <w:rPr>
          <w:u w:val="single"/>
          <w:lang w:val="en-AU"/>
        </w:rPr>
      </w:pPr>
      <w:r>
        <w:rPr>
          <w:u w:val="single"/>
          <w:lang w:val="en-AU"/>
        </w:rPr>
        <w:br/>
      </w:r>
      <w:proofErr w:type="gramStart"/>
      <w:r>
        <w:rPr>
          <w:u w:val="single"/>
          <w:lang w:val="en-AU"/>
        </w:rPr>
        <w:t>Ad.</w:t>
      </w:r>
      <w:proofErr w:type="gramEnd"/>
      <w:r>
        <w:rPr>
          <w:u w:val="single"/>
          <w:lang w:val="en-AU"/>
        </w:rPr>
        <w:t xml:space="preserve"> 40: Seed coat: adherence to kernel (fresh fruit)</w:t>
      </w:r>
    </w:p>
    <w:p w:rsidR="00B422A9" w:rsidRDefault="0061504C" w:rsidP="0039786C">
      <w:r>
        <w:br/>
        <w:t>The adherence to kernel should be determined by observation of easiness of peeling seed coat by hand after just harvested fruits are steamed for 50 minutes or roasted for 10 to 15 minutes at 200-230c.</w:t>
      </w:r>
      <w:r>
        <w:br/>
      </w:r>
    </w:p>
    <w:p w:rsidR="0039786C" w:rsidRDefault="0039786C" w:rsidP="0039786C">
      <w:pPr>
        <w:rPr>
          <w:u w:val="single"/>
          <w:lang w:val="en-AU"/>
        </w:rPr>
      </w:pPr>
    </w:p>
    <w:p w:rsidR="00B422A9" w:rsidRDefault="0061504C" w:rsidP="0039786C">
      <w:pPr>
        <w:rPr>
          <w:u w:val="single"/>
          <w:lang w:val="en-AU"/>
        </w:rPr>
      </w:pPr>
      <w:proofErr w:type="gramStart"/>
      <w:r>
        <w:rPr>
          <w:u w:val="single"/>
          <w:lang w:val="en-AU"/>
        </w:rPr>
        <w:t>Ad.</w:t>
      </w:r>
      <w:proofErr w:type="gramEnd"/>
      <w:r>
        <w:rPr>
          <w:u w:val="single"/>
          <w:lang w:val="en-AU"/>
        </w:rPr>
        <w:t xml:space="preserve"> 43: Time of leaf bud burst</w:t>
      </w:r>
    </w:p>
    <w:p w:rsidR="00B422A9" w:rsidRDefault="0061504C" w:rsidP="0039786C">
      <w:r>
        <w:br/>
        <w:t>The time of leaf bud burst is considered as the time when 20% of buds show green color at the top of bud.</w:t>
      </w:r>
    </w:p>
    <w:p w:rsidR="0039786C" w:rsidRDefault="0039786C" w:rsidP="0039786C">
      <w:pPr>
        <w:rPr>
          <w:u w:val="single"/>
          <w:lang w:val="en-AU"/>
        </w:rPr>
      </w:pPr>
    </w:p>
    <w:p w:rsidR="0039786C" w:rsidRDefault="0039786C" w:rsidP="0039786C">
      <w:pPr>
        <w:rPr>
          <w:u w:val="single"/>
          <w:lang w:val="en-AU"/>
        </w:rPr>
      </w:pPr>
    </w:p>
    <w:p w:rsidR="00B422A9" w:rsidRDefault="0061504C" w:rsidP="0039786C">
      <w:pPr>
        <w:rPr>
          <w:u w:val="single"/>
          <w:lang w:val="en-AU"/>
        </w:rPr>
      </w:pPr>
      <w:proofErr w:type="gramStart"/>
      <w:r>
        <w:rPr>
          <w:u w:val="single"/>
          <w:lang w:val="en-AU"/>
        </w:rPr>
        <w:t>Ad.</w:t>
      </w:r>
      <w:proofErr w:type="gramEnd"/>
      <w:r>
        <w:rPr>
          <w:u w:val="single"/>
          <w:lang w:val="en-AU"/>
        </w:rPr>
        <w:t xml:space="preserve"> 44: Time of male flowering</w:t>
      </w:r>
    </w:p>
    <w:p w:rsidR="00B422A9" w:rsidRDefault="0061504C" w:rsidP="0039786C">
      <w:r>
        <w:br/>
        <w:t xml:space="preserve">The time of male and female flowering is considered as the middle day when 20% of the </w:t>
      </w:r>
      <w:proofErr w:type="gramStart"/>
      <w:r>
        <w:t>flower are</w:t>
      </w:r>
      <w:proofErr w:type="gramEnd"/>
      <w:r>
        <w:t xml:space="preserve"> fully open and the day when 80% of the flower are fully open.</w:t>
      </w:r>
    </w:p>
    <w:p w:rsidR="0039786C" w:rsidRDefault="0039786C" w:rsidP="0039786C">
      <w:pPr>
        <w:rPr>
          <w:u w:val="single"/>
          <w:lang w:val="en-AU"/>
        </w:rPr>
      </w:pPr>
    </w:p>
    <w:p w:rsidR="0039786C" w:rsidRDefault="0039786C" w:rsidP="0039786C">
      <w:pPr>
        <w:rPr>
          <w:u w:val="single"/>
          <w:lang w:val="en-AU"/>
        </w:rPr>
      </w:pPr>
    </w:p>
    <w:p w:rsidR="00B422A9" w:rsidRDefault="0061504C" w:rsidP="0039786C">
      <w:pPr>
        <w:rPr>
          <w:u w:val="single"/>
          <w:lang w:val="en-AU"/>
        </w:rPr>
      </w:pPr>
      <w:proofErr w:type="gramStart"/>
      <w:r>
        <w:rPr>
          <w:u w:val="single"/>
          <w:lang w:val="en-AU"/>
        </w:rPr>
        <w:t>Ad.</w:t>
      </w:r>
      <w:proofErr w:type="gramEnd"/>
      <w:r>
        <w:rPr>
          <w:u w:val="single"/>
          <w:lang w:val="en-AU"/>
        </w:rPr>
        <w:t xml:space="preserve"> 45: Time of female flowering</w:t>
      </w:r>
    </w:p>
    <w:p w:rsidR="00B422A9" w:rsidRDefault="0061504C" w:rsidP="0039786C">
      <w:r>
        <w:br/>
        <w:t>The time of male and female flowering is considered as the middle day when 20% of the fully open and the day when 80% of the flower are fully open.</w:t>
      </w:r>
    </w:p>
    <w:p w:rsidR="0039786C" w:rsidRDefault="0039786C" w:rsidP="0039786C">
      <w:pPr>
        <w:rPr>
          <w:u w:val="single"/>
          <w:lang w:val="en-AU"/>
        </w:rPr>
      </w:pPr>
    </w:p>
    <w:p w:rsidR="0039786C" w:rsidRDefault="0039786C" w:rsidP="0039786C">
      <w:pPr>
        <w:rPr>
          <w:u w:val="single"/>
          <w:lang w:val="en-AU"/>
        </w:rPr>
      </w:pPr>
    </w:p>
    <w:p w:rsidR="00B422A9" w:rsidRDefault="0061504C" w:rsidP="0039786C">
      <w:pPr>
        <w:rPr>
          <w:u w:val="single"/>
          <w:lang w:val="en-AU"/>
        </w:rPr>
      </w:pPr>
      <w:proofErr w:type="gramStart"/>
      <w:r>
        <w:rPr>
          <w:u w:val="single"/>
          <w:lang w:val="en-AU"/>
        </w:rPr>
        <w:t>Ad.</w:t>
      </w:r>
      <w:proofErr w:type="gramEnd"/>
      <w:r>
        <w:rPr>
          <w:u w:val="single"/>
          <w:lang w:val="en-AU"/>
        </w:rPr>
        <w:t xml:space="preserve"> 46: Time of fruit maturity for harvesting</w:t>
      </w:r>
    </w:p>
    <w:p w:rsidR="00B422A9" w:rsidRDefault="0061504C" w:rsidP="0039786C">
      <w:r>
        <w:br/>
        <w:t>The time of maturity for consumption is considered as the middle day between the day when 20% of fruit is harvested and the day when 100% of fruits is harvested.</w:t>
      </w:r>
    </w:p>
    <w:p w:rsidR="009B566F" w:rsidRDefault="009B566F" w:rsidP="0039786C"/>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6" w:name="_Toc27819234"/>
      <w:bookmarkStart w:id="167" w:name="_Toc27819415"/>
      <w:bookmarkStart w:id="168" w:name="_Toc27819596"/>
      <w:bookmarkStart w:id="169" w:name="_Toc27976645"/>
      <w:bookmarkStart w:id="170" w:name="_Toc66250547"/>
      <w:bookmarkStart w:id="171" w:name="_Toc273520650"/>
      <w:bookmarkStart w:id="172" w:name="_Toc334539254"/>
      <w:r w:rsidRPr="00B265E0">
        <w:t>Literature</w:t>
      </w:r>
      <w:bookmarkEnd w:id="166"/>
      <w:bookmarkEnd w:id="167"/>
      <w:bookmarkEnd w:id="168"/>
      <w:bookmarkEnd w:id="169"/>
      <w:bookmarkEnd w:id="170"/>
      <w:bookmarkEnd w:id="171"/>
      <w:bookmarkEnd w:id="172"/>
    </w:p>
    <w:p w:rsidR="00F41E99" w:rsidRPr="00B265E0" w:rsidRDefault="00F41E99" w:rsidP="00A136C5">
      <w:pPr>
        <w:jc w:val="left"/>
      </w:pP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3" w:name="_Toc27819235"/>
      <w:bookmarkStart w:id="174" w:name="_Toc27819416"/>
      <w:bookmarkStart w:id="175" w:name="_Toc27819597"/>
      <w:bookmarkStart w:id="176" w:name="_Toc27976646"/>
      <w:bookmarkStart w:id="177" w:name="_Toc66250548"/>
      <w:bookmarkStart w:id="178" w:name="_Toc273520651"/>
      <w:bookmarkStart w:id="179" w:name="_Toc334539255"/>
      <w:r w:rsidRPr="00B265E0">
        <w:t>Technical Questionnaire</w:t>
      </w:r>
      <w:bookmarkEnd w:id="173"/>
      <w:bookmarkEnd w:id="174"/>
      <w:bookmarkEnd w:id="175"/>
      <w:bookmarkEnd w:id="176"/>
      <w:bookmarkEnd w:id="177"/>
      <w:bookmarkEnd w:id="178"/>
      <w:bookmarkEnd w:id="179"/>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B422A9">
        <w:trPr>
          <w:jc w:val="center"/>
        </w:trPr>
        <w:tc>
          <w:tcPr>
            <w:tcW w:w="1180" w:type="dxa"/>
          </w:tcPr>
          <w:p w:rsidR="00B422A9" w:rsidRDefault="0061504C">
            <w:r>
              <w:t>1.1.1</w:t>
            </w:r>
          </w:p>
        </w:tc>
        <w:tc>
          <w:tcPr>
            <w:tcW w:w="2397" w:type="dxa"/>
          </w:tcPr>
          <w:p w:rsidR="00B422A9" w:rsidRDefault="0061504C">
            <w:r>
              <w:t>Botanical Name</w:t>
            </w:r>
          </w:p>
        </w:tc>
        <w:tc>
          <w:tcPr>
            <w:tcW w:w="4961" w:type="dxa"/>
            <w:gridSpan w:val="2"/>
          </w:tcPr>
          <w:p w:rsidR="00B422A9" w:rsidRDefault="0061504C">
            <w:proofErr w:type="spellStart"/>
            <w:r>
              <w:t>Castanea</w:t>
            </w:r>
            <w:proofErr w:type="spellEnd"/>
            <w:r>
              <w:t xml:space="preserve"> </w:t>
            </w:r>
            <w:proofErr w:type="spellStart"/>
            <w:r>
              <w:t>crenata</w:t>
            </w:r>
            <w:proofErr w:type="spellEnd"/>
            <w:r>
              <w:t xml:space="preserve"> </w:t>
            </w:r>
            <w:proofErr w:type="spellStart"/>
            <w:r>
              <w:t>Sieold</w:t>
            </w:r>
            <w:proofErr w:type="spellEnd"/>
            <w:r>
              <w:t xml:space="preserve"> &amp; </w:t>
            </w:r>
            <w:proofErr w:type="spellStart"/>
            <w:r>
              <w:t>Zucc</w:t>
            </w:r>
            <w:proofErr w:type="spellEnd"/>
            <w:r>
              <w:t>.</w:t>
            </w:r>
          </w:p>
        </w:tc>
        <w:tc>
          <w:tcPr>
            <w:tcW w:w="922" w:type="dxa"/>
          </w:tcPr>
          <w:p w:rsidR="00B422A9" w:rsidRDefault="0061504C">
            <w:r>
              <w:t>[  ]</w:t>
            </w:r>
          </w:p>
        </w:tc>
      </w:tr>
      <w:tr w:rsidR="00B422A9" w:rsidTr="0039786C">
        <w:trPr>
          <w:jc w:val="center"/>
        </w:trPr>
        <w:tc>
          <w:tcPr>
            <w:tcW w:w="1180" w:type="dxa"/>
          </w:tcPr>
          <w:p w:rsidR="00B422A9" w:rsidRDefault="0061504C">
            <w:r>
              <w:t>1.1.2</w:t>
            </w:r>
          </w:p>
        </w:tc>
        <w:tc>
          <w:tcPr>
            <w:tcW w:w="2397" w:type="dxa"/>
          </w:tcPr>
          <w:p w:rsidR="00B422A9" w:rsidRDefault="0061504C">
            <w:r>
              <w:t>Common Name</w:t>
            </w:r>
          </w:p>
        </w:tc>
        <w:tc>
          <w:tcPr>
            <w:tcW w:w="4961" w:type="dxa"/>
            <w:gridSpan w:val="2"/>
          </w:tcPr>
          <w:p w:rsidR="00B422A9" w:rsidRDefault="0061504C">
            <w:r>
              <w:t>Japanese chestnut</w:t>
            </w:r>
          </w:p>
        </w:tc>
        <w:tc>
          <w:tcPr>
            <w:tcW w:w="922" w:type="dxa"/>
          </w:tcPr>
          <w:p w:rsidR="00B422A9" w:rsidRDefault="00B422A9"/>
        </w:tc>
      </w:tr>
      <w:tr w:rsidR="00B422A9">
        <w:trPr>
          <w:jc w:val="center"/>
        </w:trPr>
        <w:tc>
          <w:tcPr>
            <w:tcW w:w="1180" w:type="dxa"/>
          </w:tcPr>
          <w:p w:rsidR="00B422A9" w:rsidRDefault="0061504C">
            <w:r>
              <w:t>1.2.1</w:t>
            </w:r>
          </w:p>
        </w:tc>
        <w:tc>
          <w:tcPr>
            <w:tcW w:w="2397" w:type="dxa"/>
          </w:tcPr>
          <w:p w:rsidR="00B422A9" w:rsidRDefault="0061504C">
            <w:r>
              <w:t>Botanical Name</w:t>
            </w:r>
          </w:p>
        </w:tc>
        <w:tc>
          <w:tcPr>
            <w:tcW w:w="4961" w:type="dxa"/>
            <w:gridSpan w:val="2"/>
          </w:tcPr>
          <w:p w:rsidR="00B422A9" w:rsidRDefault="0061504C">
            <w:proofErr w:type="spellStart"/>
            <w:r>
              <w:t>Castanea</w:t>
            </w:r>
            <w:proofErr w:type="spellEnd"/>
            <w:r>
              <w:t xml:space="preserve"> </w:t>
            </w:r>
            <w:proofErr w:type="spellStart"/>
            <w:r>
              <w:t>mollissima</w:t>
            </w:r>
            <w:proofErr w:type="spellEnd"/>
            <w:r>
              <w:t xml:space="preserve"> Blume</w:t>
            </w:r>
          </w:p>
        </w:tc>
        <w:tc>
          <w:tcPr>
            <w:tcW w:w="922" w:type="dxa"/>
          </w:tcPr>
          <w:p w:rsidR="00B422A9" w:rsidRDefault="0061504C">
            <w:r>
              <w:t>[  ]</w:t>
            </w:r>
          </w:p>
        </w:tc>
      </w:tr>
      <w:tr w:rsidR="00B422A9" w:rsidTr="0039786C">
        <w:trPr>
          <w:jc w:val="center"/>
        </w:trPr>
        <w:tc>
          <w:tcPr>
            <w:tcW w:w="1180" w:type="dxa"/>
          </w:tcPr>
          <w:p w:rsidR="00B422A9" w:rsidRDefault="0061504C">
            <w:r>
              <w:t>1.2.2</w:t>
            </w:r>
          </w:p>
        </w:tc>
        <w:tc>
          <w:tcPr>
            <w:tcW w:w="2397" w:type="dxa"/>
          </w:tcPr>
          <w:p w:rsidR="00B422A9" w:rsidRDefault="0061504C">
            <w:r>
              <w:t>Common Name</w:t>
            </w:r>
          </w:p>
        </w:tc>
        <w:tc>
          <w:tcPr>
            <w:tcW w:w="4961" w:type="dxa"/>
            <w:gridSpan w:val="2"/>
          </w:tcPr>
          <w:p w:rsidR="00B422A9" w:rsidRDefault="0061504C">
            <w:r>
              <w:t>Chinese Chestnut</w:t>
            </w:r>
          </w:p>
        </w:tc>
        <w:tc>
          <w:tcPr>
            <w:tcW w:w="922" w:type="dxa"/>
          </w:tcPr>
          <w:p w:rsidR="00B422A9" w:rsidRDefault="00B422A9"/>
        </w:tc>
      </w:tr>
      <w:tr w:rsidR="00B422A9">
        <w:trPr>
          <w:jc w:val="center"/>
        </w:trPr>
        <w:tc>
          <w:tcPr>
            <w:tcW w:w="1180" w:type="dxa"/>
          </w:tcPr>
          <w:p w:rsidR="00B422A9" w:rsidRDefault="0061504C">
            <w:r>
              <w:t>1.3.1</w:t>
            </w:r>
          </w:p>
        </w:tc>
        <w:tc>
          <w:tcPr>
            <w:tcW w:w="2397" w:type="dxa"/>
          </w:tcPr>
          <w:p w:rsidR="00B422A9" w:rsidRDefault="0061504C">
            <w:r>
              <w:t>Botanical Name</w:t>
            </w:r>
          </w:p>
        </w:tc>
        <w:tc>
          <w:tcPr>
            <w:tcW w:w="4961" w:type="dxa"/>
            <w:gridSpan w:val="2"/>
          </w:tcPr>
          <w:p w:rsidR="00B422A9" w:rsidRDefault="0061504C">
            <w:proofErr w:type="spellStart"/>
            <w:r>
              <w:t>Castanea</w:t>
            </w:r>
            <w:proofErr w:type="spellEnd"/>
            <w:r>
              <w:t xml:space="preserve"> sativa Mill.</w:t>
            </w:r>
          </w:p>
        </w:tc>
        <w:tc>
          <w:tcPr>
            <w:tcW w:w="922" w:type="dxa"/>
          </w:tcPr>
          <w:p w:rsidR="00B422A9" w:rsidRDefault="0061504C">
            <w:r>
              <w:t>[  ]</w:t>
            </w:r>
          </w:p>
        </w:tc>
      </w:tr>
      <w:tr w:rsidR="00B422A9" w:rsidTr="0039786C">
        <w:trPr>
          <w:jc w:val="center"/>
        </w:trPr>
        <w:tc>
          <w:tcPr>
            <w:tcW w:w="1180" w:type="dxa"/>
          </w:tcPr>
          <w:p w:rsidR="00B422A9" w:rsidRDefault="0061504C">
            <w:r>
              <w:t>1.3.2</w:t>
            </w:r>
          </w:p>
        </w:tc>
        <w:tc>
          <w:tcPr>
            <w:tcW w:w="2397" w:type="dxa"/>
          </w:tcPr>
          <w:p w:rsidR="00B422A9" w:rsidRDefault="0061504C">
            <w:r>
              <w:t>Common Name</w:t>
            </w:r>
          </w:p>
        </w:tc>
        <w:tc>
          <w:tcPr>
            <w:tcW w:w="4961" w:type="dxa"/>
            <w:gridSpan w:val="2"/>
          </w:tcPr>
          <w:p w:rsidR="00B422A9" w:rsidRDefault="0061504C">
            <w:r>
              <w:t>Chestnut</w:t>
            </w:r>
          </w:p>
        </w:tc>
        <w:tc>
          <w:tcPr>
            <w:tcW w:w="922" w:type="dxa"/>
          </w:tcPr>
          <w:p w:rsidR="00B422A9" w:rsidRDefault="00B422A9"/>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61504C" w:rsidRPr="00C84846" w:rsidTr="0061504C">
        <w:trPr>
          <w:cantSplit/>
          <w:jc w:val="center"/>
        </w:trPr>
        <w:tc>
          <w:tcPr>
            <w:tcW w:w="3261" w:type="dxa"/>
            <w:tcBorders>
              <w:top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9499" w:type="dxa"/>
            <w:gridSpan w:val="3"/>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61504C" w:rsidRPr="00C84846" w:rsidTr="0061504C">
        <w:trPr>
          <w:cantSplit/>
          <w:jc w:val="center"/>
        </w:trPr>
        <w:tc>
          <w:tcPr>
            <w:tcW w:w="3261"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trHeight w:hRule="exact" w:val="180"/>
          <w:jc w:val="center"/>
        </w:trPr>
        <w:tc>
          <w:tcPr>
            <w:tcW w:w="3261" w:type="dxa"/>
          </w:tcPr>
          <w:p w:rsidR="0061504C" w:rsidRPr="00C84846" w:rsidRDefault="0061504C" w:rsidP="0061504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trHeight w:val="1440"/>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61504C" w:rsidRPr="00C84846" w:rsidRDefault="0061504C" w:rsidP="0061504C">
            <w:pPr>
              <w:pStyle w:val="tqparabox"/>
              <w:ind w:left="0"/>
              <w:rPr>
                <w:rFonts w:cs="Arial"/>
                <w:sz w:val="18"/>
                <w:szCs w:val="18"/>
              </w:rPr>
            </w:pPr>
          </w:p>
        </w:tc>
      </w:tr>
      <w:tr w:rsidR="0061504C" w:rsidRPr="00C84846" w:rsidTr="0061504C">
        <w:trPr>
          <w:cantSplit/>
          <w:trHeight w:hRule="exact" w:val="180"/>
          <w:jc w:val="center"/>
        </w:trPr>
        <w:tc>
          <w:tcPr>
            <w:tcW w:w="3261" w:type="dxa"/>
          </w:tcPr>
          <w:p w:rsidR="0061504C" w:rsidRPr="00C84846" w:rsidRDefault="0061504C" w:rsidP="0061504C">
            <w:pPr>
              <w:jc w:val="left"/>
              <w:rPr>
                <w:rFonts w:cs="Arial"/>
                <w:sz w:val="18"/>
                <w:szCs w:val="18"/>
              </w:rPr>
            </w:pPr>
          </w:p>
        </w:tc>
        <w:tc>
          <w:tcPr>
            <w:tcW w:w="5386" w:type="dxa"/>
            <w:tcBorders>
              <w:top w:val="nil"/>
              <w:bottom w:val="nil"/>
            </w:tcBorders>
          </w:tcPr>
          <w:p w:rsidR="0061504C" w:rsidRPr="00C84846" w:rsidRDefault="0061504C" w:rsidP="0061504C">
            <w:pPr>
              <w:jc w:val="left"/>
              <w:rPr>
                <w:rFonts w:cs="Arial"/>
                <w:sz w:val="18"/>
                <w:szCs w:val="18"/>
              </w:rPr>
            </w:pPr>
          </w:p>
        </w:tc>
        <w:tc>
          <w:tcPr>
            <w:tcW w:w="852" w:type="dxa"/>
          </w:tcPr>
          <w:p w:rsidR="0061504C" w:rsidRPr="00C84846" w:rsidRDefault="0061504C" w:rsidP="0061504C">
            <w:pPr>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trHeight w:hRule="exact" w:val="180"/>
          <w:jc w:val="center"/>
        </w:trPr>
        <w:tc>
          <w:tcPr>
            <w:tcW w:w="3261" w:type="dxa"/>
          </w:tcPr>
          <w:p w:rsidR="0061504C" w:rsidRPr="00C84846" w:rsidRDefault="0061504C" w:rsidP="0061504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trHeight w:hRule="exact" w:val="180"/>
          <w:jc w:val="center"/>
        </w:trPr>
        <w:tc>
          <w:tcPr>
            <w:tcW w:w="3261" w:type="dxa"/>
          </w:tcPr>
          <w:p w:rsidR="0061504C" w:rsidRPr="00C84846" w:rsidRDefault="0061504C" w:rsidP="0061504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trHeight w:hRule="exact" w:val="180"/>
          <w:jc w:val="center"/>
        </w:trPr>
        <w:tc>
          <w:tcPr>
            <w:tcW w:w="3261" w:type="dxa"/>
          </w:tcPr>
          <w:p w:rsidR="0061504C" w:rsidRPr="00C84846" w:rsidRDefault="0061504C" w:rsidP="0061504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8647" w:type="dxa"/>
            <w:gridSpan w:val="2"/>
          </w:tcPr>
          <w:p w:rsidR="0061504C" w:rsidRPr="00C84846" w:rsidRDefault="0061504C" w:rsidP="0061504C">
            <w:pPr>
              <w:pStyle w:val="tqparabox"/>
              <w:rPr>
                <w:rFonts w:cs="Arial"/>
                <w:sz w:val="18"/>
                <w:szCs w:val="18"/>
              </w:rPr>
            </w:pPr>
            <w:r w:rsidRPr="00C84846">
              <w:rPr>
                <w:rFonts w:cs="Arial"/>
                <w:sz w:val="18"/>
                <w:szCs w:val="18"/>
              </w:rPr>
              <w:t>Breeder (if different from applicant)</w:t>
            </w: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jc w:val="center"/>
        </w:trPr>
        <w:tc>
          <w:tcPr>
            <w:tcW w:w="3261" w:type="dxa"/>
            <w:tcBorders>
              <w:bottom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top w:val="single" w:sz="4" w:space="0" w:color="auto"/>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9499" w:type="dxa"/>
            <w:gridSpan w:val="3"/>
            <w:tcBorders>
              <w:top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61504C" w:rsidRPr="00C84846" w:rsidTr="0061504C">
        <w:trPr>
          <w:cantSplit/>
          <w:jc w:val="center"/>
        </w:trPr>
        <w:tc>
          <w:tcPr>
            <w:tcW w:w="3261"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r w:rsidR="0061504C" w:rsidRPr="00C84846" w:rsidTr="0061504C">
        <w:trPr>
          <w:cantSplit/>
          <w:jc w:val="center"/>
        </w:trPr>
        <w:tc>
          <w:tcPr>
            <w:tcW w:w="3261" w:type="dxa"/>
            <w:tcBorders>
              <w:right w:val="nil"/>
            </w:tcBorders>
          </w:tcPr>
          <w:p w:rsidR="0061504C" w:rsidRPr="00C84846" w:rsidRDefault="0061504C" w:rsidP="0061504C">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61504C" w:rsidRPr="00C84846" w:rsidRDefault="0061504C" w:rsidP="0061504C">
            <w:pPr>
              <w:jc w:val="left"/>
              <w:rPr>
                <w:rFonts w:cs="Arial"/>
                <w:sz w:val="18"/>
                <w:szCs w:val="18"/>
              </w:rPr>
            </w:pPr>
          </w:p>
        </w:tc>
        <w:tc>
          <w:tcPr>
            <w:tcW w:w="852" w:type="dxa"/>
            <w:tcBorders>
              <w:left w:val="nil"/>
            </w:tcBorders>
          </w:tcPr>
          <w:p w:rsidR="0061504C" w:rsidRPr="00C84846" w:rsidRDefault="0061504C" w:rsidP="0061504C">
            <w:pPr>
              <w:jc w:val="left"/>
              <w:rPr>
                <w:rFonts w:cs="Arial"/>
                <w:sz w:val="18"/>
                <w:szCs w:val="18"/>
              </w:rPr>
            </w:pPr>
          </w:p>
        </w:tc>
      </w:tr>
      <w:tr w:rsidR="0061504C" w:rsidRPr="00C84846" w:rsidTr="0061504C">
        <w:trPr>
          <w:cantSplit/>
          <w:jc w:val="center"/>
        </w:trPr>
        <w:tc>
          <w:tcPr>
            <w:tcW w:w="3261" w:type="dxa"/>
            <w:tcBorders>
              <w:bottom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61504C" w:rsidRPr="00C84846" w:rsidRDefault="0061504C" w:rsidP="0061504C">
            <w:pPr>
              <w:tabs>
                <w:tab w:val="left" w:pos="567"/>
                <w:tab w:val="left" w:pos="1134"/>
                <w:tab w:val="left" w:pos="2976"/>
                <w:tab w:val="left" w:pos="5856"/>
                <w:tab w:val="left" w:pos="7296"/>
              </w:tabs>
              <w:jc w:val="left"/>
              <w:rPr>
                <w:rFonts w:cs="Arial"/>
                <w:sz w:val="18"/>
                <w:szCs w:val="18"/>
              </w:rPr>
            </w:pPr>
          </w:p>
        </w:tc>
      </w:tr>
    </w:tbl>
    <w:p w:rsidR="00B422A9" w:rsidRDefault="0061504C">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61504C" w:rsidRPr="00C84846" w:rsidTr="0061504C">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61504C" w:rsidRPr="00C84846" w:rsidRDefault="0061504C" w:rsidP="0061504C">
            <w:pPr>
              <w:tabs>
                <w:tab w:val="left" w:pos="480"/>
                <w:tab w:val="left" w:pos="1056"/>
                <w:tab w:val="left" w:pos="2976"/>
                <w:tab w:val="left" w:pos="5856"/>
                <w:tab w:val="left" w:pos="7296"/>
              </w:tabs>
              <w:jc w:val="left"/>
              <w:rPr>
                <w:rFonts w:cs="Arial"/>
                <w:sz w:val="18"/>
                <w:szCs w:val="18"/>
              </w:rPr>
            </w:pPr>
          </w:p>
          <w:p w:rsidR="0061504C" w:rsidRPr="00C84846" w:rsidRDefault="0061504C" w:rsidP="0061504C">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61504C" w:rsidRPr="00C84846" w:rsidRDefault="0061504C" w:rsidP="0061504C">
            <w:pPr>
              <w:tabs>
                <w:tab w:val="left" w:pos="480"/>
                <w:tab w:val="left" w:pos="1056"/>
                <w:tab w:val="left" w:pos="2976"/>
                <w:tab w:val="left" w:pos="5856"/>
                <w:tab w:val="left" w:pos="7296"/>
              </w:tabs>
              <w:jc w:val="left"/>
              <w:rPr>
                <w:rFonts w:cs="Arial"/>
                <w:sz w:val="18"/>
                <w:szCs w:val="18"/>
              </w:rPr>
            </w:pPr>
          </w:p>
          <w:p w:rsidR="0061504C" w:rsidRPr="00C84846" w:rsidRDefault="0061504C" w:rsidP="0061504C">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61504C" w:rsidRPr="00C84846" w:rsidRDefault="0061504C" w:rsidP="0061504C">
            <w:pPr>
              <w:tabs>
                <w:tab w:val="left" w:pos="480"/>
                <w:tab w:val="left" w:pos="1056"/>
                <w:tab w:val="left" w:pos="2976"/>
                <w:tab w:val="left" w:pos="5856"/>
                <w:tab w:val="left" w:pos="7296"/>
              </w:tabs>
              <w:jc w:val="left"/>
              <w:rPr>
                <w:rFonts w:cs="Arial"/>
                <w:sz w:val="18"/>
                <w:szCs w:val="18"/>
              </w:rPr>
            </w:pPr>
          </w:p>
          <w:p w:rsidR="0061504C" w:rsidRPr="00C84846" w:rsidRDefault="0061504C" w:rsidP="0061504C">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61504C" w:rsidRPr="00C84846" w:rsidTr="006150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61504C" w:rsidRPr="00C84846" w:rsidRDefault="0061504C" w:rsidP="0061504C">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61504C" w:rsidRPr="00C84846" w:rsidRDefault="0061504C" w:rsidP="0061504C">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61504C" w:rsidRPr="00C84846" w:rsidRDefault="0061504C" w:rsidP="0061504C">
            <w:pPr>
              <w:keepNext/>
              <w:tabs>
                <w:tab w:val="left" w:pos="567"/>
                <w:tab w:val="left" w:pos="1134"/>
                <w:tab w:val="left" w:pos="2976"/>
                <w:tab w:val="left" w:pos="5856"/>
                <w:tab w:val="left" w:pos="7296"/>
              </w:tabs>
              <w:jc w:val="left"/>
              <w:rPr>
                <w:rFonts w:cs="Arial"/>
                <w:sz w:val="18"/>
                <w:szCs w:val="18"/>
              </w:rPr>
            </w:pPr>
          </w:p>
        </w:tc>
      </w:tr>
      <w:tr w:rsidR="0061504C" w:rsidRPr="00C84846" w:rsidTr="006150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61504C" w:rsidRPr="00C84846" w:rsidRDefault="0061504C" w:rsidP="0061504C">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61504C" w:rsidRPr="00C84846" w:rsidRDefault="0061504C" w:rsidP="0061504C">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61504C" w:rsidRPr="00C84846" w:rsidRDefault="0061504C" w:rsidP="0061504C">
            <w:pPr>
              <w:keepNext/>
              <w:tabs>
                <w:tab w:val="left" w:pos="567"/>
                <w:tab w:val="left" w:pos="1134"/>
                <w:tab w:val="left" w:pos="2976"/>
                <w:tab w:val="left" w:pos="5856"/>
                <w:tab w:val="left" w:pos="7296"/>
              </w:tabs>
              <w:jc w:val="left"/>
              <w:rPr>
                <w:rFonts w:cs="Arial"/>
                <w:sz w:val="18"/>
                <w:szCs w:val="18"/>
              </w:rPr>
            </w:pPr>
          </w:p>
        </w:tc>
      </w:tr>
      <w:tr w:rsidR="0061504C" w:rsidRPr="00C84846" w:rsidTr="006150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61504C" w:rsidRPr="00C84846" w:rsidRDefault="0061504C" w:rsidP="0061504C">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61504C" w:rsidRPr="00C84846" w:rsidRDefault="0061504C" w:rsidP="0061504C">
            <w:pPr>
              <w:keepNext/>
              <w:tabs>
                <w:tab w:val="left" w:pos="567"/>
                <w:tab w:val="left" w:pos="1106"/>
                <w:tab w:val="left" w:pos="2976"/>
                <w:tab w:val="left" w:pos="5856"/>
                <w:tab w:val="left" w:pos="7296"/>
                <w:tab w:val="left" w:pos="7910"/>
              </w:tabs>
              <w:ind w:left="113" w:right="255"/>
              <w:jc w:val="left"/>
              <w:rPr>
                <w:rFonts w:cs="Arial"/>
                <w:sz w:val="18"/>
                <w:szCs w:val="18"/>
              </w:rPr>
            </w:pPr>
          </w:p>
          <w:p w:rsidR="0061504C" w:rsidRPr="00C84846" w:rsidRDefault="0061504C" w:rsidP="0061504C">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61504C" w:rsidRPr="00C84846" w:rsidRDefault="0061504C" w:rsidP="0061504C">
            <w:pPr>
              <w:keepNext/>
              <w:tabs>
                <w:tab w:val="left" w:pos="567"/>
                <w:tab w:val="left" w:pos="1106"/>
                <w:tab w:val="left" w:pos="2976"/>
                <w:tab w:val="left" w:pos="5856"/>
                <w:tab w:val="left" w:pos="7296"/>
                <w:tab w:val="left" w:pos="7910"/>
              </w:tabs>
              <w:ind w:left="113" w:right="255"/>
              <w:jc w:val="left"/>
              <w:rPr>
                <w:rFonts w:cs="Arial"/>
                <w:sz w:val="18"/>
                <w:szCs w:val="18"/>
              </w:rPr>
            </w:pPr>
          </w:p>
          <w:p w:rsidR="0061504C" w:rsidRPr="00C84846" w:rsidRDefault="0061504C" w:rsidP="0061504C">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61504C" w:rsidRPr="00C84846" w:rsidRDefault="0061504C" w:rsidP="0061504C">
            <w:pPr>
              <w:keepNext/>
              <w:tabs>
                <w:tab w:val="left" w:pos="1871"/>
                <w:tab w:val="left" w:pos="2438"/>
                <w:tab w:val="left" w:pos="7371"/>
              </w:tabs>
              <w:ind w:left="1134" w:right="255"/>
              <w:rPr>
                <w:rFonts w:cs="Arial"/>
                <w:sz w:val="18"/>
                <w:szCs w:val="18"/>
              </w:rPr>
            </w:pPr>
          </w:p>
          <w:p w:rsidR="0061504C" w:rsidRPr="00C84846" w:rsidRDefault="0061504C" w:rsidP="0061504C">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61504C" w:rsidRPr="00C84846" w:rsidRDefault="0061504C" w:rsidP="0061504C">
            <w:pPr>
              <w:keepNext/>
              <w:tabs>
                <w:tab w:val="left" w:pos="1871"/>
                <w:tab w:val="left" w:pos="2438"/>
                <w:tab w:val="left" w:pos="7371"/>
              </w:tabs>
              <w:ind w:left="1134" w:right="255"/>
              <w:rPr>
                <w:rFonts w:cs="Arial"/>
                <w:sz w:val="18"/>
                <w:szCs w:val="18"/>
              </w:rPr>
            </w:pP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61504C" w:rsidRPr="00C84846" w:rsidRDefault="0061504C" w:rsidP="0061504C">
            <w:pPr>
              <w:keepNext/>
              <w:tabs>
                <w:tab w:val="left" w:pos="1871"/>
                <w:tab w:val="left" w:pos="2438"/>
                <w:tab w:val="left" w:pos="7371"/>
              </w:tabs>
              <w:ind w:left="1871" w:right="255"/>
              <w:rPr>
                <w:rFonts w:cs="Arial"/>
                <w:sz w:val="18"/>
                <w:szCs w:val="18"/>
              </w:rPr>
            </w:pPr>
          </w:p>
          <w:p w:rsidR="0061504C" w:rsidRPr="00C84846" w:rsidRDefault="0061504C" w:rsidP="0061504C">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61504C" w:rsidRPr="00C84846" w:rsidRDefault="0061504C" w:rsidP="0061504C">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61504C" w:rsidRPr="00C84846" w:rsidRDefault="0061504C" w:rsidP="0061504C">
            <w:pPr>
              <w:keepNext/>
              <w:tabs>
                <w:tab w:val="left" w:pos="1871"/>
                <w:tab w:val="left" w:pos="2438"/>
                <w:tab w:val="left" w:pos="7371"/>
              </w:tabs>
              <w:ind w:left="1871" w:right="255"/>
              <w:rPr>
                <w:rFonts w:cs="Arial"/>
                <w:sz w:val="18"/>
                <w:szCs w:val="18"/>
              </w:rPr>
            </w:pP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61504C" w:rsidRPr="00C84846" w:rsidRDefault="0061504C" w:rsidP="0061504C">
            <w:pPr>
              <w:keepNext/>
              <w:tabs>
                <w:tab w:val="left" w:pos="1871"/>
                <w:tab w:val="left" w:pos="2438"/>
                <w:tab w:val="left" w:pos="7371"/>
              </w:tabs>
              <w:ind w:left="1871" w:right="255"/>
              <w:rPr>
                <w:rFonts w:cs="Arial"/>
                <w:sz w:val="18"/>
                <w:szCs w:val="18"/>
              </w:rPr>
            </w:pPr>
          </w:p>
          <w:p w:rsidR="0061504C" w:rsidRPr="00C84846" w:rsidRDefault="0061504C" w:rsidP="0061504C">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61504C" w:rsidRPr="00C84846" w:rsidRDefault="0061504C" w:rsidP="0061504C">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61504C" w:rsidRPr="00C84846" w:rsidRDefault="0061504C" w:rsidP="0061504C">
            <w:pPr>
              <w:keepNext/>
              <w:tabs>
                <w:tab w:val="left" w:pos="1871"/>
                <w:tab w:val="left" w:pos="2438"/>
                <w:tab w:val="left" w:pos="7371"/>
              </w:tabs>
              <w:ind w:left="1871" w:right="255"/>
              <w:rPr>
                <w:rFonts w:cs="Arial"/>
                <w:sz w:val="18"/>
                <w:szCs w:val="18"/>
              </w:rPr>
            </w:pP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61504C" w:rsidRPr="00C84846" w:rsidRDefault="0061504C" w:rsidP="0061504C">
            <w:pPr>
              <w:keepNext/>
              <w:tabs>
                <w:tab w:val="left" w:pos="1871"/>
                <w:tab w:val="left" w:pos="2438"/>
                <w:tab w:val="left" w:pos="7371"/>
              </w:tabs>
              <w:ind w:left="1134" w:right="255"/>
              <w:rPr>
                <w:rFonts w:cs="Arial"/>
                <w:sz w:val="18"/>
                <w:szCs w:val="18"/>
              </w:rPr>
            </w:pPr>
          </w:p>
          <w:p w:rsidR="0061504C" w:rsidRPr="00C84846" w:rsidRDefault="0061504C" w:rsidP="0061504C">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61504C" w:rsidRPr="00C84846" w:rsidRDefault="0061504C" w:rsidP="0061504C">
            <w:pPr>
              <w:keepNext/>
              <w:tabs>
                <w:tab w:val="left" w:pos="1871"/>
                <w:tab w:val="left" w:pos="2438"/>
                <w:tab w:val="left" w:pos="7371"/>
              </w:tabs>
              <w:ind w:left="1134" w:right="255"/>
              <w:rPr>
                <w:rFonts w:cs="Arial"/>
                <w:sz w:val="18"/>
                <w:szCs w:val="18"/>
              </w:rPr>
            </w:pPr>
            <w:bookmarkStart w:id="18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504C" w:rsidRPr="00C84846" w:rsidTr="0061504C">
              <w:tc>
                <w:tcPr>
                  <w:tcW w:w="7655" w:type="dxa"/>
                </w:tcPr>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tabs>
                      <w:tab w:val="left" w:pos="1871"/>
                      <w:tab w:val="left" w:pos="2438"/>
                      <w:tab w:val="left" w:pos="7371"/>
                    </w:tabs>
                    <w:ind w:right="255"/>
                    <w:rPr>
                      <w:rFonts w:cs="Arial"/>
                      <w:sz w:val="18"/>
                      <w:szCs w:val="18"/>
                    </w:rPr>
                  </w:pPr>
                </w:p>
              </w:tc>
            </w:tr>
          </w:tbl>
          <w:p w:rsidR="0061504C" w:rsidRPr="00C84846" w:rsidRDefault="0061504C" w:rsidP="0061504C">
            <w:pPr>
              <w:ind w:left="1214" w:right="255"/>
              <w:jc w:val="left"/>
              <w:rPr>
                <w:rFonts w:cs="Arial"/>
                <w:sz w:val="18"/>
                <w:szCs w:val="18"/>
              </w:rPr>
            </w:pPr>
          </w:p>
          <w:p w:rsidR="0061504C" w:rsidRPr="00C84846" w:rsidRDefault="0061504C" w:rsidP="0061504C">
            <w:pPr>
              <w:keepNext/>
              <w:tabs>
                <w:tab w:val="left" w:pos="1871"/>
                <w:tab w:val="left" w:pos="2438"/>
                <w:tab w:val="left" w:pos="7371"/>
              </w:tabs>
              <w:ind w:left="1134" w:right="255"/>
              <w:rPr>
                <w:rFonts w:cs="Arial"/>
                <w:sz w:val="18"/>
                <w:szCs w:val="18"/>
              </w:rPr>
            </w:pPr>
          </w:p>
          <w:bookmarkEnd w:id="180"/>
          <w:p w:rsidR="0061504C" w:rsidRPr="00C84846" w:rsidRDefault="0061504C" w:rsidP="0061504C">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61504C" w:rsidRPr="00C84846" w:rsidRDefault="0061504C" w:rsidP="0061504C">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61504C" w:rsidRPr="00C84846" w:rsidRDefault="0061504C" w:rsidP="0061504C">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504C" w:rsidRPr="00C84846" w:rsidTr="0061504C">
              <w:tc>
                <w:tcPr>
                  <w:tcW w:w="7655" w:type="dxa"/>
                </w:tcPr>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tabs>
                      <w:tab w:val="left" w:pos="1871"/>
                      <w:tab w:val="left" w:pos="2438"/>
                      <w:tab w:val="left" w:pos="7371"/>
                    </w:tabs>
                    <w:ind w:right="255"/>
                    <w:rPr>
                      <w:rFonts w:cs="Arial"/>
                      <w:sz w:val="18"/>
                      <w:szCs w:val="18"/>
                    </w:rPr>
                  </w:pPr>
                </w:p>
              </w:tc>
            </w:tr>
          </w:tbl>
          <w:p w:rsidR="0061504C" w:rsidRPr="00C84846" w:rsidRDefault="0061504C" w:rsidP="0061504C">
            <w:pPr>
              <w:keepNext/>
              <w:ind w:right="255"/>
              <w:jc w:val="left"/>
              <w:rPr>
                <w:rFonts w:cs="Arial"/>
                <w:sz w:val="18"/>
                <w:szCs w:val="18"/>
              </w:rPr>
            </w:pPr>
          </w:p>
          <w:p w:rsidR="0061504C" w:rsidRPr="00C84846" w:rsidRDefault="0061504C" w:rsidP="0061504C">
            <w:pPr>
              <w:keepNext/>
              <w:tabs>
                <w:tab w:val="left" w:pos="1871"/>
                <w:tab w:val="left" w:pos="2438"/>
                <w:tab w:val="left" w:pos="7371"/>
              </w:tabs>
              <w:ind w:left="1134" w:right="255"/>
              <w:rPr>
                <w:rFonts w:cs="Arial"/>
                <w:sz w:val="18"/>
                <w:szCs w:val="18"/>
              </w:rPr>
            </w:pPr>
          </w:p>
          <w:p w:rsidR="0061504C" w:rsidRPr="00C84846" w:rsidRDefault="0061504C" w:rsidP="0061504C">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61504C" w:rsidRPr="00C84846" w:rsidRDefault="0061504C" w:rsidP="0061504C">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61504C" w:rsidRPr="00C84846" w:rsidRDefault="0061504C" w:rsidP="0061504C">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1504C" w:rsidRPr="00C84846" w:rsidTr="0061504C">
              <w:tc>
                <w:tcPr>
                  <w:tcW w:w="7655" w:type="dxa"/>
                </w:tcPr>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tabs>
                      <w:tab w:val="left" w:pos="1871"/>
                      <w:tab w:val="left" w:pos="2438"/>
                      <w:tab w:val="left" w:pos="7371"/>
                    </w:tabs>
                    <w:ind w:right="255"/>
                    <w:rPr>
                      <w:rFonts w:cs="Arial"/>
                      <w:sz w:val="18"/>
                      <w:szCs w:val="18"/>
                    </w:rPr>
                  </w:pPr>
                </w:p>
              </w:tc>
            </w:tr>
          </w:tbl>
          <w:p w:rsidR="0061504C" w:rsidRPr="00C84846" w:rsidRDefault="0061504C" w:rsidP="0061504C">
            <w:pPr>
              <w:tabs>
                <w:tab w:val="left" w:pos="1871"/>
                <w:tab w:val="left" w:pos="2438"/>
                <w:tab w:val="left" w:pos="7371"/>
              </w:tabs>
              <w:ind w:right="255"/>
              <w:rPr>
                <w:rFonts w:cs="Arial"/>
                <w:sz w:val="18"/>
                <w:szCs w:val="18"/>
              </w:rPr>
            </w:pPr>
          </w:p>
          <w:p w:rsidR="0061504C" w:rsidRPr="00C84846" w:rsidRDefault="0061504C" w:rsidP="0061504C">
            <w:pPr>
              <w:keepNext/>
              <w:tabs>
                <w:tab w:val="left" w:pos="567"/>
                <w:tab w:val="left" w:pos="1106"/>
                <w:tab w:val="left" w:pos="1673"/>
                <w:tab w:val="left" w:pos="5856"/>
                <w:tab w:val="left" w:pos="7296"/>
                <w:tab w:val="left" w:pos="7910"/>
              </w:tabs>
              <w:ind w:right="255"/>
              <w:jc w:val="left"/>
              <w:rPr>
                <w:rFonts w:cs="Arial"/>
                <w:sz w:val="18"/>
                <w:szCs w:val="18"/>
              </w:rPr>
            </w:pPr>
          </w:p>
          <w:p w:rsidR="0061504C" w:rsidRPr="00C84846" w:rsidRDefault="0061504C" w:rsidP="0061504C">
            <w:pPr>
              <w:keepNext/>
              <w:tabs>
                <w:tab w:val="left" w:pos="567"/>
                <w:tab w:val="left" w:pos="1106"/>
                <w:tab w:val="left" w:pos="1673"/>
                <w:tab w:val="left" w:pos="5856"/>
                <w:tab w:val="left" w:pos="7296"/>
                <w:tab w:val="left" w:pos="7910"/>
              </w:tabs>
              <w:ind w:right="255"/>
              <w:jc w:val="left"/>
              <w:rPr>
                <w:rFonts w:cs="Arial"/>
                <w:sz w:val="18"/>
                <w:szCs w:val="18"/>
              </w:rPr>
            </w:pPr>
          </w:p>
          <w:p w:rsidR="0061504C" w:rsidRPr="00C84846" w:rsidRDefault="0061504C" w:rsidP="0061504C">
            <w:pPr>
              <w:keepNext/>
              <w:tabs>
                <w:tab w:val="left" w:pos="567"/>
                <w:tab w:val="left" w:pos="1106"/>
                <w:tab w:val="left" w:pos="1673"/>
                <w:tab w:val="left" w:pos="5856"/>
                <w:tab w:val="left" w:pos="7296"/>
                <w:tab w:val="left" w:pos="7910"/>
              </w:tabs>
              <w:ind w:right="255"/>
              <w:jc w:val="left"/>
              <w:rPr>
                <w:rFonts w:cs="Arial"/>
                <w:sz w:val="18"/>
                <w:szCs w:val="18"/>
              </w:rPr>
            </w:pPr>
          </w:p>
          <w:p w:rsidR="0061504C" w:rsidRPr="00C84846" w:rsidRDefault="0061504C" w:rsidP="0061504C">
            <w:pPr>
              <w:keepNext/>
              <w:tabs>
                <w:tab w:val="left" w:pos="567"/>
                <w:tab w:val="left" w:pos="1106"/>
                <w:tab w:val="left" w:pos="1673"/>
                <w:tab w:val="left" w:pos="5856"/>
                <w:tab w:val="left" w:pos="7296"/>
                <w:tab w:val="left" w:pos="7910"/>
              </w:tabs>
              <w:ind w:right="255"/>
              <w:jc w:val="left"/>
              <w:rPr>
                <w:rFonts w:cs="Arial"/>
                <w:sz w:val="18"/>
                <w:szCs w:val="18"/>
              </w:rPr>
            </w:pPr>
          </w:p>
          <w:p w:rsidR="0061504C" w:rsidRPr="00C84846" w:rsidRDefault="0061504C" w:rsidP="0061504C">
            <w:pPr>
              <w:keepNext/>
              <w:tabs>
                <w:tab w:val="left" w:pos="567"/>
                <w:tab w:val="left" w:pos="1106"/>
                <w:tab w:val="left" w:pos="1673"/>
                <w:tab w:val="left" w:pos="5856"/>
                <w:tab w:val="left" w:pos="7296"/>
                <w:tab w:val="left" w:pos="7910"/>
              </w:tabs>
              <w:ind w:right="255"/>
              <w:jc w:val="left"/>
              <w:rPr>
                <w:rFonts w:cs="Arial"/>
                <w:sz w:val="18"/>
                <w:szCs w:val="18"/>
              </w:rPr>
            </w:pPr>
          </w:p>
        </w:tc>
      </w:tr>
      <w:tr w:rsidR="0061504C" w:rsidRPr="00C84846" w:rsidTr="006150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61504C" w:rsidRPr="00C84846" w:rsidRDefault="0061504C" w:rsidP="0061504C">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B422A9" w:rsidRDefault="0061504C">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61504C" w:rsidRPr="00E81B76" w:rsidTr="0061504C">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61504C" w:rsidRPr="00E81B76" w:rsidRDefault="0061504C" w:rsidP="0061504C">
            <w:pPr>
              <w:keepNext/>
              <w:tabs>
                <w:tab w:val="left" w:pos="567"/>
                <w:tab w:val="left" w:pos="812"/>
                <w:tab w:val="left" w:pos="1106"/>
                <w:tab w:val="left" w:pos="2976"/>
                <w:tab w:val="left" w:pos="5856"/>
                <w:tab w:val="left" w:pos="7296"/>
                <w:tab w:val="left" w:pos="7910"/>
              </w:tabs>
              <w:ind w:left="113" w:right="255"/>
              <w:jc w:val="left"/>
              <w:rPr>
                <w:sz w:val="18"/>
              </w:rPr>
            </w:pPr>
          </w:p>
          <w:p w:rsidR="0061504C" w:rsidRDefault="0061504C" w:rsidP="0061504C">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61504C" w:rsidRPr="00AE3EE2" w:rsidRDefault="0061504C" w:rsidP="0061504C">
            <w:pPr>
              <w:keepNext/>
              <w:tabs>
                <w:tab w:val="left" w:pos="567"/>
                <w:tab w:val="left" w:pos="1106"/>
                <w:tab w:val="left" w:pos="2976"/>
                <w:tab w:val="left" w:pos="5856"/>
                <w:tab w:val="left" w:pos="7296"/>
                <w:tab w:val="left" w:pos="7910"/>
              </w:tabs>
              <w:ind w:left="113" w:right="255"/>
              <w:jc w:val="left"/>
              <w:rPr>
                <w:sz w:val="18"/>
              </w:rPr>
            </w:pPr>
          </w:p>
          <w:p w:rsidR="0061504C" w:rsidRPr="000E0C61" w:rsidRDefault="0061504C" w:rsidP="0061504C">
            <w:pPr>
              <w:tabs>
                <w:tab w:val="left" w:pos="567"/>
                <w:tab w:val="left" w:pos="1056"/>
                <w:tab w:val="left" w:pos="1673"/>
              </w:tabs>
              <w:ind w:left="1056" w:right="255"/>
              <w:rPr>
                <w:sz w:val="18"/>
              </w:rPr>
            </w:pPr>
          </w:p>
          <w:p w:rsidR="0061504C" w:rsidRPr="009C4CC3" w:rsidRDefault="0061504C" w:rsidP="0061504C">
            <w:pPr>
              <w:shd w:val="clear" w:color="auto" w:fill="FFFFFF"/>
              <w:tabs>
                <w:tab w:val="left" w:pos="567"/>
                <w:tab w:val="left" w:pos="1056"/>
                <w:tab w:val="left" w:pos="1673"/>
                <w:tab w:val="left" w:pos="2268"/>
                <w:tab w:val="left" w:pos="7864"/>
              </w:tabs>
              <w:ind w:right="255"/>
              <w:rPr>
                <w:sz w:val="18"/>
              </w:rPr>
            </w:pPr>
          </w:p>
          <w:p w:rsidR="0061504C" w:rsidRPr="009C4CC3" w:rsidRDefault="0061504C" w:rsidP="0061504C">
            <w:pPr>
              <w:tabs>
                <w:tab w:val="left" w:pos="1673"/>
                <w:tab w:val="left" w:pos="7343"/>
              </w:tabs>
              <w:ind w:left="1134"/>
              <w:rPr>
                <w:sz w:val="18"/>
              </w:rPr>
            </w:pPr>
          </w:p>
          <w:p w:rsidR="0061504C" w:rsidRPr="009C4CC3" w:rsidRDefault="0061504C" w:rsidP="0061504C">
            <w:pPr>
              <w:shd w:val="clear" w:color="auto" w:fill="FFFFFF"/>
              <w:tabs>
                <w:tab w:val="left" w:pos="567"/>
                <w:tab w:val="left" w:pos="1056"/>
                <w:tab w:val="left" w:pos="1673"/>
                <w:tab w:val="left" w:pos="2268"/>
                <w:tab w:val="left" w:pos="7864"/>
              </w:tabs>
              <w:ind w:right="255"/>
              <w:rPr>
                <w:sz w:val="18"/>
              </w:rPr>
            </w:pPr>
          </w:p>
          <w:p w:rsidR="0061504C" w:rsidRPr="009C4CC3" w:rsidRDefault="0061504C" w:rsidP="0061504C">
            <w:pPr>
              <w:tabs>
                <w:tab w:val="left" w:pos="1627"/>
                <w:tab w:val="left" w:pos="7864"/>
              </w:tabs>
              <w:ind w:left="919"/>
              <w:rPr>
                <w:sz w:val="18"/>
              </w:rPr>
            </w:pPr>
            <w:r w:rsidRPr="009C4CC3">
              <w:rPr>
                <w:sz w:val="18"/>
              </w:rPr>
              <w:t>4.2.1      Other</w:t>
            </w:r>
            <w:r w:rsidRPr="009C4CC3">
              <w:rPr>
                <w:sz w:val="18"/>
              </w:rPr>
              <w:tab/>
              <w:t>[   ]</w:t>
            </w:r>
          </w:p>
          <w:p w:rsidR="0061504C" w:rsidRPr="009C4CC3" w:rsidRDefault="0061504C" w:rsidP="0061504C">
            <w:pPr>
              <w:tabs>
                <w:tab w:val="left" w:pos="1627"/>
                <w:tab w:val="left" w:pos="7864"/>
              </w:tabs>
              <w:rPr>
                <w:sz w:val="18"/>
              </w:rPr>
            </w:pPr>
          </w:p>
          <w:p w:rsidR="0061504C" w:rsidRPr="000E0C61" w:rsidRDefault="0061504C" w:rsidP="0061504C">
            <w:pPr>
              <w:tabs>
                <w:tab w:val="left" w:pos="1627"/>
                <w:tab w:val="left" w:pos="7864"/>
              </w:tabs>
              <w:ind w:left="919"/>
              <w:rPr>
                <w:sz w:val="18"/>
              </w:rPr>
            </w:pPr>
            <w:r w:rsidRPr="009C4CC3">
              <w:rPr>
                <w:sz w:val="18"/>
              </w:rPr>
              <w:t xml:space="preserve">              </w:t>
            </w:r>
            <w:r w:rsidRPr="000E0C61">
              <w:rPr>
                <w:sz w:val="18"/>
              </w:rPr>
              <w:t>(please provide details)</w:t>
            </w:r>
          </w:p>
          <w:p w:rsidR="0061504C" w:rsidRPr="000E0C61" w:rsidRDefault="0061504C" w:rsidP="0061504C">
            <w:pPr>
              <w:tabs>
                <w:tab w:val="left" w:pos="1627"/>
                <w:tab w:val="left" w:pos="7371"/>
              </w:tabs>
              <w:ind w:left="919" w:right="255"/>
              <w:jc w:val="left"/>
              <w:rPr>
                <w:sz w:val="18"/>
              </w:rPr>
            </w:pPr>
            <w:r w:rsidRPr="000E0C61">
              <w:rPr>
                <w:sz w:val="18"/>
              </w:rPr>
              <w:t>..................................................................................................................................................</w:t>
            </w:r>
          </w:p>
          <w:p w:rsidR="0061504C" w:rsidRPr="000E0C61" w:rsidRDefault="0061504C" w:rsidP="0061504C">
            <w:pPr>
              <w:tabs>
                <w:tab w:val="left" w:pos="1627"/>
                <w:tab w:val="left" w:pos="7371"/>
              </w:tabs>
              <w:ind w:left="919" w:right="255"/>
              <w:jc w:val="left"/>
              <w:rPr>
                <w:sz w:val="18"/>
              </w:rPr>
            </w:pPr>
            <w:r w:rsidRPr="000E0C61">
              <w:rPr>
                <w:sz w:val="18"/>
              </w:rPr>
              <w:t>:                                                                                                                                                :</w:t>
            </w:r>
          </w:p>
          <w:p w:rsidR="0061504C" w:rsidRPr="000E0C61" w:rsidRDefault="0061504C" w:rsidP="0061504C">
            <w:pPr>
              <w:tabs>
                <w:tab w:val="left" w:pos="1627"/>
                <w:tab w:val="left" w:pos="7371"/>
              </w:tabs>
              <w:ind w:left="919" w:right="255"/>
              <w:jc w:val="left"/>
              <w:rPr>
                <w:sz w:val="18"/>
              </w:rPr>
            </w:pPr>
            <w:r w:rsidRPr="000E0C61">
              <w:rPr>
                <w:sz w:val="18"/>
              </w:rPr>
              <w:t>:                                                                                                                                                :</w:t>
            </w:r>
          </w:p>
          <w:p w:rsidR="0061504C" w:rsidRPr="000E0C61" w:rsidRDefault="0061504C" w:rsidP="0061504C">
            <w:pPr>
              <w:tabs>
                <w:tab w:val="left" w:pos="1627"/>
                <w:tab w:val="left" w:pos="7371"/>
              </w:tabs>
              <w:ind w:left="919" w:right="255"/>
              <w:jc w:val="left"/>
              <w:rPr>
                <w:sz w:val="18"/>
              </w:rPr>
            </w:pPr>
            <w:r w:rsidRPr="000E0C61">
              <w:rPr>
                <w:sz w:val="18"/>
              </w:rPr>
              <w:t>:................................................................................................................................................:</w:t>
            </w:r>
          </w:p>
          <w:p w:rsidR="0061504C" w:rsidRDefault="0061504C" w:rsidP="0061504C">
            <w:pPr>
              <w:shd w:val="clear" w:color="auto" w:fill="FFFFFF"/>
              <w:tabs>
                <w:tab w:val="left" w:pos="567"/>
                <w:tab w:val="left" w:pos="1056"/>
                <w:tab w:val="left" w:pos="1673"/>
                <w:tab w:val="left" w:pos="2665"/>
                <w:tab w:val="left" w:pos="7910"/>
              </w:tabs>
              <w:ind w:right="255"/>
              <w:rPr>
                <w:sz w:val="18"/>
              </w:rPr>
            </w:pPr>
            <w:r>
              <w:rPr>
                <w:sz w:val="18"/>
              </w:rPr>
              <w:t xml:space="preserve">                  </w:t>
            </w:r>
          </w:p>
          <w:p w:rsidR="0061504C" w:rsidRPr="00E81B76" w:rsidRDefault="0061504C" w:rsidP="0061504C">
            <w:pPr>
              <w:shd w:val="clear" w:color="auto" w:fill="FFFFFF"/>
              <w:tabs>
                <w:tab w:val="left" w:pos="567"/>
                <w:tab w:val="left" w:pos="1056"/>
                <w:tab w:val="left" w:pos="1673"/>
                <w:tab w:val="left" w:pos="2665"/>
                <w:tab w:val="left" w:pos="7910"/>
              </w:tabs>
              <w:ind w:right="255"/>
              <w:rPr>
                <w:sz w:val="18"/>
              </w:rPr>
            </w:pPr>
          </w:p>
        </w:tc>
      </w:tr>
    </w:tbl>
    <w:p w:rsidR="00B422A9" w:rsidRDefault="0061504C">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61504C" w:rsidRPr="00B265E0" w:rsidTr="0061504C">
        <w:trPr>
          <w:cantSplit/>
        </w:trPr>
        <w:tc>
          <w:tcPr>
            <w:tcW w:w="9753" w:type="dxa"/>
            <w:gridSpan w:val="4"/>
            <w:tcBorders>
              <w:top w:val="single" w:sz="6" w:space="0" w:color="auto"/>
              <w:left w:val="single" w:sz="6" w:space="0" w:color="auto"/>
              <w:bottom w:val="single" w:sz="6" w:space="0" w:color="auto"/>
              <w:right w:val="single" w:sz="6" w:space="0" w:color="000000"/>
            </w:tcBorders>
          </w:tcPr>
          <w:p w:rsidR="0061504C" w:rsidRDefault="0061504C" w:rsidP="0061504C">
            <w:pPr>
              <w:keepNext/>
              <w:keepLines/>
              <w:tabs>
                <w:tab w:val="left" w:pos="681"/>
                <w:tab w:val="left" w:pos="1248"/>
              </w:tabs>
              <w:ind w:right="113"/>
              <w:rPr>
                <w:sz w:val="18"/>
              </w:rPr>
            </w:pPr>
          </w:p>
          <w:p w:rsidR="0061504C" w:rsidRDefault="0061504C" w:rsidP="0061504C">
            <w:pPr>
              <w:keepNext/>
              <w:keepLines/>
              <w:tabs>
                <w:tab w:val="left" w:pos="681"/>
                <w:tab w:val="left" w:pos="1248"/>
              </w:tabs>
              <w:ind w:right="113"/>
              <w:rPr>
                <w:sz w:val="18"/>
              </w:rPr>
            </w:pPr>
          </w:p>
          <w:p w:rsidR="0061504C" w:rsidRDefault="0061504C" w:rsidP="0061504C">
            <w:pPr>
              <w:keepNext/>
              <w:keepLines/>
              <w:tabs>
                <w:tab w:val="left" w:pos="681"/>
                <w:tab w:val="left" w:pos="1248"/>
              </w:tabs>
              <w:ind w:right="113"/>
              <w:rPr>
                <w:sz w:val="18"/>
              </w:rPr>
            </w:pPr>
          </w:p>
          <w:p w:rsidR="0061504C" w:rsidRPr="0068448F" w:rsidRDefault="0061504C" w:rsidP="0061504C">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61504C" w:rsidRDefault="0061504C" w:rsidP="0061504C"/>
        </w:tc>
      </w:tr>
      <w:tr w:rsidR="0061504C" w:rsidRPr="00B265E0" w:rsidTr="0061504C">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61504C" w:rsidRPr="00B265E0" w:rsidRDefault="0061504C" w:rsidP="0061504C">
            <w:pPr>
              <w:keepNext/>
              <w:jc w:val="center"/>
              <w:rPr>
                <w:b/>
                <w:sz w:val="18"/>
              </w:rPr>
            </w:pPr>
          </w:p>
        </w:tc>
        <w:tc>
          <w:tcPr>
            <w:tcW w:w="6310" w:type="dxa"/>
            <w:tcBorders>
              <w:top w:val="single" w:sz="6" w:space="0" w:color="auto"/>
              <w:left w:val="nil"/>
            </w:tcBorders>
            <w:shd w:val="pct5" w:color="auto" w:fill="auto"/>
          </w:tcPr>
          <w:p w:rsidR="0061504C" w:rsidRPr="00490488" w:rsidRDefault="0061504C" w:rsidP="0061504C">
            <w:pPr>
              <w:keepNext/>
              <w:keepLines/>
              <w:jc w:val="left"/>
              <w:rPr>
                <w:b/>
              </w:rPr>
            </w:pPr>
            <w:r w:rsidRPr="00490488">
              <w:rPr>
                <w:b/>
              </w:rPr>
              <w:t>Characteristics</w:t>
            </w:r>
          </w:p>
        </w:tc>
        <w:tc>
          <w:tcPr>
            <w:tcW w:w="1849" w:type="dxa"/>
            <w:tcBorders>
              <w:top w:val="single" w:sz="6" w:space="0" w:color="auto"/>
            </w:tcBorders>
            <w:shd w:val="pct5" w:color="auto" w:fill="auto"/>
          </w:tcPr>
          <w:p w:rsidR="0061504C" w:rsidRPr="00490488" w:rsidRDefault="0061504C" w:rsidP="0061504C">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61504C" w:rsidRPr="00490488" w:rsidRDefault="0061504C" w:rsidP="0061504C">
            <w:pPr>
              <w:keepNext/>
              <w:jc w:val="center"/>
              <w:rPr>
                <w:b/>
              </w:rPr>
            </w:pPr>
            <w:r w:rsidRPr="00490488">
              <w:rPr>
                <w:b/>
              </w:rPr>
              <w:t>Note</w:t>
            </w:r>
          </w:p>
        </w:tc>
      </w:tr>
    </w:tbl>
    <w:p w:rsidR="00B422A9" w:rsidRDefault="0061504C">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61504C" w:rsidRPr="00B265E0" w:rsidTr="0061504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61504C" w:rsidRPr="00B265E0" w:rsidRDefault="0061504C" w:rsidP="0061504C">
            <w:pPr>
              <w:pageBreakBefore/>
              <w:jc w:val="left"/>
              <w:rPr>
                <w:sz w:val="18"/>
              </w:rPr>
            </w:pPr>
          </w:p>
          <w:p w:rsidR="0061504C" w:rsidRPr="00B265E0" w:rsidRDefault="0061504C" w:rsidP="0061504C">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61504C" w:rsidRPr="00B265E0" w:rsidRDefault="0061504C" w:rsidP="0061504C">
            <w:pPr>
              <w:keepNext/>
              <w:tabs>
                <w:tab w:val="left" w:pos="681"/>
              </w:tabs>
              <w:ind w:left="114"/>
              <w:jc w:val="left"/>
              <w:rPr>
                <w:sz w:val="18"/>
              </w:rPr>
            </w:pPr>
          </w:p>
          <w:p w:rsidR="0061504C" w:rsidRPr="00B265E0" w:rsidRDefault="0061504C" w:rsidP="0061504C">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61504C" w:rsidRPr="00B265E0" w:rsidRDefault="0061504C" w:rsidP="0061504C">
            <w:pPr>
              <w:keepNext/>
              <w:ind w:left="114"/>
              <w:jc w:val="left"/>
              <w:rPr>
                <w:sz w:val="18"/>
              </w:rPr>
            </w:pPr>
          </w:p>
        </w:tc>
      </w:tr>
      <w:tr w:rsidR="0061504C" w:rsidRPr="00B265E0" w:rsidTr="0061504C">
        <w:trPr>
          <w:cantSplit/>
          <w:jc w:val="center"/>
        </w:trPr>
        <w:tc>
          <w:tcPr>
            <w:tcW w:w="2445" w:type="dxa"/>
            <w:tcBorders>
              <w:top w:val="single" w:sz="6" w:space="0" w:color="auto"/>
              <w:left w:val="single" w:sz="6" w:space="0" w:color="auto"/>
              <w:bottom w:val="single" w:sz="6" w:space="0" w:color="auto"/>
            </w:tcBorders>
            <w:shd w:val="pct5" w:color="auto" w:fill="auto"/>
          </w:tcPr>
          <w:p w:rsidR="0061504C" w:rsidRPr="00B265E0" w:rsidRDefault="0061504C" w:rsidP="0061504C">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61504C" w:rsidRPr="00B265E0" w:rsidRDefault="0061504C" w:rsidP="0061504C">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61504C" w:rsidRPr="00B265E0" w:rsidRDefault="0061504C" w:rsidP="0061504C">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61504C" w:rsidRPr="00B265E0" w:rsidRDefault="0061504C" w:rsidP="0061504C">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61504C" w:rsidRPr="00B265E0" w:rsidTr="0061504C">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61504C" w:rsidRPr="00B265E0" w:rsidRDefault="0061504C" w:rsidP="0061504C">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61504C" w:rsidRPr="00DC008C" w:rsidRDefault="0061504C" w:rsidP="0061504C">
            <w:pPr>
              <w:keepNext/>
              <w:jc w:val="center"/>
              <w:rPr>
                <w:i/>
                <w:sz w:val="18"/>
              </w:rPr>
            </w:pPr>
          </w:p>
        </w:tc>
        <w:tc>
          <w:tcPr>
            <w:tcW w:w="2410" w:type="dxa"/>
            <w:tcBorders>
              <w:top w:val="single" w:sz="6" w:space="0" w:color="auto"/>
              <w:bottom w:val="single" w:sz="6" w:space="0" w:color="auto"/>
            </w:tcBorders>
            <w:shd w:val="pct5" w:color="auto" w:fill="auto"/>
            <w:vAlign w:val="center"/>
          </w:tcPr>
          <w:p w:rsidR="0061504C" w:rsidRPr="00DC008C" w:rsidRDefault="0061504C" w:rsidP="0061504C">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61504C" w:rsidRPr="00DC008C" w:rsidRDefault="0061504C" w:rsidP="0061504C">
            <w:pPr>
              <w:keepNext/>
              <w:tabs>
                <w:tab w:val="left" w:pos="748"/>
              </w:tabs>
              <w:jc w:val="center"/>
              <w:rPr>
                <w:i/>
                <w:sz w:val="18"/>
              </w:rPr>
            </w:pPr>
          </w:p>
        </w:tc>
      </w:tr>
      <w:tr w:rsidR="0061504C" w:rsidRPr="00B265E0" w:rsidTr="0061504C">
        <w:trPr>
          <w:cantSplit/>
          <w:jc w:val="center"/>
        </w:trPr>
        <w:tc>
          <w:tcPr>
            <w:tcW w:w="2445" w:type="dxa"/>
            <w:tcBorders>
              <w:top w:val="single" w:sz="6" w:space="0" w:color="auto"/>
              <w:left w:val="single" w:sz="6" w:space="0" w:color="auto"/>
              <w:bottom w:val="single" w:sz="6" w:space="0" w:color="auto"/>
            </w:tcBorders>
          </w:tcPr>
          <w:p w:rsidR="0061504C" w:rsidRPr="00B265E0" w:rsidRDefault="0061504C" w:rsidP="0061504C">
            <w:pPr>
              <w:jc w:val="left"/>
              <w:rPr>
                <w:i/>
                <w:sz w:val="18"/>
              </w:rPr>
            </w:pPr>
          </w:p>
        </w:tc>
        <w:tc>
          <w:tcPr>
            <w:tcW w:w="2410" w:type="dxa"/>
            <w:tcBorders>
              <w:top w:val="single" w:sz="6" w:space="0" w:color="auto"/>
              <w:bottom w:val="single" w:sz="6" w:space="0" w:color="auto"/>
            </w:tcBorders>
          </w:tcPr>
          <w:p w:rsidR="0061504C" w:rsidRPr="00B265E0" w:rsidRDefault="0061504C" w:rsidP="0061504C">
            <w:pPr>
              <w:keepNext/>
              <w:jc w:val="left"/>
              <w:rPr>
                <w:i/>
                <w:sz w:val="18"/>
              </w:rPr>
            </w:pPr>
          </w:p>
        </w:tc>
        <w:tc>
          <w:tcPr>
            <w:tcW w:w="2410" w:type="dxa"/>
            <w:tcBorders>
              <w:top w:val="single" w:sz="6" w:space="0" w:color="auto"/>
              <w:bottom w:val="single" w:sz="6" w:space="0" w:color="auto"/>
            </w:tcBorders>
          </w:tcPr>
          <w:p w:rsidR="0061504C" w:rsidRPr="00B265E0" w:rsidRDefault="0061504C" w:rsidP="0061504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61504C" w:rsidRPr="00B265E0" w:rsidRDefault="0061504C" w:rsidP="0061504C">
            <w:pPr>
              <w:keepNext/>
              <w:tabs>
                <w:tab w:val="left" w:pos="748"/>
              </w:tabs>
              <w:ind w:left="416"/>
              <w:jc w:val="left"/>
              <w:rPr>
                <w:i/>
                <w:sz w:val="18"/>
              </w:rPr>
            </w:pPr>
          </w:p>
        </w:tc>
      </w:tr>
      <w:tr w:rsidR="0061504C" w:rsidRPr="00B265E0" w:rsidTr="0061504C">
        <w:trPr>
          <w:cantSplit/>
          <w:jc w:val="center"/>
        </w:trPr>
        <w:tc>
          <w:tcPr>
            <w:tcW w:w="2445" w:type="dxa"/>
            <w:tcBorders>
              <w:top w:val="single" w:sz="6" w:space="0" w:color="auto"/>
              <w:left w:val="single" w:sz="6" w:space="0" w:color="auto"/>
              <w:bottom w:val="single" w:sz="6" w:space="0" w:color="auto"/>
            </w:tcBorders>
          </w:tcPr>
          <w:p w:rsidR="0061504C" w:rsidRPr="00B265E0" w:rsidRDefault="0061504C" w:rsidP="0061504C">
            <w:pPr>
              <w:jc w:val="left"/>
              <w:rPr>
                <w:i/>
                <w:sz w:val="18"/>
              </w:rPr>
            </w:pPr>
          </w:p>
        </w:tc>
        <w:tc>
          <w:tcPr>
            <w:tcW w:w="2410" w:type="dxa"/>
            <w:tcBorders>
              <w:top w:val="single" w:sz="6" w:space="0" w:color="auto"/>
              <w:bottom w:val="single" w:sz="6" w:space="0" w:color="auto"/>
            </w:tcBorders>
          </w:tcPr>
          <w:p w:rsidR="0061504C" w:rsidRPr="00B265E0" w:rsidRDefault="0061504C" w:rsidP="0061504C">
            <w:pPr>
              <w:keepNext/>
              <w:jc w:val="left"/>
              <w:rPr>
                <w:i/>
                <w:sz w:val="18"/>
              </w:rPr>
            </w:pPr>
          </w:p>
        </w:tc>
        <w:tc>
          <w:tcPr>
            <w:tcW w:w="2410" w:type="dxa"/>
            <w:tcBorders>
              <w:top w:val="single" w:sz="6" w:space="0" w:color="auto"/>
              <w:bottom w:val="single" w:sz="6" w:space="0" w:color="auto"/>
            </w:tcBorders>
          </w:tcPr>
          <w:p w:rsidR="0061504C" w:rsidRPr="00B265E0" w:rsidRDefault="0061504C" w:rsidP="0061504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61504C" w:rsidRPr="00B265E0" w:rsidRDefault="0061504C" w:rsidP="0061504C">
            <w:pPr>
              <w:keepNext/>
              <w:tabs>
                <w:tab w:val="left" w:pos="748"/>
              </w:tabs>
              <w:ind w:left="416"/>
              <w:jc w:val="left"/>
              <w:rPr>
                <w:i/>
                <w:sz w:val="18"/>
              </w:rPr>
            </w:pPr>
          </w:p>
        </w:tc>
      </w:tr>
      <w:tr w:rsidR="0061504C" w:rsidRPr="00B265E0" w:rsidTr="0061504C">
        <w:trPr>
          <w:cantSplit/>
          <w:jc w:val="center"/>
        </w:trPr>
        <w:tc>
          <w:tcPr>
            <w:tcW w:w="2445" w:type="dxa"/>
            <w:tcBorders>
              <w:top w:val="single" w:sz="6" w:space="0" w:color="auto"/>
              <w:left w:val="single" w:sz="6" w:space="0" w:color="auto"/>
              <w:bottom w:val="single" w:sz="6" w:space="0" w:color="auto"/>
            </w:tcBorders>
          </w:tcPr>
          <w:p w:rsidR="0061504C" w:rsidRPr="00B265E0" w:rsidRDefault="0061504C" w:rsidP="0061504C">
            <w:pPr>
              <w:jc w:val="left"/>
              <w:rPr>
                <w:i/>
                <w:sz w:val="18"/>
              </w:rPr>
            </w:pPr>
          </w:p>
        </w:tc>
        <w:tc>
          <w:tcPr>
            <w:tcW w:w="2410" w:type="dxa"/>
            <w:tcBorders>
              <w:top w:val="single" w:sz="6" w:space="0" w:color="auto"/>
              <w:bottom w:val="single" w:sz="6" w:space="0" w:color="auto"/>
            </w:tcBorders>
          </w:tcPr>
          <w:p w:rsidR="0061504C" w:rsidRPr="00B265E0" w:rsidRDefault="0061504C" w:rsidP="0061504C">
            <w:pPr>
              <w:keepNext/>
              <w:jc w:val="left"/>
              <w:rPr>
                <w:i/>
                <w:sz w:val="18"/>
              </w:rPr>
            </w:pPr>
          </w:p>
        </w:tc>
        <w:tc>
          <w:tcPr>
            <w:tcW w:w="2410" w:type="dxa"/>
            <w:tcBorders>
              <w:top w:val="single" w:sz="6" w:space="0" w:color="auto"/>
              <w:bottom w:val="single" w:sz="6" w:space="0" w:color="auto"/>
            </w:tcBorders>
          </w:tcPr>
          <w:p w:rsidR="0061504C" w:rsidRPr="00B265E0" w:rsidRDefault="0061504C" w:rsidP="0061504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61504C" w:rsidRPr="00B265E0" w:rsidRDefault="0061504C" w:rsidP="0061504C">
            <w:pPr>
              <w:keepNext/>
              <w:tabs>
                <w:tab w:val="left" w:pos="748"/>
              </w:tabs>
              <w:ind w:left="416"/>
              <w:jc w:val="left"/>
              <w:rPr>
                <w:i/>
                <w:sz w:val="18"/>
              </w:rPr>
            </w:pPr>
          </w:p>
        </w:tc>
      </w:tr>
      <w:tr w:rsidR="0061504C" w:rsidRPr="00B265E0" w:rsidTr="0061504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61504C" w:rsidRPr="00B265E0" w:rsidRDefault="0061504C" w:rsidP="0061504C">
            <w:pPr>
              <w:tabs>
                <w:tab w:val="left" w:pos="748"/>
              </w:tabs>
              <w:ind w:left="416"/>
              <w:jc w:val="left"/>
              <w:rPr>
                <w:sz w:val="18"/>
              </w:rPr>
            </w:pPr>
            <w:r w:rsidRPr="00B265E0">
              <w:rPr>
                <w:sz w:val="18"/>
              </w:rPr>
              <w:t xml:space="preserve">Comments: </w:t>
            </w:r>
          </w:p>
          <w:p w:rsidR="0061504C" w:rsidRDefault="0061504C" w:rsidP="0061504C">
            <w:pPr>
              <w:tabs>
                <w:tab w:val="left" w:pos="748"/>
              </w:tabs>
              <w:ind w:left="416"/>
              <w:jc w:val="left"/>
              <w:rPr>
                <w:sz w:val="18"/>
              </w:rPr>
            </w:pPr>
          </w:p>
          <w:p w:rsidR="0061504C" w:rsidRPr="00B265E0" w:rsidRDefault="0061504C" w:rsidP="0061504C">
            <w:pPr>
              <w:tabs>
                <w:tab w:val="left" w:pos="748"/>
              </w:tabs>
              <w:ind w:left="416"/>
              <w:jc w:val="left"/>
              <w:rPr>
                <w:sz w:val="18"/>
              </w:rPr>
            </w:pPr>
          </w:p>
          <w:p w:rsidR="0061504C" w:rsidRPr="00B265E0" w:rsidRDefault="0061504C" w:rsidP="0061504C">
            <w:pPr>
              <w:tabs>
                <w:tab w:val="left" w:pos="748"/>
              </w:tabs>
              <w:ind w:left="416"/>
              <w:jc w:val="left"/>
              <w:rPr>
                <w:sz w:val="18"/>
              </w:rPr>
            </w:pPr>
          </w:p>
          <w:p w:rsidR="0061504C" w:rsidRPr="00B265E0" w:rsidRDefault="0061504C" w:rsidP="0061504C">
            <w:pPr>
              <w:tabs>
                <w:tab w:val="left" w:pos="748"/>
              </w:tabs>
              <w:ind w:left="416"/>
              <w:jc w:val="left"/>
              <w:rPr>
                <w:sz w:val="18"/>
              </w:rPr>
            </w:pPr>
          </w:p>
        </w:tc>
      </w:tr>
      <w:tr w:rsidR="0061504C" w:rsidRPr="00B265E0" w:rsidTr="0061504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61504C" w:rsidRPr="00B265E0" w:rsidRDefault="0061504C" w:rsidP="0061504C">
            <w:pPr>
              <w:pageBreakBefore/>
              <w:tabs>
                <w:tab w:val="left" w:pos="601"/>
                <w:tab w:val="left" w:pos="1168"/>
              </w:tabs>
              <w:ind w:left="601" w:hanging="601"/>
              <w:rPr>
                <w:sz w:val="18"/>
              </w:rPr>
            </w:pPr>
          </w:p>
          <w:p w:rsidR="0061504C" w:rsidRPr="00B265E0" w:rsidRDefault="0061504C" w:rsidP="0061504C">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61504C" w:rsidRPr="00B265E0" w:rsidRDefault="0061504C" w:rsidP="0061504C">
            <w:pPr>
              <w:tabs>
                <w:tab w:val="left" w:pos="601"/>
                <w:tab w:val="left" w:pos="1168"/>
              </w:tabs>
              <w:ind w:left="602" w:hanging="602"/>
              <w:rPr>
                <w:sz w:val="18"/>
              </w:rPr>
            </w:pPr>
          </w:p>
          <w:p w:rsidR="0061504C" w:rsidRPr="00B265E0" w:rsidRDefault="0061504C" w:rsidP="0061504C">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61504C" w:rsidRPr="00B265E0" w:rsidRDefault="0061504C" w:rsidP="0061504C">
            <w:pPr>
              <w:tabs>
                <w:tab w:val="left" w:pos="601"/>
                <w:tab w:val="left" w:pos="1168"/>
              </w:tabs>
              <w:rPr>
                <w:sz w:val="18"/>
              </w:rPr>
            </w:pPr>
          </w:p>
          <w:p w:rsidR="0061504C" w:rsidRPr="00B265E0" w:rsidRDefault="0061504C" w:rsidP="0061504C">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61504C" w:rsidRPr="00B265E0" w:rsidRDefault="0061504C" w:rsidP="0061504C">
            <w:pPr>
              <w:tabs>
                <w:tab w:val="left" w:pos="601"/>
                <w:tab w:val="left" w:pos="1168"/>
              </w:tabs>
              <w:rPr>
                <w:sz w:val="18"/>
              </w:rPr>
            </w:pPr>
          </w:p>
          <w:p w:rsidR="0061504C" w:rsidRPr="00B265E0" w:rsidRDefault="0061504C" w:rsidP="0061504C">
            <w:pPr>
              <w:tabs>
                <w:tab w:val="left" w:pos="601"/>
                <w:tab w:val="left" w:pos="1168"/>
              </w:tabs>
              <w:ind w:left="567"/>
              <w:rPr>
                <w:sz w:val="18"/>
              </w:rPr>
            </w:pPr>
            <w:r w:rsidRPr="00B265E0">
              <w:rPr>
                <w:sz w:val="18"/>
              </w:rPr>
              <w:t>(If yes, please provide details)</w:t>
            </w:r>
          </w:p>
          <w:p w:rsidR="0061504C" w:rsidRPr="00B265E0" w:rsidRDefault="0061504C" w:rsidP="0061504C">
            <w:pPr>
              <w:tabs>
                <w:tab w:val="left" w:pos="601"/>
                <w:tab w:val="left" w:pos="1168"/>
              </w:tabs>
              <w:rPr>
                <w:sz w:val="18"/>
              </w:rPr>
            </w:pPr>
          </w:p>
          <w:p w:rsidR="0061504C" w:rsidRPr="00B265E0" w:rsidRDefault="0061504C" w:rsidP="0061504C">
            <w:pPr>
              <w:tabs>
                <w:tab w:val="left" w:pos="601"/>
                <w:tab w:val="left" w:pos="1168"/>
              </w:tabs>
              <w:rPr>
                <w:sz w:val="18"/>
              </w:rPr>
            </w:pPr>
          </w:p>
          <w:p w:rsidR="0061504C" w:rsidRPr="00B265E0" w:rsidRDefault="0061504C" w:rsidP="0061504C">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61504C" w:rsidRPr="00B265E0" w:rsidRDefault="0061504C" w:rsidP="0061504C">
            <w:pPr>
              <w:tabs>
                <w:tab w:val="left" w:pos="601"/>
                <w:tab w:val="left" w:pos="1168"/>
              </w:tabs>
              <w:ind w:left="1452" w:hanging="850"/>
              <w:rPr>
                <w:sz w:val="18"/>
              </w:rPr>
            </w:pPr>
          </w:p>
          <w:p w:rsidR="0061504C" w:rsidRPr="00B265E0" w:rsidRDefault="0061504C" w:rsidP="0061504C">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61504C" w:rsidRPr="00B265E0" w:rsidRDefault="0061504C" w:rsidP="0061504C">
            <w:pPr>
              <w:tabs>
                <w:tab w:val="left" w:pos="601"/>
                <w:tab w:val="left" w:pos="1168"/>
              </w:tabs>
              <w:rPr>
                <w:sz w:val="18"/>
              </w:rPr>
            </w:pPr>
          </w:p>
          <w:p w:rsidR="0061504C" w:rsidRPr="00B265E0" w:rsidRDefault="0061504C" w:rsidP="0061504C">
            <w:pPr>
              <w:tabs>
                <w:tab w:val="left" w:pos="601"/>
                <w:tab w:val="left" w:pos="1168"/>
              </w:tabs>
              <w:ind w:left="567"/>
              <w:rPr>
                <w:sz w:val="18"/>
              </w:rPr>
            </w:pPr>
            <w:r w:rsidRPr="00B265E0">
              <w:rPr>
                <w:sz w:val="18"/>
              </w:rPr>
              <w:t xml:space="preserve">(If yes, please provide details) </w:t>
            </w:r>
          </w:p>
          <w:p w:rsidR="0061504C" w:rsidRPr="00B265E0" w:rsidRDefault="0061504C" w:rsidP="0061504C">
            <w:pPr>
              <w:tabs>
                <w:tab w:val="left" w:pos="601"/>
              </w:tabs>
              <w:ind w:left="1452" w:hanging="850"/>
              <w:jc w:val="left"/>
              <w:rPr>
                <w:sz w:val="18"/>
              </w:rPr>
            </w:pPr>
          </w:p>
          <w:p w:rsidR="0061504C" w:rsidRPr="00B265E0" w:rsidRDefault="0061504C" w:rsidP="0061504C">
            <w:pPr>
              <w:tabs>
                <w:tab w:val="left" w:pos="601"/>
                <w:tab w:val="left" w:pos="1168"/>
              </w:tabs>
              <w:jc w:val="left"/>
              <w:rPr>
                <w:sz w:val="18"/>
              </w:rPr>
            </w:pPr>
          </w:p>
          <w:p w:rsidR="0061504C" w:rsidRDefault="0061504C" w:rsidP="0061504C">
            <w:pPr>
              <w:tabs>
                <w:tab w:val="left" w:pos="601"/>
                <w:tab w:val="left" w:pos="1168"/>
              </w:tabs>
              <w:jc w:val="left"/>
              <w:rPr>
                <w:sz w:val="18"/>
              </w:rPr>
            </w:pPr>
            <w:r w:rsidRPr="00B265E0">
              <w:rPr>
                <w:sz w:val="18"/>
              </w:rPr>
              <w:t>7.3</w:t>
            </w:r>
            <w:r w:rsidRPr="00B265E0">
              <w:rPr>
                <w:sz w:val="18"/>
              </w:rPr>
              <w:tab/>
              <w:t>Other information</w:t>
            </w:r>
          </w:p>
          <w:p w:rsidR="0061504C" w:rsidRDefault="0061504C" w:rsidP="0061504C">
            <w:pPr>
              <w:tabs>
                <w:tab w:val="left" w:pos="601"/>
                <w:tab w:val="left" w:pos="1168"/>
              </w:tabs>
              <w:jc w:val="left"/>
              <w:rPr>
                <w:sz w:val="18"/>
              </w:rPr>
            </w:pPr>
          </w:p>
          <w:p w:rsidR="0061504C" w:rsidRDefault="0061504C" w:rsidP="0061504C">
            <w:pPr>
              <w:tabs>
                <w:tab w:val="left" w:pos="601"/>
                <w:tab w:val="left" w:pos="1168"/>
              </w:tabs>
              <w:jc w:val="left"/>
              <w:rPr>
                <w:sz w:val="18"/>
              </w:rPr>
            </w:pPr>
          </w:p>
          <w:p w:rsidR="0061504C" w:rsidRDefault="0061504C" w:rsidP="0061504C">
            <w:pPr>
              <w:tabs>
                <w:tab w:val="left" w:pos="601"/>
                <w:tab w:val="left" w:pos="1168"/>
              </w:tabs>
              <w:jc w:val="left"/>
              <w:rPr>
                <w:sz w:val="18"/>
              </w:rPr>
            </w:pPr>
          </w:p>
          <w:p w:rsidR="0061504C" w:rsidRDefault="0061504C" w:rsidP="0061504C">
            <w:pPr>
              <w:ind w:left="1026" w:hanging="1026"/>
            </w:pPr>
          </w:p>
          <w:p w:rsidR="0061504C" w:rsidRPr="00E5688F" w:rsidRDefault="0061504C" w:rsidP="0061504C">
            <w:pPr>
              <w:tabs>
                <w:tab w:val="left" w:pos="601"/>
                <w:tab w:val="left" w:pos="1168"/>
              </w:tabs>
              <w:jc w:val="left"/>
              <w:rPr>
                <w:sz w:val="18"/>
              </w:rPr>
            </w:pPr>
          </w:p>
          <w:p w:rsidR="0061504C" w:rsidRPr="00B265E0" w:rsidRDefault="0061504C" w:rsidP="0061504C">
            <w:pPr>
              <w:ind w:left="1026" w:hanging="1026"/>
              <w:jc w:val="left"/>
              <w:rPr>
                <w:sz w:val="18"/>
              </w:rPr>
            </w:pPr>
          </w:p>
        </w:tc>
      </w:tr>
      <w:tr w:rsidR="0061504C" w:rsidRPr="00B265E0" w:rsidTr="006150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61504C" w:rsidRPr="00B265E0" w:rsidRDefault="0061504C" w:rsidP="0061504C">
            <w:pPr>
              <w:tabs>
                <w:tab w:val="left" w:pos="601"/>
                <w:tab w:val="left" w:pos="1168"/>
              </w:tabs>
              <w:jc w:val="left"/>
              <w:rPr>
                <w:sz w:val="18"/>
              </w:rPr>
            </w:pPr>
          </w:p>
          <w:p w:rsidR="0061504C" w:rsidRPr="00B265E0" w:rsidRDefault="0061504C" w:rsidP="0061504C">
            <w:pPr>
              <w:tabs>
                <w:tab w:val="left" w:pos="601"/>
                <w:tab w:val="left" w:pos="1168"/>
              </w:tabs>
              <w:jc w:val="left"/>
              <w:rPr>
                <w:sz w:val="18"/>
              </w:rPr>
            </w:pPr>
            <w:r w:rsidRPr="00B265E0">
              <w:rPr>
                <w:sz w:val="18"/>
              </w:rPr>
              <w:t>8.</w:t>
            </w:r>
            <w:r w:rsidRPr="00B265E0">
              <w:rPr>
                <w:sz w:val="18"/>
              </w:rPr>
              <w:tab/>
              <w:t>Authorization for release</w:t>
            </w:r>
          </w:p>
          <w:p w:rsidR="0061504C" w:rsidRPr="00B265E0" w:rsidRDefault="0061504C" w:rsidP="0061504C">
            <w:pPr>
              <w:tabs>
                <w:tab w:val="left" w:pos="601"/>
                <w:tab w:val="left" w:pos="1168"/>
              </w:tabs>
              <w:jc w:val="left"/>
              <w:rPr>
                <w:sz w:val="18"/>
              </w:rPr>
            </w:pPr>
          </w:p>
          <w:p w:rsidR="0061504C" w:rsidRPr="00B265E0" w:rsidRDefault="0061504C" w:rsidP="0061504C">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61504C" w:rsidRPr="00B265E0" w:rsidRDefault="0061504C" w:rsidP="0061504C">
            <w:pPr>
              <w:tabs>
                <w:tab w:val="left" w:pos="601"/>
                <w:tab w:val="left" w:pos="1168"/>
              </w:tabs>
              <w:jc w:val="left"/>
              <w:rPr>
                <w:sz w:val="18"/>
              </w:rPr>
            </w:pPr>
          </w:p>
          <w:p w:rsidR="0061504C" w:rsidRPr="00B265E0" w:rsidRDefault="0061504C" w:rsidP="0061504C">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61504C" w:rsidRPr="00B265E0" w:rsidRDefault="0061504C" w:rsidP="0061504C">
            <w:pPr>
              <w:tabs>
                <w:tab w:val="left" w:pos="601"/>
                <w:tab w:val="left" w:pos="1168"/>
              </w:tabs>
              <w:jc w:val="left"/>
              <w:rPr>
                <w:sz w:val="18"/>
              </w:rPr>
            </w:pPr>
          </w:p>
          <w:p w:rsidR="0061504C" w:rsidRPr="00B265E0" w:rsidRDefault="0061504C" w:rsidP="0061504C">
            <w:pPr>
              <w:tabs>
                <w:tab w:val="left" w:pos="635"/>
                <w:tab w:val="left" w:pos="1168"/>
              </w:tabs>
              <w:jc w:val="left"/>
              <w:rPr>
                <w:sz w:val="18"/>
              </w:rPr>
            </w:pPr>
            <w:r w:rsidRPr="00B265E0">
              <w:rPr>
                <w:sz w:val="18"/>
              </w:rPr>
              <w:tab/>
              <w:t>(b)</w:t>
            </w:r>
            <w:r w:rsidRPr="00B265E0">
              <w:rPr>
                <w:sz w:val="18"/>
              </w:rPr>
              <w:tab/>
              <w:t>Has such authorization been obtained?</w:t>
            </w:r>
          </w:p>
          <w:p w:rsidR="0061504C" w:rsidRPr="00B265E0" w:rsidRDefault="0061504C" w:rsidP="0061504C">
            <w:pPr>
              <w:tabs>
                <w:tab w:val="left" w:pos="601"/>
                <w:tab w:val="left" w:pos="1168"/>
              </w:tabs>
              <w:jc w:val="left"/>
              <w:rPr>
                <w:sz w:val="18"/>
              </w:rPr>
            </w:pPr>
          </w:p>
          <w:p w:rsidR="0061504C" w:rsidRPr="00B265E0" w:rsidRDefault="0061504C" w:rsidP="0061504C">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61504C" w:rsidRPr="00B265E0" w:rsidRDefault="0061504C" w:rsidP="0061504C">
            <w:pPr>
              <w:tabs>
                <w:tab w:val="left" w:pos="601"/>
                <w:tab w:val="left" w:pos="1168"/>
              </w:tabs>
              <w:jc w:val="left"/>
              <w:rPr>
                <w:sz w:val="18"/>
              </w:rPr>
            </w:pPr>
          </w:p>
          <w:p w:rsidR="0061504C" w:rsidRPr="00B265E0" w:rsidRDefault="0061504C" w:rsidP="0061504C">
            <w:pPr>
              <w:tabs>
                <w:tab w:val="left" w:pos="601"/>
                <w:tab w:val="left" w:pos="1168"/>
              </w:tabs>
              <w:jc w:val="left"/>
              <w:rPr>
                <w:sz w:val="18"/>
              </w:rPr>
            </w:pPr>
            <w:r w:rsidRPr="00B265E0">
              <w:rPr>
                <w:sz w:val="18"/>
              </w:rPr>
              <w:tab/>
              <w:t>If the answer to (b) is yes, please attach a copy of the authorization.</w:t>
            </w:r>
          </w:p>
          <w:p w:rsidR="0061504C" w:rsidRPr="00B265E0" w:rsidRDefault="0061504C" w:rsidP="0061504C">
            <w:pPr>
              <w:jc w:val="left"/>
              <w:rPr>
                <w:sz w:val="18"/>
              </w:rPr>
            </w:pPr>
          </w:p>
        </w:tc>
      </w:tr>
    </w:tbl>
    <w:p w:rsidR="00B422A9" w:rsidRDefault="0061504C">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61504C" w:rsidRPr="00B265E0" w:rsidTr="0061504C">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61504C" w:rsidRPr="00B265E0" w:rsidRDefault="0061504C" w:rsidP="0061504C">
            <w:pPr>
              <w:tabs>
                <w:tab w:val="left" w:pos="480"/>
                <w:tab w:val="left" w:pos="1056"/>
                <w:tab w:val="left" w:pos="2976"/>
                <w:tab w:val="left" w:pos="5856"/>
                <w:tab w:val="left" w:pos="7296"/>
              </w:tabs>
              <w:jc w:val="left"/>
              <w:rPr>
                <w:sz w:val="18"/>
              </w:rPr>
            </w:pPr>
          </w:p>
          <w:p w:rsidR="0061504C" w:rsidRPr="00B265E0" w:rsidRDefault="0061504C" w:rsidP="0061504C">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61504C" w:rsidRPr="00B265E0" w:rsidRDefault="0061504C" w:rsidP="0061504C">
            <w:pPr>
              <w:tabs>
                <w:tab w:val="left" w:pos="480"/>
                <w:tab w:val="left" w:pos="1056"/>
                <w:tab w:val="left" w:pos="2976"/>
                <w:tab w:val="left" w:pos="5856"/>
                <w:tab w:val="left" w:pos="7296"/>
              </w:tabs>
              <w:jc w:val="left"/>
              <w:rPr>
                <w:sz w:val="18"/>
              </w:rPr>
            </w:pPr>
          </w:p>
          <w:p w:rsidR="0061504C" w:rsidRPr="00B265E0" w:rsidRDefault="0061504C" w:rsidP="0061504C">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61504C" w:rsidRPr="00B265E0" w:rsidRDefault="0061504C" w:rsidP="0061504C">
            <w:pPr>
              <w:tabs>
                <w:tab w:val="left" w:pos="480"/>
                <w:tab w:val="left" w:pos="1056"/>
                <w:tab w:val="left" w:pos="2976"/>
                <w:tab w:val="left" w:pos="5856"/>
                <w:tab w:val="left" w:pos="7296"/>
              </w:tabs>
              <w:jc w:val="left"/>
              <w:rPr>
                <w:sz w:val="18"/>
              </w:rPr>
            </w:pPr>
          </w:p>
          <w:p w:rsidR="0061504C" w:rsidRPr="00B265E0" w:rsidRDefault="0061504C" w:rsidP="0061504C">
            <w:pPr>
              <w:tabs>
                <w:tab w:val="left" w:pos="480"/>
                <w:tab w:val="left" w:pos="1056"/>
                <w:tab w:val="left" w:pos="2976"/>
                <w:tab w:val="left" w:pos="5856"/>
                <w:tab w:val="left" w:pos="7296"/>
              </w:tabs>
              <w:jc w:val="left"/>
              <w:rPr>
                <w:sz w:val="18"/>
              </w:rPr>
            </w:pPr>
            <w:r w:rsidRPr="00B265E0">
              <w:rPr>
                <w:sz w:val="18"/>
              </w:rPr>
              <w:t>Reference Number:</w:t>
            </w:r>
          </w:p>
        </w:tc>
      </w:tr>
      <w:tr w:rsidR="0061504C" w:rsidRPr="00B265E0" w:rsidTr="006150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61504C" w:rsidRPr="00B265E0" w:rsidRDefault="0061504C" w:rsidP="0061504C">
            <w:pPr>
              <w:tabs>
                <w:tab w:val="left" w:pos="601"/>
              </w:tabs>
              <w:jc w:val="left"/>
              <w:rPr>
                <w:sz w:val="18"/>
              </w:rPr>
            </w:pPr>
          </w:p>
          <w:p w:rsidR="0061504C" w:rsidRPr="00B265E0" w:rsidRDefault="0061504C" w:rsidP="0061504C">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61504C" w:rsidRPr="00B265E0" w:rsidRDefault="0061504C" w:rsidP="0061504C">
            <w:pPr>
              <w:tabs>
                <w:tab w:val="left" w:pos="601"/>
              </w:tabs>
              <w:ind w:right="113"/>
              <w:rPr>
                <w:sz w:val="18"/>
              </w:rPr>
            </w:pPr>
          </w:p>
          <w:p w:rsidR="0061504C" w:rsidRPr="00B265E0" w:rsidRDefault="0061504C" w:rsidP="0061504C">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61504C" w:rsidRPr="00B265E0" w:rsidRDefault="0061504C" w:rsidP="0061504C">
            <w:pPr>
              <w:tabs>
                <w:tab w:val="left" w:pos="601"/>
              </w:tabs>
              <w:ind w:right="113"/>
              <w:rPr>
                <w:sz w:val="18"/>
              </w:rPr>
            </w:pPr>
          </w:p>
          <w:p w:rsidR="0061504C" w:rsidRPr="00B265E0" w:rsidRDefault="0061504C" w:rsidP="0061504C">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61504C" w:rsidRPr="00B265E0" w:rsidRDefault="0061504C" w:rsidP="0061504C">
            <w:pPr>
              <w:tabs>
                <w:tab w:val="left" w:pos="601"/>
              </w:tabs>
              <w:jc w:val="left"/>
              <w:rPr>
                <w:sz w:val="18"/>
              </w:rPr>
            </w:pPr>
          </w:p>
          <w:p w:rsidR="0061504C" w:rsidRPr="00B265E0" w:rsidRDefault="0061504C" w:rsidP="0061504C">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61504C" w:rsidRPr="00B265E0" w:rsidRDefault="0061504C" w:rsidP="0061504C">
            <w:pPr>
              <w:keepNext/>
              <w:tabs>
                <w:tab w:val="left" w:pos="1168"/>
                <w:tab w:val="left" w:pos="7122"/>
                <w:tab w:val="left" w:pos="8256"/>
              </w:tabs>
              <w:ind w:left="1169" w:right="317" w:hanging="568"/>
              <w:jc w:val="left"/>
              <w:rPr>
                <w:sz w:val="18"/>
              </w:rPr>
            </w:pPr>
          </w:p>
          <w:p w:rsidR="0061504C" w:rsidRPr="00B265E0" w:rsidRDefault="0061504C" w:rsidP="0061504C">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61504C" w:rsidRPr="00B265E0" w:rsidRDefault="0061504C" w:rsidP="0061504C">
            <w:pPr>
              <w:keepNext/>
              <w:tabs>
                <w:tab w:val="left" w:pos="1168"/>
                <w:tab w:val="left" w:pos="7122"/>
                <w:tab w:val="left" w:pos="8256"/>
              </w:tabs>
              <w:ind w:left="1169" w:right="317" w:hanging="568"/>
              <w:jc w:val="left"/>
              <w:rPr>
                <w:sz w:val="18"/>
              </w:rPr>
            </w:pPr>
          </w:p>
          <w:p w:rsidR="0061504C" w:rsidRPr="00B265E0" w:rsidRDefault="0061504C" w:rsidP="0061504C">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61504C" w:rsidRPr="00B265E0" w:rsidRDefault="0061504C" w:rsidP="0061504C">
            <w:pPr>
              <w:keepNext/>
              <w:tabs>
                <w:tab w:val="left" w:pos="1168"/>
                <w:tab w:val="left" w:pos="7122"/>
                <w:tab w:val="left" w:pos="8256"/>
              </w:tabs>
              <w:ind w:left="1169" w:right="317" w:hanging="568"/>
              <w:jc w:val="left"/>
              <w:rPr>
                <w:sz w:val="18"/>
              </w:rPr>
            </w:pPr>
          </w:p>
          <w:p w:rsidR="0061504C" w:rsidRPr="00B265E0" w:rsidRDefault="0061504C" w:rsidP="0061504C">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61504C" w:rsidRPr="00B265E0" w:rsidRDefault="0061504C" w:rsidP="0061504C">
            <w:pPr>
              <w:keepNext/>
              <w:tabs>
                <w:tab w:val="left" w:pos="1168"/>
                <w:tab w:val="left" w:pos="7122"/>
                <w:tab w:val="left" w:pos="8256"/>
              </w:tabs>
              <w:ind w:left="567" w:right="317" w:hanging="568"/>
              <w:jc w:val="left"/>
              <w:rPr>
                <w:sz w:val="18"/>
              </w:rPr>
            </w:pPr>
          </w:p>
          <w:p w:rsidR="0061504C" w:rsidRPr="00B265E0" w:rsidRDefault="0061504C" w:rsidP="0061504C">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61504C" w:rsidRPr="00B265E0" w:rsidRDefault="0061504C" w:rsidP="0061504C">
            <w:pPr>
              <w:keepNext/>
              <w:tabs>
                <w:tab w:val="left" w:pos="1168"/>
                <w:tab w:val="left" w:pos="7122"/>
                <w:tab w:val="left" w:pos="8256"/>
              </w:tabs>
              <w:ind w:left="1169" w:right="317" w:hanging="568"/>
              <w:jc w:val="left"/>
              <w:rPr>
                <w:sz w:val="18"/>
              </w:rPr>
            </w:pPr>
          </w:p>
          <w:p w:rsidR="0061504C" w:rsidRPr="00042316" w:rsidRDefault="0061504C" w:rsidP="0061504C">
            <w:pPr>
              <w:keepNext/>
              <w:tabs>
                <w:tab w:val="left" w:leader="dot" w:pos="8998"/>
              </w:tabs>
              <w:ind w:left="598" w:right="317" w:firstLine="3"/>
              <w:jc w:val="left"/>
              <w:rPr>
                <w:rFonts w:cs="Arial"/>
                <w:sz w:val="18"/>
                <w:szCs w:val="18"/>
              </w:rPr>
            </w:pPr>
            <w:r w:rsidRPr="00042316">
              <w:rPr>
                <w:rFonts w:cs="Arial"/>
                <w:sz w:val="18"/>
                <w:szCs w:val="18"/>
              </w:rPr>
              <w:tab/>
            </w:r>
          </w:p>
          <w:p w:rsidR="0061504C" w:rsidRDefault="0061504C" w:rsidP="0061504C">
            <w:pPr>
              <w:keepNext/>
              <w:tabs>
                <w:tab w:val="left" w:pos="1168"/>
                <w:tab w:val="left" w:pos="7122"/>
                <w:tab w:val="left" w:pos="8256"/>
              </w:tabs>
              <w:ind w:left="1169" w:right="317" w:hanging="568"/>
              <w:jc w:val="left"/>
              <w:rPr>
                <w:sz w:val="18"/>
              </w:rPr>
            </w:pPr>
          </w:p>
          <w:p w:rsidR="0061504C" w:rsidRDefault="0061504C" w:rsidP="0061504C">
            <w:pPr>
              <w:keepNext/>
              <w:tabs>
                <w:tab w:val="left" w:pos="1168"/>
                <w:tab w:val="left" w:pos="7122"/>
                <w:tab w:val="left" w:pos="8256"/>
              </w:tabs>
              <w:ind w:right="317"/>
              <w:jc w:val="left"/>
              <w:rPr>
                <w:sz w:val="18"/>
              </w:rPr>
            </w:pPr>
          </w:p>
          <w:p w:rsidR="0061504C" w:rsidRDefault="0061504C" w:rsidP="0061504C">
            <w:pPr>
              <w:keepNext/>
              <w:tabs>
                <w:tab w:val="left" w:pos="1168"/>
                <w:tab w:val="left" w:pos="7122"/>
                <w:tab w:val="left" w:pos="8256"/>
              </w:tabs>
              <w:ind w:right="317"/>
              <w:jc w:val="left"/>
              <w:rPr>
                <w:sz w:val="18"/>
              </w:rPr>
            </w:pPr>
          </w:p>
          <w:p w:rsidR="0061504C" w:rsidRPr="00B265E0" w:rsidRDefault="0061504C" w:rsidP="0061504C">
            <w:pPr>
              <w:keepNext/>
              <w:tabs>
                <w:tab w:val="left" w:pos="1168"/>
                <w:tab w:val="left" w:pos="7122"/>
                <w:tab w:val="left" w:pos="8256"/>
              </w:tabs>
              <w:ind w:right="317"/>
              <w:jc w:val="left"/>
              <w:rPr>
                <w:sz w:val="18"/>
              </w:rPr>
            </w:pPr>
          </w:p>
        </w:tc>
      </w:tr>
      <w:tr w:rsidR="0061504C" w:rsidRPr="00B265E0" w:rsidTr="006150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61504C" w:rsidRPr="00B265E0" w:rsidRDefault="0061504C" w:rsidP="0061504C">
            <w:pPr>
              <w:tabs>
                <w:tab w:val="left" w:pos="601"/>
              </w:tabs>
              <w:jc w:val="left"/>
              <w:rPr>
                <w:sz w:val="18"/>
              </w:rPr>
            </w:pPr>
          </w:p>
          <w:p w:rsidR="0061504C" w:rsidRPr="00B265E0" w:rsidRDefault="0061504C" w:rsidP="0061504C">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61504C" w:rsidRPr="00B265E0" w:rsidRDefault="0061504C" w:rsidP="0061504C">
            <w:pPr>
              <w:tabs>
                <w:tab w:val="left" w:pos="601"/>
              </w:tabs>
              <w:jc w:val="left"/>
              <w:rPr>
                <w:sz w:val="18"/>
              </w:rPr>
            </w:pPr>
          </w:p>
          <w:p w:rsidR="0061504C" w:rsidRPr="00B265E0" w:rsidRDefault="006C13EA" w:rsidP="0061504C">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61504C" w:rsidRPr="00B265E0" w:rsidRDefault="0061504C" w:rsidP="0061504C">
            <w:pPr>
              <w:tabs>
                <w:tab w:val="left" w:pos="567"/>
              </w:tabs>
              <w:jc w:val="left"/>
              <w:rPr>
                <w:sz w:val="18"/>
              </w:rPr>
            </w:pPr>
            <w:r w:rsidRPr="00B265E0">
              <w:rPr>
                <w:sz w:val="18"/>
              </w:rPr>
              <w:tab/>
              <w:t>Applicant’s name</w:t>
            </w:r>
          </w:p>
          <w:p w:rsidR="0061504C" w:rsidRDefault="006C13EA" w:rsidP="0061504C">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61504C" w:rsidRDefault="0061504C" w:rsidP="0061504C">
            <w:pPr>
              <w:jc w:val="left"/>
              <w:rPr>
                <w:sz w:val="18"/>
              </w:rPr>
            </w:pPr>
          </w:p>
          <w:p w:rsidR="0061504C" w:rsidRPr="00B265E0" w:rsidRDefault="006C13EA" w:rsidP="0061504C">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61504C" w:rsidRPr="00B265E0" w:rsidRDefault="0061504C" w:rsidP="0061504C">
            <w:pPr>
              <w:tabs>
                <w:tab w:val="left" w:pos="6271"/>
              </w:tabs>
              <w:ind w:left="567"/>
              <w:jc w:val="left"/>
              <w:rPr>
                <w:sz w:val="18"/>
              </w:rPr>
            </w:pPr>
            <w:r w:rsidRPr="00B265E0">
              <w:rPr>
                <w:sz w:val="18"/>
              </w:rPr>
              <w:t>Signature</w:t>
            </w:r>
            <w:r w:rsidRPr="00B265E0">
              <w:rPr>
                <w:sz w:val="18"/>
              </w:rPr>
              <w:tab/>
              <w:t>Date</w:t>
            </w:r>
          </w:p>
          <w:p w:rsidR="0061504C" w:rsidRPr="00B265E0" w:rsidRDefault="0061504C" w:rsidP="0061504C">
            <w:pPr>
              <w:jc w:val="left"/>
              <w:rPr>
                <w:sz w:val="18"/>
              </w:rPr>
            </w:pPr>
          </w:p>
        </w:tc>
      </w:tr>
    </w:tbl>
    <w:p w:rsidR="0061504C" w:rsidRDefault="0061504C"/>
    <w:p w:rsidR="0039786C" w:rsidRDefault="0039786C"/>
    <w:p w:rsidR="0039786C" w:rsidRDefault="0039786C"/>
    <w:p w:rsidR="0039786C" w:rsidRDefault="0039786C" w:rsidP="0039786C">
      <w:pPr>
        <w:jc w:val="right"/>
      </w:pPr>
      <w:r>
        <w:t>[End of document]</w:t>
      </w:r>
    </w:p>
    <w:sectPr w:rsidR="0039786C" w:rsidSect="00FE3632">
      <w:headerReference w:type="even" r:id="rId27"/>
      <w:headerReference w:type="default" r:id="rId28"/>
      <w:headerReference w:type="first" r:id="rId29"/>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04C" w:rsidRDefault="0061504C">
      <w:pPr>
        <w:rPr>
          <w:i/>
        </w:rPr>
      </w:pPr>
      <w:r>
        <w:rPr>
          <w:i/>
        </w:rPr>
        <w:t>Notes</w:t>
      </w:r>
    </w:p>
    <w:p w:rsidR="0061504C" w:rsidRDefault="0061504C">
      <w:pPr>
        <w:rPr>
          <w:i/>
        </w:rPr>
      </w:pPr>
    </w:p>
    <w:p w:rsidR="0061504C" w:rsidRDefault="0061504C"/>
  </w:endnote>
  <w:endnote w:type="continuationSeparator" w:id="0">
    <w:p w:rsidR="0061504C" w:rsidRDefault="0061504C">
      <w:pPr>
        <w:rPr>
          <w:i/>
        </w:rPr>
      </w:pPr>
      <w:r>
        <w:rPr>
          <w:i/>
        </w:rPr>
        <w:t>Notes (continued)</w:t>
      </w:r>
    </w:p>
    <w:p w:rsidR="0061504C" w:rsidRDefault="0061504C"/>
    <w:p w:rsidR="0061504C" w:rsidRDefault="0061504C"/>
  </w:endnote>
  <w:endnote w:type="continuationNotice" w:id="1">
    <w:p w:rsidR="0061504C" w:rsidRDefault="0061504C"/>
    <w:p w:rsidR="0061504C" w:rsidRDefault="00615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04C" w:rsidRDefault="0061504C" w:rsidP="004708B7">
      <w:pPr>
        <w:spacing w:before="120"/>
      </w:pPr>
      <w:r>
        <w:separator/>
      </w:r>
    </w:p>
  </w:footnote>
  <w:footnote w:type="continuationSeparator" w:id="0">
    <w:p w:rsidR="0061504C" w:rsidRDefault="0061504C">
      <w:r>
        <w:continuationSeparator/>
      </w:r>
    </w:p>
    <w:p w:rsidR="0061504C" w:rsidRDefault="0061504C"/>
  </w:footnote>
  <w:footnote w:id="1">
    <w:p w:rsidR="0061504C" w:rsidRPr="00F41E99" w:rsidRDefault="0061504C"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04C" w:rsidRPr="005E47B8" w:rsidRDefault="0061504C" w:rsidP="001473BB">
    <w:pPr>
      <w:pStyle w:val="Header"/>
    </w:pPr>
    <w:r w:rsidRPr="005E47B8">
      <w:t>TG/124/4(proj.2)</w:t>
    </w:r>
  </w:p>
  <w:p w:rsidR="0061504C" w:rsidRPr="001473BB" w:rsidRDefault="0061504C" w:rsidP="001473BB">
    <w:pPr>
      <w:pStyle w:val="Header"/>
    </w:pPr>
    <w:r w:rsidRPr="005E47B8">
      <w:t>Chestnut, 2015-07-13</w:t>
    </w:r>
  </w:p>
  <w:p w:rsidR="0061504C" w:rsidRPr="001473BB" w:rsidRDefault="0061504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C13EA">
      <w:rPr>
        <w:rStyle w:val="PageNumber"/>
        <w:noProof/>
      </w:rPr>
      <w:t>3</w:t>
    </w:r>
    <w:r w:rsidRPr="001473BB">
      <w:rPr>
        <w:rStyle w:val="PageNumber"/>
      </w:rPr>
      <w:fldChar w:fldCharType="end"/>
    </w:r>
    <w:r w:rsidRPr="001473BB">
      <w:t xml:space="preserve"> -</w:t>
    </w:r>
  </w:p>
  <w:p w:rsidR="0061504C" w:rsidRPr="001473BB" w:rsidRDefault="0061504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04C" w:rsidRDefault="0061504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04C" w:rsidRPr="005E47B8" w:rsidRDefault="0061504C" w:rsidP="007E0D36">
    <w:pPr>
      <w:pStyle w:val="Header"/>
    </w:pPr>
    <w:r w:rsidRPr="005E47B8">
      <w:t>TG/124/4(proj.2)</w:t>
    </w:r>
  </w:p>
  <w:p w:rsidR="0061504C" w:rsidRPr="001473BB" w:rsidRDefault="0061504C" w:rsidP="007E0D36">
    <w:pPr>
      <w:pStyle w:val="Header"/>
    </w:pPr>
    <w:r w:rsidRPr="005E47B8">
      <w:t>Chestnut, 2015-07-13</w:t>
    </w:r>
  </w:p>
  <w:p w:rsidR="0061504C" w:rsidRPr="001473BB" w:rsidRDefault="0061504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C13EA">
      <w:rPr>
        <w:rStyle w:val="PageNumber"/>
        <w:noProof/>
      </w:rPr>
      <w:t>34</w:t>
    </w:r>
    <w:r w:rsidRPr="001473BB">
      <w:rPr>
        <w:rStyle w:val="PageNumber"/>
      </w:rPr>
      <w:fldChar w:fldCharType="end"/>
    </w:r>
    <w:r w:rsidRPr="001473BB">
      <w:t xml:space="preserve"> -</w:t>
    </w:r>
  </w:p>
  <w:p w:rsidR="0061504C" w:rsidRPr="00C749B8" w:rsidRDefault="0061504C"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04C" w:rsidRDefault="006150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9786C"/>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6AA4"/>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06578"/>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1504C"/>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223"/>
    <w:rsid w:val="006A183F"/>
    <w:rsid w:val="006A1C67"/>
    <w:rsid w:val="006A506A"/>
    <w:rsid w:val="006A5AE4"/>
    <w:rsid w:val="006B1586"/>
    <w:rsid w:val="006B1F24"/>
    <w:rsid w:val="006B2FA2"/>
    <w:rsid w:val="006B650D"/>
    <w:rsid w:val="006B776A"/>
    <w:rsid w:val="006C13E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2A9"/>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08ECEDB3-501A-4891-84F7-FC2F7FA7DBE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27</TotalTime>
  <Pages>34</Pages>
  <Words>4345</Words>
  <Characters>25952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30237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6</cp:revision>
  <cp:lastPrinted>2015-08-04T06:59:00Z</cp:lastPrinted>
  <dcterms:created xsi:type="dcterms:W3CDTF">2015-07-16T07:33:00Z</dcterms:created>
  <dcterms:modified xsi:type="dcterms:W3CDTF">2015-08-04T07:05:00Z</dcterms:modified>
</cp:coreProperties>
</file>