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A3365A" w:rsidP="00AC2883">
            <w:pPr>
              <w:pStyle w:val="Sessiontc"/>
              <w:spacing w:line="240" w:lineRule="auto"/>
            </w:pPr>
            <w:r>
              <w:t>Council</w:t>
            </w:r>
          </w:p>
          <w:p w:rsidR="00EB4E9C" w:rsidRPr="00DC3802" w:rsidRDefault="002F3701" w:rsidP="007D4635">
            <w:pPr>
              <w:pStyle w:val="Sessiontcplacedate"/>
              <w:rPr>
                <w:sz w:val="22"/>
              </w:rPr>
            </w:pPr>
            <w:r w:rsidRPr="00271D8D">
              <w:t>Fifty-Second Ordinary Session</w:t>
            </w:r>
            <w:r w:rsidRPr="00271D8D">
              <w:br/>
              <w:t>Geneva, November 2, 2018</w:t>
            </w:r>
          </w:p>
        </w:tc>
        <w:tc>
          <w:tcPr>
            <w:tcW w:w="3127" w:type="dxa"/>
          </w:tcPr>
          <w:p w:rsidR="00EB4E9C" w:rsidRPr="003C7FBE" w:rsidRDefault="002F3701" w:rsidP="003C7FBE">
            <w:pPr>
              <w:pStyle w:val="Doccode"/>
            </w:pPr>
            <w:r>
              <w:t>C/52</w:t>
            </w:r>
            <w:r w:rsidR="00EB4E9C" w:rsidRPr="00AC2883">
              <w:t>/</w:t>
            </w:r>
            <w:r w:rsidR="00E44F18">
              <w:t>20</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127D70">
            <w:pPr>
              <w:pStyle w:val="Docoriginal"/>
            </w:pPr>
            <w:r w:rsidRPr="00AC2883">
              <w:t>Date:</w:t>
            </w:r>
            <w:r w:rsidRPr="000E636A">
              <w:rPr>
                <w:b w:val="0"/>
                <w:spacing w:val="0"/>
              </w:rPr>
              <w:t xml:space="preserve">  </w:t>
            </w:r>
            <w:r w:rsidR="00FB760C">
              <w:rPr>
                <w:b w:val="0"/>
                <w:spacing w:val="0"/>
              </w:rPr>
              <w:t xml:space="preserve">November </w:t>
            </w:r>
            <w:r w:rsidR="00127D70">
              <w:rPr>
                <w:b w:val="0"/>
                <w:spacing w:val="0"/>
              </w:rPr>
              <w:t>2</w:t>
            </w:r>
            <w:r w:rsidR="002F3701">
              <w:rPr>
                <w:b w:val="0"/>
                <w:spacing w:val="0"/>
              </w:rPr>
              <w:t>, 2018</w:t>
            </w:r>
          </w:p>
        </w:tc>
      </w:tr>
    </w:tbl>
    <w:p w:rsidR="000D7780" w:rsidRPr="006A644A" w:rsidRDefault="0023304C" w:rsidP="006A644A">
      <w:pPr>
        <w:pStyle w:val="Titleofdoc0"/>
      </w:pPr>
      <w:bookmarkStart w:id="0" w:name="TitleOfDoc"/>
      <w:bookmarkEnd w:id="0"/>
      <w:r>
        <w:t>Report</w:t>
      </w:r>
    </w:p>
    <w:p w:rsidR="00E44F18" w:rsidRPr="006A644A" w:rsidRDefault="00E44F18" w:rsidP="00E44F18">
      <w:pPr>
        <w:pStyle w:val="preparedby1"/>
        <w:spacing w:after="600"/>
        <w:jc w:val="left"/>
      </w:pPr>
      <w:bookmarkStart w:id="1" w:name="Prepared"/>
      <w:bookmarkEnd w:id="1"/>
      <w:r>
        <w:t>adopted by the Council</w:t>
      </w:r>
    </w:p>
    <w:p w:rsidR="00C1193A" w:rsidRPr="00290371" w:rsidRDefault="00C1193A" w:rsidP="00C1193A">
      <w:pPr>
        <w:pStyle w:val="BodyText"/>
        <w:rPr>
          <w:u w:val="single"/>
        </w:rPr>
      </w:pPr>
      <w:r w:rsidRPr="00290371">
        <w:rPr>
          <w:u w:val="single"/>
        </w:rPr>
        <w:t>Opening of the session</w:t>
      </w:r>
    </w:p>
    <w:p w:rsidR="00C1193A" w:rsidRPr="00134638" w:rsidRDefault="00C1193A" w:rsidP="00C1193A">
      <w:pPr>
        <w:pStyle w:val="BodyText"/>
        <w:rPr>
          <w:spacing w:val="-2"/>
        </w:rPr>
      </w:pPr>
    </w:p>
    <w:p w:rsidR="00C1193A" w:rsidRDefault="00C1193A" w:rsidP="00C1193A">
      <w:pPr>
        <w:rPr>
          <w:spacing w:val="-2"/>
        </w:rPr>
      </w:pPr>
      <w:r w:rsidRPr="00941EC2">
        <w:rPr>
          <w:spacing w:val="-2"/>
        </w:rPr>
        <w:fldChar w:fldCharType="begin"/>
      </w:r>
      <w:r w:rsidRPr="00941EC2">
        <w:rPr>
          <w:spacing w:val="-2"/>
        </w:rPr>
        <w:instrText xml:space="preserve"> AUTONUM  </w:instrText>
      </w:r>
      <w:r w:rsidRPr="00941EC2">
        <w:rPr>
          <w:spacing w:val="-2"/>
        </w:rPr>
        <w:fldChar w:fldCharType="end"/>
      </w:r>
      <w:r w:rsidRPr="00941EC2">
        <w:rPr>
          <w:spacing w:val="-2"/>
        </w:rPr>
        <w:tab/>
        <w:t xml:space="preserve">The Council of the International Union for the Protection of New Varieties </w:t>
      </w:r>
      <w:r w:rsidR="00134638" w:rsidRPr="00941EC2">
        <w:rPr>
          <w:spacing w:val="-2"/>
        </w:rPr>
        <w:t>of Plants (UPOV) held its fifty</w:t>
      </w:r>
      <w:r w:rsidR="00134638" w:rsidRPr="00941EC2">
        <w:rPr>
          <w:spacing w:val="-2"/>
        </w:rPr>
        <w:noBreakHyphen/>
        <w:t>second</w:t>
      </w:r>
      <w:r w:rsidRPr="00941EC2">
        <w:rPr>
          <w:spacing w:val="-2"/>
        </w:rPr>
        <w:t xml:space="preserve"> ordinary session in Geneva on </w:t>
      </w:r>
      <w:r w:rsidR="00134638" w:rsidRPr="00941EC2">
        <w:rPr>
          <w:spacing w:val="-2"/>
        </w:rPr>
        <w:t>November 2</w:t>
      </w:r>
      <w:r w:rsidRPr="00941EC2">
        <w:rPr>
          <w:spacing w:val="-2"/>
        </w:rPr>
        <w:t>, 201</w:t>
      </w:r>
      <w:r w:rsidR="00134638" w:rsidRPr="00941EC2">
        <w:rPr>
          <w:spacing w:val="-2"/>
        </w:rPr>
        <w:t>8</w:t>
      </w:r>
      <w:r w:rsidRPr="00941EC2">
        <w:rPr>
          <w:spacing w:val="-2"/>
        </w:rPr>
        <w:t>, chaired by Mr. Raimundo Lavignolle (Argentina), President of the Council.</w:t>
      </w:r>
    </w:p>
    <w:p w:rsidR="00737DAB" w:rsidRDefault="00737DAB" w:rsidP="00C1193A">
      <w:pPr>
        <w:rPr>
          <w:spacing w:val="-2"/>
        </w:rPr>
      </w:pPr>
    </w:p>
    <w:p w:rsidR="00737DAB" w:rsidRDefault="00737DAB" w:rsidP="00737DAB">
      <w:r w:rsidRPr="00941EC2">
        <w:fldChar w:fldCharType="begin"/>
      </w:r>
      <w:r w:rsidRPr="00941EC2">
        <w:instrText xml:space="preserve"> AUTONUM  </w:instrText>
      </w:r>
      <w:r w:rsidRPr="00941EC2">
        <w:fldChar w:fldCharType="end"/>
      </w:r>
      <w:r w:rsidRPr="00941EC2">
        <w:tab/>
        <w:t>The session was opened by the President who welcomed the participants.</w:t>
      </w:r>
    </w:p>
    <w:p w:rsidR="006C09BF" w:rsidRDefault="006C09BF" w:rsidP="00737DAB"/>
    <w:p w:rsidR="006C09BF" w:rsidRPr="007A3B2A" w:rsidRDefault="006C09BF" w:rsidP="006C09BF">
      <w:r>
        <w:fldChar w:fldCharType="begin"/>
      </w:r>
      <w:r>
        <w:instrText xml:space="preserve"> AUTONUM  </w:instrText>
      </w:r>
      <w:r>
        <w:fldChar w:fldCharType="end"/>
      </w:r>
      <w:r>
        <w:tab/>
      </w:r>
      <w:r w:rsidRPr="007A3B2A">
        <w:t xml:space="preserve">The </w:t>
      </w:r>
      <w:r>
        <w:t>President</w:t>
      </w:r>
      <w:r w:rsidRPr="007A3B2A">
        <w:t xml:space="preserve"> reported the grant</w:t>
      </w:r>
      <w:r>
        <w:t>ing</w:t>
      </w:r>
      <w:r w:rsidRPr="007A3B2A">
        <w:t xml:space="preserve"> of observer status to Afghanistan and Nigeria in the</w:t>
      </w:r>
      <w:r>
        <w:t xml:space="preserve"> Council</w:t>
      </w:r>
      <w:r w:rsidRPr="007A3B2A">
        <w:t>.</w:t>
      </w:r>
    </w:p>
    <w:p w:rsidR="00737DAB" w:rsidRPr="00941EC2" w:rsidRDefault="00737DAB" w:rsidP="00737DAB"/>
    <w:p w:rsidR="00737DAB" w:rsidRPr="00941EC2" w:rsidRDefault="00737DAB" w:rsidP="00737DAB">
      <w:r w:rsidRPr="00941EC2">
        <w:fldChar w:fldCharType="begin"/>
      </w:r>
      <w:r w:rsidRPr="00941EC2">
        <w:instrText xml:space="preserve"> AUTONUM  </w:instrText>
      </w:r>
      <w:r w:rsidRPr="00941EC2">
        <w:fldChar w:fldCharType="end"/>
      </w:r>
      <w:r w:rsidRPr="00941EC2">
        <w:tab/>
        <w:t>The list of participants is reproduced in Annex I to this report.</w:t>
      </w:r>
    </w:p>
    <w:p w:rsidR="00C1193A" w:rsidRDefault="00C1193A" w:rsidP="00C1193A"/>
    <w:p w:rsidR="00631A28" w:rsidRPr="00941EC2" w:rsidRDefault="00A60F5F" w:rsidP="00C1193A">
      <w:r w:rsidRPr="00941EC2">
        <w:rPr>
          <w:spacing w:val="-2"/>
        </w:rPr>
        <w:fldChar w:fldCharType="begin"/>
      </w:r>
      <w:r w:rsidRPr="00941EC2">
        <w:rPr>
          <w:spacing w:val="-2"/>
        </w:rPr>
        <w:instrText xml:space="preserve"> AUTONUM  </w:instrText>
      </w:r>
      <w:r w:rsidRPr="00941EC2">
        <w:rPr>
          <w:spacing w:val="-2"/>
        </w:rPr>
        <w:fldChar w:fldCharType="end"/>
      </w:r>
      <w:r w:rsidRPr="00941EC2">
        <w:rPr>
          <w:spacing w:val="-2"/>
        </w:rPr>
        <w:tab/>
      </w:r>
      <w:r w:rsidR="00631A28" w:rsidRPr="00941EC2">
        <w:t>On behalf of the Council</w:t>
      </w:r>
      <w:r w:rsidR="00737DAB">
        <w:t>,</w:t>
      </w:r>
      <w:r w:rsidR="00631A28" w:rsidRPr="00941EC2">
        <w:t xml:space="preserve"> the President of the Council expressed his deepest condolences for the sad loss of Mr. </w:t>
      </w:r>
      <w:proofErr w:type="spellStart"/>
      <w:r w:rsidR="00631A28" w:rsidRPr="00941EC2">
        <w:t>Joël</w:t>
      </w:r>
      <w:proofErr w:type="spellEnd"/>
      <w:r w:rsidR="00631A28" w:rsidRPr="00941EC2">
        <w:t> </w:t>
      </w:r>
      <w:proofErr w:type="spellStart"/>
      <w:r w:rsidR="00631A28" w:rsidRPr="00941EC2">
        <w:t>Guiard</w:t>
      </w:r>
      <w:proofErr w:type="spellEnd"/>
      <w:r w:rsidR="00631A28" w:rsidRPr="00941EC2">
        <w:t xml:space="preserve"> (France) who passed away suddenly in June 2018.  He recalled that </w:t>
      </w:r>
      <w:proofErr w:type="spellStart"/>
      <w:r w:rsidR="00631A28" w:rsidRPr="00941EC2">
        <w:t>Joël</w:t>
      </w:r>
      <w:proofErr w:type="spellEnd"/>
      <w:r w:rsidR="00631A28" w:rsidRPr="00941EC2">
        <w:t xml:space="preserve"> was held in the highest regard in UPOV and his position as Chairman of the TC was a reflection of the esteem in which he was held by his fellow experts.  In addition to being Chairman of the TC, </w:t>
      </w:r>
      <w:proofErr w:type="spellStart"/>
      <w:r w:rsidR="00631A28" w:rsidRPr="00941EC2">
        <w:t>Joël</w:t>
      </w:r>
      <w:proofErr w:type="spellEnd"/>
      <w:r w:rsidR="00631A28" w:rsidRPr="00941EC2">
        <w:t xml:space="preserve"> provided support, personally and through GEVES, as </w:t>
      </w:r>
      <w:proofErr w:type="spellStart"/>
      <w:r w:rsidR="00631A28" w:rsidRPr="00F42174">
        <w:rPr>
          <w:i/>
        </w:rPr>
        <w:t>Directeur</w:t>
      </w:r>
      <w:proofErr w:type="spellEnd"/>
      <w:r w:rsidR="00631A28" w:rsidRPr="00F42174">
        <w:rPr>
          <w:i/>
        </w:rPr>
        <w:t xml:space="preserve"> </w:t>
      </w:r>
      <w:proofErr w:type="spellStart"/>
      <w:r w:rsidR="00631A28" w:rsidRPr="00F42174">
        <w:rPr>
          <w:i/>
        </w:rPr>
        <w:t>adjoint</w:t>
      </w:r>
      <w:proofErr w:type="spellEnd"/>
      <w:r w:rsidR="00631A28" w:rsidRPr="00F42174">
        <w:rPr>
          <w:i/>
        </w:rPr>
        <w:t xml:space="preserve"> </w:t>
      </w:r>
      <w:r w:rsidR="00631A28" w:rsidRPr="00941EC2">
        <w:t>of GEVES</w:t>
      </w:r>
      <w:r w:rsidR="00F42174">
        <w:t>,</w:t>
      </w:r>
      <w:r w:rsidR="00631A28" w:rsidRPr="00941EC2">
        <w:t xml:space="preserve"> for a multitude of UPOV activities.  His knowledge, intelligence and personality enabled him to become a focal point for new and old experts alike and </w:t>
      </w:r>
      <w:r w:rsidR="00F42174">
        <w:t xml:space="preserve">he </w:t>
      </w:r>
      <w:r w:rsidR="00631A28" w:rsidRPr="00941EC2">
        <w:t xml:space="preserve">had been awarded a UPOV Gold Medal on the basis of his outstanding contribution to plant variety protection.  </w:t>
      </w:r>
    </w:p>
    <w:p w:rsidR="00C1193A" w:rsidRPr="00941EC2" w:rsidRDefault="00C1193A" w:rsidP="00C1193A"/>
    <w:p w:rsidR="00C1193A" w:rsidRPr="00941EC2" w:rsidRDefault="00C1193A" w:rsidP="00C1193A">
      <w:pPr>
        <w:pStyle w:val="BodyText"/>
      </w:pPr>
    </w:p>
    <w:p w:rsidR="00C1193A" w:rsidRPr="00941EC2" w:rsidRDefault="00C1193A" w:rsidP="00C1193A">
      <w:pPr>
        <w:pStyle w:val="BodyText"/>
        <w:keepNext/>
        <w:rPr>
          <w:u w:val="single"/>
        </w:rPr>
      </w:pPr>
      <w:r w:rsidRPr="00941EC2">
        <w:rPr>
          <w:u w:val="single"/>
        </w:rPr>
        <w:t>Adoption of the agenda</w:t>
      </w:r>
    </w:p>
    <w:p w:rsidR="00C1193A" w:rsidRPr="00941EC2" w:rsidRDefault="00C1193A" w:rsidP="00C1193A">
      <w:pPr>
        <w:keepNext/>
      </w:pPr>
    </w:p>
    <w:p w:rsidR="00C1193A" w:rsidRPr="008D79F4" w:rsidRDefault="00C1193A" w:rsidP="00C1193A">
      <w:pPr>
        <w:rPr>
          <w:caps/>
          <w:szCs w:val="24"/>
        </w:rPr>
      </w:pPr>
      <w:r w:rsidRPr="00941EC2">
        <w:rPr>
          <w:szCs w:val="24"/>
        </w:rPr>
        <w:fldChar w:fldCharType="begin"/>
      </w:r>
      <w:r w:rsidRPr="00941EC2">
        <w:rPr>
          <w:szCs w:val="24"/>
        </w:rPr>
        <w:instrText xml:space="preserve"> AUTONUM  </w:instrText>
      </w:r>
      <w:r w:rsidRPr="00941EC2">
        <w:rPr>
          <w:szCs w:val="24"/>
        </w:rPr>
        <w:fldChar w:fldCharType="end"/>
      </w:r>
      <w:r w:rsidRPr="00941EC2">
        <w:rPr>
          <w:szCs w:val="24"/>
        </w:rPr>
        <w:tab/>
        <w:t xml:space="preserve">The Council adopted the revised draft agenda, </w:t>
      </w:r>
      <w:r w:rsidRPr="00941EC2">
        <w:t>as presented in document C/5</w:t>
      </w:r>
      <w:r w:rsidR="0047026E" w:rsidRPr="00941EC2">
        <w:t>2</w:t>
      </w:r>
      <w:r w:rsidRPr="00941EC2">
        <w:t>/1 Rev.</w:t>
      </w:r>
    </w:p>
    <w:p w:rsidR="00C1193A" w:rsidRPr="008D79F4" w:rsidRDefault="00C1193A" w:rsidP="00C1193A"/>
    <w:p w:rsidR="002448AF" w:rsidRDefault="002448AF" w:rsidP="00C1193A"/>
    <w:p w:rsidR="00235155" w:rsidRPr="00D125EB" w:rsidRDefault="008D79F4" w:rsidP="00235155">
      <w:pPr>
        <w:rPr>
          <w:noProof/>
          <w:snapToGrid w:val="0"/>
          <w:u w:val="single"/>
        </w:rPr>
      </w:pPr>
      <w:r w:rsidRPr="008D79F4">
        <w:rPr>
          <w:u w:val="single"/>
        </w:rPr>
        <w:t>Examination of the conformity of t</w:t>
      </w:r>
      <w:r w:rsidR="00235155">
        <w:rPr>
          <w:u w:val="single"/>
        </w:rPr>
        <w:t>he</w:t>
      </w:r>
      <w:r w:rsidR="00235155" w:rsidRPr="00235155">
        <w:rPr>
          <w:noProof/>
          <w:snapToGrid w:val="0"/>
          <w:u w:val="single"/>
        </w:rPr>
        <w:t xml:space="preserve"> </w:t>
      </w:r>
      <w:r w:rsidR="00235155" w:rsidRPr="00BC0421">
        <w:rPr>
          <w:noProof/>
          <w:snapToGrid w:val="0"/>
          <w:u w:val="single"/>
        </w:rPr>
        <w:t xml:space="preserve">Plant Variety Protection Act of Afghanistan with the 1991 Act of the UPOV Convention </w:t>
      </w:r>
    </w:p>
    <w:p w:rsidR="008D79F4" w:rsidRDefault="008D79F4" w:rsidP="008D79F4">
      <w:pPr>
        <w:keepNext/>
      </w:pPr>
    </w:p>
    <w:p w:rsidR="008D79F4" w:rsidRPr="00941EC2" w:rsidRDefault="008D79F4" w:rsidP="00C1193A">
      <w:r w:rsidRPr="00941EC2">
        <w:fldChar w:fldCharType="begin"/>
      </w:r>
      <w:r w:rsidRPr="00941EC2">
        <w:instrText xml:space="preserve"> AUTONUM  </w:instrText>
      </w:r>
      <w:r w:rsidRPr="00941EC2">
        <w:fldChar w:fldCharType="end"/>
      </w:r>
      <w:r w:rsidRPr="00941EC2">
        <w:tab/>
        <w:t xml:space="preserve">The </w:t>
      </w:r>
      <w:r w:rsidR="0047026E" w:rsidRPr="00941EC2">
        <w:t>Council considered document C/52/19</w:t>
      </w:r>
      <w:r w:rsidRPr="00941EC2">
        <w:t>.</w:t>
      </w:r>
    </w:p>
    <w:p w:rsidR="008D79F4" w:rsidRPr="00941EC2" w:rsidRDefault="008D79F4" w:rsidP="00C1193A"/>
    <w:p w:rsidR="008D79F4" w:rsidRPr="00941EC2" w:rsidRDefault="008D79F4" w:rsidP="008D79F4">
      <w:r w:rsidRPr="00941EC2">
        <w:fldChar w:fldCharType="begin"/>
      </w:r>
      <w:r w:rsidRPr="00941EC2">
        <w:instrText xml:space="preserve"> AUTONUM  </w:instrText>
      </w:r>
      <w:r w:rsidRPr="00941EC2">
        <w:fldChar w:fldCharType="end"/>
      </w:r>
      <w:r w:rsidRPr="00941EC2">
        <w:tab/>
        <w:t>The Council decided to:</w:t>
      </w:r>
    </w:p>
    <w:p w:rsidR="008D79F4" w:rsidRPr="00941EC2" w:rsidRDefault="008D79F4" w:rsidP="008D79F4"/>
    <w:p w:rsidR="00235155" w:rsidRPr="00FC245A" w:rsidRDefault="00235155" w:rsidP="00235155">
      <w:r w:rsidRPr="00FC245A">
        <w:tab/>
        <w:t>(a)</w:t>
      </w:r>
      <w:r w:rsidRPr="00FC245A">
        <w:tab/>
        <w:t>take note of the analysis in document C/52/19;</w:t>
      </w:r>
    </w:p>
    <w:p w:rsidR="00235155" w:rsidRPr="00FC245A" w:rsidRDefault="00235155" w:rsidP="00235155"/>
    <w:p w:rsidR="00235155" w:rsidRPr="005927B3" w:rsidRDefault="00235155" w:rsidP="00235155">
      <w:pPr>
        <w:rPr>
          <w:spacing w:val="-2"/>
        </w:rPr>
      </w:pPr>
      <w:r w:rsidRPr="005927B3">
        <w:rPr>
          <w:spacing w:val="-2"/>
        </w:rPr>
        <w:tab/>
        <w:t>(b)</w:t>
      </w:r>
      <w:r w:rsidRPr="005927B3">
        <w:rPr>
          <w:spacing w:val="-2"/>
        </w:rPr>
        <w:tab/>
        <w:t>recommend that Afghanistan incorporate the amendments in the “Plant Variety Protection Act”, as provided in document C/52/19, and recommend that, once the amendments have been incorporated in the Act, the amended Act be submitted to the Council for examination in conformity with Article 34(3) of the 1991 Act;</w:t>
      </w:r>
    </w:p>
    <w:p w:rsidR="00235155" w:rsidRPr="00FC245A" w:rsidRDefault="00235155" w:rsidP="00235155"/>
    <w:p w:rsidR="00235155" w:rsidRPr="00FC245A" w:rsidRDefault="00235155" w:rsidP="00235155">
      <w:r w:rsidRPr="00FC245A">
        <w:tab/>
        <w:t>(c)</w:t>
      </w:r>
      <w:r w:rsidRPr="00FC245A">
        <w:tab/>
        <w:t xml:space="preserve">request the Office of the Union to offer its assistance, at the earliest opportunity, to Afghanistan in drafting the necessary amendments to the Act;  </w:t>
      </w:r>
    </w:p>
    <w:p w:rsidR="00235155" w:rsidRPr="00FC245A" w:rsidRDefault="00235155" w:rsidP="00235155"/>
    <w:p w:rsidR="00235155" w:rsidRPr="00FC245A" w:rsidRDefault="00235155" w:rsidP="00235155">
      <w:pPr>
        <w:spacing w:after="480"/>
      </w:pPr>
      <w:r w:rsidRPr="00FC245A">
        <w:tab/>
        <w:t>(d)</w:t>
      </w:r>
      <w:r w:rsidRPr="00FC245A">
        <w:tab/>
        <w:t xml:space="preserve">authorize the Secretary-General to inform the Government of </w:t>
      </w:r>
      <w:r w:rsidRPr="00FC245A">
        <w:rPr>
          <w:bCs/>
        </w:rPr>
        <w:t xml:space="preserve">Afghanistan </w:t>
      </w:r>
      <w:r w:rsidRPr="00FC245A">
        <w:t>of that decision.</w:t>
      </w:r>
    </w:p>
    <w:p w:rsidR="00C1193A" w:rsidRDefault="00D616BA" w:rsidP="00D616BA">
      <w:pPr>
        <w:keepNext/>
        <w:rPr>
          <w:u w:val="single"/>
        </w:rPr>
      </w:pPr>
      <w:r w:rsidRPr="00D616BA">
        <w:rPr>
          <w:u w:val="single"/>
        </w:rPr>
        <w:lastRenderedPageBreak/>
        <w:t>Report by the President on the work of the ninety-fifth session of the Consultative Committee; adoption of recommendations, if any, prepared by that Committee</w:t>
      </w:r>
    </w:p>
    <w:p w:rsidR="00D616BA" w:rsidRPr="00D616BA" w:rsidRDefault="00D616BA" w:rsidP="00D616BA"/>
    <w:p w:rsidR="00C1193A" w:rsidRDefault="00C1193A" w:rsidP="00C1193A">
      <w:pPr>
        <w:keepNext/>
        <w:rPr>
          <w:rFonts w:cs="Arial"/>
        </w:rPr>
      </w:pPr>
      <w:r w:rsidRPr="004A22AE">
        <w:rPr>
          <w:rFonts w:cs="Arial"/>
        </w:rPr>
        <w:fldChar w:fldCharType="begin"/>
      </w:r>
      <w:r w:rsidRPr="004A22AE">
        <w:rPr>
          <w:rFonts w:cs="Arial"/>
        </w:rPr>
        <w:instrText xml:space="preserve"> AUTONUM  </w:instrText>
      </w:r>
      <w:r w:rsidRPr="004A22AE">
        <w:rPr>
          <w:rFonts w:cs="Arial"/>
        </w:rPr>
        <w:fldChar w:fldCharType="end"/>
      </w:r>
      <w:r w:rsidRPr="004A22AE">
        <w:rPr>
          <w:rFonts w:cs="Arial"/>
        </w:rPr>
        <w:tab/>
        <w:t xml:space="preserve">The Council </w:t>
      </w:r>
      <w:r w:rsidRPr="00941EC2">
        <w:rPr>
          <w:rFonts w:cs="Arial"/>
        </w:rPr>
        <w:t>considered document C/5</w:t>
      </w:r>
      <w:r w:rsidR="00D616BA" w:rsidRPr="00941EC2">
        <w:rPr>
          <w:rFonts w:cs="Arial"/>
        </w:rPr>
        <w:t>2</w:t>
      </w:r>
      <w:r w:rsidRPr="00941EC2">
        <w:rPr>
          <w:rFonts w:cs="Arial"/>
        </w:rPr>
        <w:t>/</w:t>
      </w:r>
      <w:r w:rsidR="00D616BA" w:rsidRPr="00941EC2">
        <w:rPr>
          <w:rFonts w:cs="Arial"/>
        </w:rPr>
        <w:t>17</w:t>
      </w:r>
      <w:r w:rsidRPr="00941EC2">
        <w:rPr>
          <w:rFonts w:cs="Arial"/>
        </w:rPr>
        <w:t>.</w:t>
      </w:r>
    </w:p>
    <w:p w:rsidR="006C09BF" w:rsidRDefault="006C09BF" w:rsidP="00C1193A">
      <w:pPr>
        <w:keepNext/>
        <w:rPr>
          <w:rFonts w:cs="Arial"/>
        </w:rPr>
      </w:pPr>
    </w:p>
    <w:p w:rsidR="00F75B1C" w:rsidRPr="000D4DD7" w:rsidRDefault="006C09BF" w:rsidP="00F75B1C">
      <w:pPr>
        <w:keepNext/>
        <w:rPr>
          <w:szCs w:val="26"/>
        </w:rPr>
      </w:pPr>
      <w:r w:rsidRPr="000D4DD7">
        <w:fldChar w:fldCharType="begin"/>
      </w:r>
      <w:r w:rsidRPr="000D4DD7">
        <w:instrText xml:space="preserve"> AUTONUM  </w:instrText>
      </w:r>
      <w:r w:rsidRPr="000D4DD7">
        <w:fldChar w:fldCharType="end"/>
      </w:r>
      <w:r w:rsidRPr="000D4DD7">
        <w:tab/>
      </w:r>
      <w:r w:rsidR="00F75B1C" w:rsidRPr="000D4DD7">
        <w:t xml:space="preserve">The Council noted the intervention by the representative of the </w:t>
      </w:r>
      <w:r w:rsidR="004F1BBD" w:rsidRPr="000D4DD7">
        <w:rPr>
          <w:szCs w:val="26"/>
        </w:rPr>
        <w:t>Association for Plant Breeding for the Benefit of Society (APBREBES)</w:t>
      </w:r>
      <w:r w:rsidR="00F75B1C" w:rsidRPr="000D4DD7">
        <w:t xml:space="preserve"> </w:t>
      </w:r>
      <w:r w:rsidR="00F75B1C" w:rsidRPr="000D4DD7">
        <w:rPr>
          <w:szCs w:val="26"/>
        </w:rPr>
        <w:t>concerning interrelations with the International Treaty on Plant Genetic Resources for Food and Agriculture (ITPGRFA) and the ongoing work in UPOV to review first the FAQ and</w:t>
      </w:r>
      <w:r w:rsidR="00F75B1C" w:rsidRPr="000D4DD7">
        <w:t xml:space="preserve"> </w:t>
      </w:r>
      <w:r w:rsidR="00F75B1C" w:rsidRPr="000D4DD7">
        <w:rPr>
          <w:szCs w:val="26"/>
        </w:rPr>
        <w:t>a</w:t>
      </w:r>
      <w:r w:rsidR="00774F85" w:rsidRPr="000D4DD7">
        <w:rPr>
          <w:szCs w:val="26"/>
        </w:rPr>
        <w:t>s</w:t>
      </w:r>
      <w:r w:rsidR="00F75B1C" w:rsidRPr="000D4DD7">
        <w:rPr>
          <w:szCs w:val="26"/>
        </w:rPr>
        <w:t xml:space="preserve"> next step, </w:t>
      </w:r>
      <w:r w:rsidR="00774F85" w:rsidRPr="000D4DD7">
        <w:rPr>
          <w:szCs w:val="26"/>
        </w:rPr>
        <w:t xml:space="preserve">to consider </w:t>
      </w:r>
      <w:r w:rsidR="00F75B1C" w:rsidRPr="000D4DD7">
        <w:rPr>
          <w:szCs w:val="26"/>
        </w:rPr>
        <w:t xml:space="preserve">the need for a revision of the current guidance in the “Explanatory Notes on Exceptions to the Breeder's Right under the 1991 Act of the UPOV Convention” (document UPOV/EXN/EXC/1).   </w:t>
      </w:r>
      <w:r w:rsidR="00774F85" w:rsidRPr="000D4DD7">
        <w:rPr>
          <w:szCs w:val="26"/>
        </w:rPr>
        <w:t xml:space="preserve">The </w:t>
      </w:r>
      <w:r w:rsidR="00774F85" w:rsidRPr="000D4DD7">
        <w:t xml:space="preserve">representative was of the view that the work on the revision of </w:t>
      </w:r>
      <w:r w:rsidR="00774F85" w:rsidRPr="000D4DD7">
        <w:rPr>
          <w:szCs w:val="26"/>
        </w:rPr>
        <w:t xml:space="preserve">document UPOV/EXN/EXC/1 should start </w:t>
      </w:r>
      <w:r w:rsidR="000D4DD7">
        <w:rPr>
          <w:szCs w:val="26"/>
        </w:rPr>
        <w:t>immediately, before the revision of the FAQ</w:t>
      </w:r>
      <w:r w:rsidR="00774F85" w:rsidRPr="000D4DD7">
        <w:rPr>
          <w:szCs w:val="26"/>
        </w:rPr>
        <w:t>.</w:t>
      </w:r>
    </w:p>
    <w:p w:rsidR="00F75B1C" w:rsidRPr="000D4DD7" w:rsidRDefault="00F75B1C" w:rsidP="00F75B1C">
      <w:pPr>
        <w:keepNext/>
        <w:rPr>
          <w:szCs w:val="26"/>
        </w:rPr>
      </w:pPr>
    </w:p>
    <w:p w:rsidR="00235155" w:rsidRDefault="00235155" w:rsidP="00C1193A">
      <w:pPr>
        <w:keepNext/>
      </w:pPr>
      <w:r w:rsidRPr="000D4DD7">
        <w:fldChar w:fldCharType="begin"/>
      </w:r>
      <w:r w:rsidRPr="000D4DD7">
        <w:instrText xml:space="preserve"> AUTONUM  </w:instrText>
      </w:r>
      <w:r w:rsidRPr="000D4DD7">
        <w:fldChar w:fldCharType="end"/>
      </w:r>
      <w:r w:rsidRPr="000D4DD7">
        <w:tab/>
        <w:t xml:space="preserve">The Council noted the intervention by the Delegation of Nigeria in relation to the ongoing work in developing legislation on plant variety protection </w:t>
      </w:r>
      <w:r w:rsidR="006C09BF" w:rsidRPr="000D4DD7">
        <w:t xml:space="preserve">in accordance with the 1991 Act of the UPOV Convention </w:t>
      </w:r>
      <w:r w:rsidRPr="000D4DD7">
        <w:t>and the intention of Nigeria to become a member of the Union.</w:t>
      </w:r>
    </w:p>
    <w:p w:rsidR="00235155" w:rsidRPr="00941EC2" w:rsidRDefault="00235155" w:rsidP="00C1193A">
      <w:pPr>
        <w:keepNext/>
      </w:pPr>
    </w:p>
    <w:p w:rsidR="00A065A2" w:rsidRDefault="00C1193A" w:rsidP="00A065A2">
      <w:pPr>
        <w:rPr>
          <w:snapToGrid w:val="0"/>
          <w:color w:val="000000" w:themeColor="text1"/>
        </w:rPr>
      </w:pPr>
      <w:r w:rsidRPr="00941EC2">
        <w:fldChar w:fldCharType="begin"/>
      </w:r>
      <w:r w:rsidRPr="00941EC2">
        <w:instrText xml:space="preserve"> AUTONUM  </w:instrText>
      </w:r>
      <w:r w:rsidRPr="00941EC2">
        <w:fldChar w:fldCharType="end"/>
      </w:r>
      <w:r w:rsidRPr="00941EC2">
        <w:tab/>
        <w:t>Based on the recommendations of the Consultative Committee</w:t>
      </w:r>
      <w:r w:rsidR="00D616BA" w:rsidRPr="00941EC2">
        <w:t xml:space="preserve"> reported in document C/52/17</w:t>
      </w:r>
      <w:r w:rsidR="007E532B" w:rsidRPr="00941EC2">
        <w:rPr>
          <w:snapToGrid w:val="0"/>
          <w:color w:val="000000" w:themeColor="text1"/>
        </w:rPr>
        <w:t>,</w:t>
      </w:r>
      <w:r w:rsidR="007E532B">
        <w:rPr>
          <w:snapToGrid w:val="0"/>
          <w:color w:val="000000" w:themeColor="text1"/>
        </w:rPr>
        <w:t xml:space="preserve"> the </w:t>
      </w:r>
      <w:r w:rsidR="00A065A2">
        <w:rPr>
          <w:snapToGrid w:val="0"/>
          <w:color w:val="000000" w:themeColor="text1"/>
        </w:rPr>
        <w:t>Council</w:t>
      </w:r>
      <w:r w:rsidR="006C09BF">
        <w:rPr>
          <w:snapToGrid w:val="0"/>
          <w:color w:val="000000" w:themeColor="text1"/>
        </w:rPr>
        <w:t xml:space="preserve"> decided</w:t>
      </w:r>
      <w:r w:rsidR="00A065A2">
        <w:rPr>
          <w:snapToGrid w:val="0"/>
          <w:color w:val="000000" w:themeColor="text1"/>
        </w:rPr>
        <w:t>:</w:t>
      </w:r>
    </w:p>
    <w:p w:rsidR="00A065A2" w:rsidRDefault="00A065A2" w:rsidP="00A065A2">
      <w:pPr>
        <w:rPr>
          <w:snapToGrid w:val="0"/>
          <w:color w:val="000000" w:themeColor="text1"/>
        </w:rPr>
      </w:pPr>
    </w:p>
    <w:p w:rsidR="00A065A2" w:rsidRDefault="00A065A2" w:rsidP="00A065A2">
      <w:pPr>
        <w:ind w:left="567"/>
      </w:pPr>
      <w:r>
        <w:t>(a)</w:t>
      </w:r>
      <w:r>
        <w:tab/>
      </w:r>
      <w:r w:rsidRPr="00917BCA">
        <w:t xml:space="preserve">the use </w:t>
      </w:r>
      <w:r w:rsidR="006C09BF">
        <w:t xml:space="preserve">of </w:t>
      </w:r>
      <w:r w:rsidRPr="00917BCA">
        <w:t>UPOV</w:t>
      </w:r>
      <w:r>
        <w:t xml:space="preserve"> PRISMA free of charge in 2019;</w:t>
      </w:r>
    </w:p>
    <w:p w:rsidR="00A065A2" w:rsidRDefault="00A065A2" w:rsidP="00A065A2">
      <w:pPr>
        <w:ind w:left="567"/>
      </w:pPr>
    </w:p>
    <w:p w:rsidR="00A065A2" w:rsidRPr="00AC4261" w:rsidRDefault="00A065A2" w:rsidP="00A065A2">
      <w:pPr>
        <w:ind w:firstLine="567"/>
        <w:rPr>
          <w:spacing w:val="-2"/>
        </w:rPr>
      </w:pPr>
      <w:r>
        <w:rPr>
          <w:spacing w:val="-2"/>
        </w:rPr>
        <w:t>(b)</w:t>
      </w:r>
      <w:r>
        <w:rPr>
          <w:spacing w:val="-2"/>
        </w:rPr>
        <w:tab/>
      </w:r>
      <w:r w:rsidR="006C09BF">
        <w:rPr>
          <w:spacing w:val="-2"/>
        </w:rPr>
        <w:t xml:space="preserve">to approve </w:t>
      </w:r>
      <w:r w:rsidRPr="00AC4261">
        <w:rPr>
          <w:spacing w:val="-2"/>
        </w:rPr>
        <w:t>the organization of a “</w:t>
      </w:r>
      <w:r w:rsidRPr="00AC4261">
        <w:rPr>
          <w:rFonts w:eastAsiaTheme="minorEastAsia"/>
          <w:spacing w:val="-2"/>
        </w:rPr>
        <w:t>Seminar on the impact of policy on essentially derived varieties (EDVs) on breeding strategy”, which would be held on the morning of October 30, 2019 (see document CA</w:t>
      </w:r>
      <w:r>
        <w:rPr>
          <w:rFonts w:eastAsiaTheme="minorEastAsia"/>
          <w:spacing w:val="-2"/>
        </w:rPr>
        <w:t>J/75/14 “Report”, paragraph 16</w:t>
      </w:r>
      <w:proofErr w:type="gramStart"/>
      <w:r>
        <w:rPr>
          <w:rFonts w:eastAsiaTheme="minorEastAsia"/>
          <w:spacing w:val="-2"/>
        </w:rPr>
        <w:t>);  and</w:t>
      </w:r>
      <w:proofErr w:type="gramEnd"/>
    </w:p>
    <w:p w:rsidR="00A065A2" w:rsidRDefault="00A065A2" w:rsidP="00A065A2">
      <w:pPr>
        <w:rPr>
          <w:snapToGrid w:val="0"/>
          <w:color w:val="000000" w:themeColor="text1"/>
        </w:rPr>
      </w:pPr>
    </w:p>
    <w:p w:rsidR="00A065A2" w:rsidRPr="00A065A2" w:rsidRDefault="00A065A2" w:rsidP="00A065A2">
      <w:pPr>
        <w:ind w:firstLine="567"/>
        <w:rPr>
          <w:snapToGrid w:val="0"/>
          <w:color w:val="000000" w:themeColor="text1"/>
        </w:rPr>
      </w:pPr>
      <w:r>
        <w:rPr>
          <w:snapToGrid w:val="0"/>
          <w:color w:val="000000" w:themeColor="text1"/>
        </w:rPr>
        <w:t>(c)</w:t>
      </w:r>
      <w:r>
        <w:rPr>
          <w:snapToGrid w:val="0"/>
          <w:color w:val="000000" w:themeColor="text1"/>
        </w:rPr>
        <w:tab/>
      </w:r>
      <w:r w:rsidR="006C09BF">
        <w:rPr>
          <w:snapToGrid w:val="0"/>
          <w:color w:val="000000" w:themeColor="text1"/>
        </w:rPr>
        <w:t xml:space="preserve">to adopt </w:t>
      </w:r>
      <w:r w:rsidRPr="003416C9">
        <w:t xml:space="preserve">the </w:t>
      </w:r>
      <w:r>
        <w:t xml:space="preserve">following </w:t>
      </w:r>
      <w:r w:rsidRPr="003416C9">
        <w:t>text for an FAQ on the benefits of new varieties of plants for society</w:t>
      </w:r>
      <w:r w:rsidR="006831CD">
        <w:t>:</w:t>
      </w:r>
      <w:bookmarkStart w:id="2" w:name="_GoBack"/>
      <w:bookmarkEnd w:id="2"/>
    </w:p>
    <w:p w:rsidR="00A065A2" w:rsidRDefault="00A065A2" w:rsidP="00A065A2">
      <w:pPr>
        <w:keepNext/>
        <w:ind w:left="1134"/>
        <w:rPr>
          <w:i/>
          <w:iCs/>
          <w:snapToGrid w:val="0"/>
        </w:rPr>
      </w:pPr>
    </w:p>
    <w:p w:rsidR="00A065A2" w:rsidRPr="0023219B" w:rsidRDefault="00A065A2" w:rsidP="00A065A2">
      <w:pPr>
        <w:keepNext/>
        <w:ind w:left="1701"/>
        <w:rPr>
          <w:i/>
          <w:iCs/>
          <w:snapToGrid w:val="0"/>
        </w:rPr>
      </w:pPr>
      <w:r w:rsidRPr="0023219B">
        <w:rPr>
          <w:i/>
          <w:iCs/>
          <w:snapToGrid w:val="0"/>
        </w:rPr>
        <w:t>Feeding the World</w:t>
      </w:r>
    </w:p>
    <w:p w:rsidR="00A065A2" w:rsidRPr="0023219B" w:rsidRDefault="00A065A2" w:rsidP="00A065A2">
      <w:pPr>
        <w:keepNext/>
        <w:ind w:left="1134"/>
        <w:rPr>
          <w:i/>
          <w:iCs/>
          <w:snapToGrid w:val="0"/>
        </w:rPr>
      </w:pPr>
    </w:p>
    <w:p w:rsidR="00A065A2" w:rsidRPr="0023219B" w:rsidRDefault="00A065A2" w:rsidP="00A065A2">
      <w:pPr>
        <w:ind w:left="1134"/>
        <w:rPr>
          <w:i/>
          <w:iCs/>
          <w:snapToGrid w:val="0"/>
        </w:rPr>
      </w:pPr>
      <w:r w:rsidRPr="0023219B">
        <w:rPr>
          <w:i/>
          <w:iCs/>
          <w:snapToGrid w:val="0"/>
        </w:rPr>
        <w:t>New varieties of plants are an essential and sustainable means of achieving food security in the context of population growth and climate change.</w:t>
      </w:r>
      <w:r>
        <w:rPr>
          <w:i/>
          <w:iCs/>
          <w:snapToGrid w:val="0"/>
        </w:rPr>
        <w:t xml:space="preserve"> </w:t>
      </w:r>
      <w:r w:rsidRPr="0023219B">
        <w:rPr>
          <w:i/>
          <w:iCs/>
          <w:snapToGrid w:val="0"/>
        </w:rPr>
        <w:t xml:space="preserve"> The availability of an increasing choice of healthy, tasty and nutritious food at affordable prices relies on new varieties that are adapted to the environment in which they are grown and which provide a viable income for farmers. </w:t>
      </w:r>
    </w:p>
    <w:p w:rsidR="00A065A2" w:rsidRPr="0023219B" w:rsidRDefault="00A065A2" w:rsidP="00A065A2">
      <w:pPr>
        <w:ind w:left="1134"/>
        <w:rPr>
          <w:i/>
          <w:iCs/>
          <w:snapToGrid w:val="0"/>
        </w:rPr>
      </w:pPr>
    </w:p>
    <w:p w:rsidR="00A065A2" w:rsidRPr="0023219B" w:rsidRDefault="00A065A2" w:rsidP="00A065A2">
      <w:pPr>
        <w:ind w:left="1701"/>
        <w:rPr>
          <w:i/>
          <w:iCs/>
          <w:snapToGrid w:val="0"/>
        </w:rPr>
      </w:pPr>
      <w:r w:rsidRPr="0023219B">
        <w:rPr>
          <w:i/>
          <w:iCs/>
          <w:snapToGrid w:val="0"/>
        </w:rPr>
        <w:t>Improving lives in rural and urban areas</w:t>
      </w:r>
    </w:p>
    <w:p w:rsidR="00A065A2" w:rsidRPr="0023219B" w:rsidRDefault="00A065A2" w:rsidP="00A065A2">
      <w:pPr>
        <w:ind w:left="1134"/>
        <w:rPr>
          <w:i/>
          <w:iCs/>
          <w:snapToGrid w:val="0"/>
        </w:rPr>
      </w:pPr>
    </w:p>
    <w:p w:rsidR="00A065A2" w:rsidRPr="00CC3784" w:rsidRDefault="00A065A2" w:rsidP="00A065A2">
      <w:pPr>
        <w:ind w:left="1134"/>
        <w:rPr>
          <w:i/>
          <w:iCs/>
          <w:snapToGrid w:val="0"/>
          <w:spacing w:val="-2"/>
        </w:rPr>
      </w:pPr>
      <w:r w:rsidRPr="00CC3784">
        <w:rPr>
          <w:i/>
          <w:iCs/>
          <w:snapToGrid w:val="0"/>
          <w:spacing w:val="-2"/>
        </w:rPr>
        <w:t>In rural areas, innovation in agriculture and horticulture is important for economic development, with production of high value varieties of fruit, vegetables and ornamentals providing increased income for farmers and employment for millions of people around the world.  At a time of increasing urbanization, new varieties support the development of urban agriculture and the growing of ornamental plants, shrubs and trees that contribute to improving the urban environment.</w:t>
      </w:r>
    </w:p>
    <w:p w:rsidR="00A065A2" w:rsidRPr="0023219B" w:rsidRDefault="00A065A2" w:rsidP="00A065A2">
      <w:pPr>
        <w:ind w:left="1134"/>
        <w:rPr>
          <w:i/>
          <w:iCs/>
          <w:snapToGrid w:val="0"/>
        </w:rPr>
      </w:pPr>
    </w:p>
    <w:p w:rsidR="00A065A2" w:rsidRPr="0023219B" w:rsidRDefault="00A065A2" w:rsidP="00A065A2">
      <w:pPr>
        <w:ind w:left="1701"/>
        <w:rPr>
          <w:i/>
          <w:iCs/>
          <w:snapToGrid w:val="0"/>
        </w:rPr>
      </w:pPr>
      <w:r w:rsidRPr="0023219B">
        <w:rPr>
          <w:i/>
          <w:iCs/>
          <w:snapToGrid w:val="0"/>
        </w:rPr>
        <w:t>Respecting the natural environment</w:t>
      </w:r>
    </w:p>
    <w:p w:rsidR="00A065A2" w:rsidRPr="0023219B" w:rsidRDefault="00A065A2" w:rsidP="00A065A2">
      <w:pPr>
        <w:ind w:left="1134"/>
        <w:rPr>
          <w:i/>
          <w:iCs/>
          <w:snapToGrid w:val="0"/>
        </w:rPr>
      </w:pPr>
    </w:p>
    <w:p w:rsidR="00A065A2" w:rsidRPr="0023219B" w:rsidRDefault="00A065A2" w:rsidP="00A065A2">
      <w:pPr>
        <w:ind w:left="1134"/>
        <w:rPr>
          <w:i/>
          <w:iCs/>
          <w:snapToGrid w:val="0"/>
        </w:rPr>
      </w:pPr>
      <w:r w:rsidRPr="0023219B">
        <w:rPr>
          <w:i/>
          <w:iCs/>
          <w:snapToGrid w:val="0"/>
        </w:rPr>
        <w:t xml:space="preserve">Improved yield, more efficient use of nutrients, resistance to plant pests and diseases, salt and drought tolerance and better adaptation to climatic stress are some of the features that enable new varieties to increase productivity and product quality in agriculture, horticulture and forestry, whilst minimizing the pressure on the natural environment.  </w:t>
      </w:r>
    </w:p>
    <w:p w:rsidR="00A065A2" w:rsidRDefault="00A065A2" w:rsidP="001C4D26">
      <w:pPr>
        <w:pStyle w:val="BodyText"/>
        <w:keepNext/>
        <w:rPr>
          <w:highlight w:val="lightGray"/>
        </w:rPr>
      </w:pPr>
    </w:p>
    <w:p w:rsidR="00C1193A" w:rsidRPr="004A22AE" w:rsidRDefault="00C1193A" w:rsidP="00C1193A">
      <w:r w:rsidRPr="004A22AE">
        <w:fldChar w:fldCharType="begin"/>
      </w:r>
      <w:r w:rsidRPr="004A22AE">
        <w:instrText xml:space="preserve"> AUTONUM  </w:instrText>
      </w:r>
      <w:r w:rsidRPr="004A22AE">
        <w:fldChar w:fldCharType="end"/>
      </w:r>
      <w:r w:rsidRPr="004A22AE">
        <w:tab/>
        <w:t>The Council not</w:t>
      </w:r>
      <w:r w:rsidRPr="00941EC2">
        <w:t>ed the work of the Consultative Committee at its ninety-</w:t>
      </w:r>
      <w:r w:rsidR="00D616BA" w:rsidRPr="00941EC2">
        <w:t>fifth</w:t>
      </w:r>
      <w:r w:rsidRPr="00941EC2">
        <w:t xml:space="preserve"> session, as reported in document C/5</w:t>
      </w:r>
      <w:r w:rsidR="00D616BA" w:rsidRPr="00941EC2">
        <w:t>2</w:t>
      </w:r>
      <w:r w:rsidRPr="00941EC2">
        <w:t>/1</w:t>
      </w:r>
      <w:r w:rsidR="00D616BA" w:rsidRPr="00941EC2">
        <w:t>7</w:t>
      </w:r>
      <w:r w:rsidRPr="00941EC2">
        <w:t>.</w:t>
      </w:r>
    </w:p>
    <w:p w:rsidR="00A065A2" w:rsidRDefault="00A065A2" w:rsidP="00C1193A"/>
    <w:p w:rsidR="00D616BA" w:rsidRPr="004A22AE" w:rsidRDefault="00D616BA" w:rsidP="00C1193A"/>
    <w:p w:rsidR="00C1193A" w:rsidRPr="004A22AE" w:rsidRDefault="00C1193A" w:rsidP="00C1193A">
      <w:pPr>
        <w:keepNext/>
        <w:rPr>
          <w:u w:val="single"/>
        </w:rPr>
      </w:pPr>
      <w:r w:rsidRPr="004A22AE">
        <w:rPr>
          <w:u w:val="single"/>
        </w:rPr>
        <w:t>Adoption of documents</w:t>
      </w:r>
    </w:p>
    <w:p w:rsidR="00C1193A" w:rsidRPr="004A22AE" w:rsidRDefault="00C1193A" w:rsidP="00CC3784"/>
    <w:p w:rsidR="00C1193A" w:rsidRPr="00941EC2" w:rsidRDefault="00C1193A" w:rsidP="00CC3784">
      <w:r w:rsidRPr="00941EC2">
        <w:rPr>
          <w:szCs w:val="24"/>
        </w:rPr>
        <w:fldChar w:fldCharType="begin"/>
      </w:r>
      <w:r w:rsidRPr="00941EC2">
        <w:rPr>
          <w:szCs w:val="24"/>
        </w:rPr>
        <w:instrText xml:space="preserve"> AUTONUM  </w:instrText>
      </w:r>
      <w:r w:rsidRPr="00941EC2">
        <w:rPr>
          <w:szCs w:val="24"/>
        </w:rPr>
        <w:fldChar w:fldCharType="end"/>
      </w:r>
      <w:r w:rsidRPr="00941EC2">
        <w:rPr>
          <w:szCs w:val="24"/>
        </w:rPr>
        <w:tab/>
      </w:r>
      <w:r w:rsidRPr="00941EC2">
        <w:t>The Council considered documents C/5</w:t>
      </w:r>
      <w:r w:rsidR="00491667" w:rsidRPr="00941EC2">
        <w:t>2</w:t>
      </w:r>
      <w:r w:rsidRPr="00941EC2">
        <w:t>/1</w:t>
      </w:r>
      <w:r w:rsidR="004A22AE" w:rsidRPr="00941EC2">
        <w:t>4</w:t>
      </w:r>
      <w:r w:rsidRPr="00941EC2">
        <w:t xml:space="preserve">, </w:t>
      </w:r>
      <w:r w:rsidR="00491667" w:rsidRPr="00941EC2">
        <w:t xml:space="preserve">TGP/5: Section 1/3 Draft 2, </w:t>
      </w:r>
      <w:r w:rsidR="00491667" w:rsidRPr="00941EC2">
        <w:rPr>
          <w:bCs/>
          <w:snapToGrid w:val="0"/>
          <w:szCs w:val="24"/>
        </w:rPr>
        <w:t xml:space="preserve">TGP/7/6 Draft 2, TGP/0/10 Draft 1, UPOV/INF/4/5 Draft 1, </w:t>
      </w:r>
      <w:r w:rsidRPr="00941EC2">
        <w:t>UPOV/INF/16/</w:t>
      </w:r>
      <w:r w:rsidR="00491667" w:rsidRPr="00941EC2">
        <w:t>8</w:t>
      </w:r>
      <w:r w:rsidR="004A22AE" w:rsidRPr="00941EC2">
        <w:t> </w:t>
      </w:r>
      <w:r w:rsidRPr="00941EC2">
        <w:t>Draft 1, UPOV/INF/22/</w:t>
      </w:r>
      <w:r w:rsidR="00491667" w:rsidRPr="00941EC2">
        <w:t>5 Draft 1 and UPOV/INF</w:t>
      </w:r>
      <w:r w:rsidR="00491667" w:rsidRPr="00941EC2">
        <w:noBreakHyphen/>
      </w:r>
      <w:r w:rsidRPr="00941EC2">
        <w:t>EXN/</w:t>
      </w:r>
      <w:r w:rsidR="004A22AE" w:rsidRPr="00941EC2">
        <w:t>1</w:t>
      </w:r>
      <w:r w:rsidR="00491667" w:rsidRPr="00941EC2">
        <w:t>2</w:t>
      </w:r>
      <w:r w:rsidRPr="00941EC2">
        <w:t> Draft 1.</w:t>
      </w:r>
      <w:r w:rsidR="00235155">
        <w:t xml:space="preserve"> </w:t>
      </w:r>
    </w:p>
    <w:p w:rsidR="00C1193A" w:rsidRDefault="00C1193A" w:rsidP="00C1193A"/>
    <w:p w:rsidR="00235155" w:rsidRDefault="00235155" w:rsidP="00235155">
      <w:r w:rsidRPr="00FC245A">
        <w:rPr>
          <w:szCs w:val="24"/>
        </w:rPr>
        <w:fldChar w:fldCharType="begin"/>
      </w:r>
      <w:r w:rsidRPr="00FC245A">
        <w:rPr>
          <w:szCs w:val="24"/>
        </w:rPr>
        <w:instrText xml:space="preserve"> AUTONUM  </w:instrText>
      </w:r>
      <w:r w:rsidRPr="00FC245A">
        <w:rPr>
          <w:szCs w:val="24"/>
        </w:rPr>
        <w:fldChar w:fldCharType="end"/>
      </w:r>
      <w:r w:rsidRPr="00FC245A">
        <w:rPr>
          <w:szCs w:val="24"/>
        </w:rPr>
        <w:tab/>
      </w:r>
      <w:r w:rsidRPr="00FC245A">
        <w:t xml:space="preserve">The </w:t>
      </w:r>
      <w:r>
        <w:t>Council</w:t>
      </w:r>
      <w:r w:rsidRPr="00FC245A">
        <w:t xml:space="preserve"> considered the conclusions of the Technical Committee (TC) at its fifty</w:t>
      </w:r>
      <w:r w:rsidRPr="00FC245A">
        <w:noBreakHyphen/>
        <w:t xml:space="preserve">fourth session, held in Geneva on October 29 and 30, 2018 (see document TC/54/31 “Report”) and the conclusions of the </w:t>
      </w:r>
      <w:r w:rsidRPr="00FC245A">
        <w:lastRenderedPageBreak/>
        <w:t>Administrative and Legal Committee (CAJ) at its seventy-fifth session, held in Geneva on October 31, 2018 (see document CAJ/75/14 “Report”).</w:t>
      </w:r>
    </w:p>
    <w:p w:rsidR="00235155" w:rsidRPr="00941EC2" w:rsidRDefault="00235155" w:rsidP="00235155">
      <w:pPr>
        <w:spacing w:line="360" w:lineRule="auto"/>
      </w:pPr>
    </w:p>
    <w:p w:rsidR="001C4D26" w:rsidRPr="00941EC2" w:rsidRDefault="001C4D26" w:rsidP="001C4D26">
      <w:pPr>
        <w:pStyle w:val="Heading3"/>
      </w:pPr>
      <w:r w:rsidRPr="00941EC2">
        <w:t>TGP documents</w:t>
      </w:r>
    </w:p>
    <w:p w:rsidR="001C4D26" w:rsidRPr="00941EC2" w:rsidRDefault="001C4D26" w:rsidP="00235155">
      <w:pPr>
        <w:keepNext/>
      </w:pPr>
    </w:p>
    <w:p w:rsidR="001C4D26" w:rsidRPr="00A065A2" w:rsidRDefault="001C4D26" w:rsidP="00A065A2">
      <w:pPr>
        <w:pStyle w:val="Heading4"/>
      </w:pPr>
      <w:r w:rsidRPr="00A065A2">
        <w:t>TGP/5:  Experience and Cooperation in DUS Testing (Revision) (document TGP/5: Section 1/3 Draft 2)</w:t>
      </w:r>
    </w:p>
    <w:p w:rsidR="001C4D26" w:rsidRPr="00941EC2" w:rsidRDefault="001C4D26" w:rsidP="00235155">
      <w:pPr>
        <w:keepNext/>
        <w:rPr>
          <w:snapToGrid w:val="0"/>
        </w:rPr>
      </w:pPr>
    </w:p>
    <w:p w:rsidR="001C4D26" w:rsidRPr="00941EC2" w:rsidRDefault="00491667" w:rsidP="001C4D26">
      <w:pPr>
        <w:rPr>
          <w:i/>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Pr="00941EC2">
        <w:t>The Council adopted a revision of document</w:t>
      </w:r>
      <w:r w:rsidR="001C4D26" w:rsidRPr="00941EC2">
        <w:rPr>
          <w:lang w:eastAsia="zh-CN"/>
        </w:rPr>
        <w:t> TGP/5 “Experience and Cooperation in DUS Testing”, Section 1/2 “Model Administrative Agreement for International Cooperation in the Testing of Varieties” (document TGP/5: Section 1/3</w:t>
      </w:r>
      <w:r w:rsidRPr="00941EC2">
        <w:rPr>
          <w:lang w:eastAsia="zh-CN"/>
        </w:rPr>
        <w:t xml:space="preserve"> Draft 2</w:t>
      </w:r>
      <w:r w:rsidR="001C4D26" w:rsidRPr="00941EC2">
        <w:rPr>
          <w:lang w:eastAsia="zh-CN"/>
        </w:rPr>
        <w:t>), on the basis of document TGP/5: Section 1/3 Draft 2</w:t>
      </w:r>
      <w:r w:rsidR="001C4D26" w:rsidRPr="00941EC2">
        <w:t>.</w:t>
      </w:r>
      <w:r w:rsidRPr="00941EC2">
        <w:t xml:space="preserve">  </w:t>
      </w:r>
    </w:p>
    <w:p w:rsidR="001C4D26" w:rsidRPr="00941EC2" w:rsidRDefault="001C4D26" w:rsidP="001C4D26">
      <w:pPr>
        <w:rPr>
          <w:snapToGrid w:val="0"/>
        </w:rPr>
      </w:pPr>
    </w:p>
    <w:p w:rsidR="001C4D26" w:rsidRPr="00941EC2" w:rsidRDefault="001C4D26" w:rsidP="00A065A2">
      <w:pPr>
        <w:pStyle w:val="Heading4"/>
      </w:pPr>
      <w:r w:rsidRPr="00941EC2">
        <w:t>TGP/7:  Development of Test Guidelines (Revision) (document TGP/7/6 Draft 2)</w:t>
      </w:r>
    </w:p>
    <w:p w:rsidR="001C4D26" w:rsidRPr="00941EC2" w:rsidRDefault="001C4D26" w:rsidP="001C4D26">
      <w:pPr>
        <w:rPr>
          <w:snapToGrid w:val="0"/>
        </w:rPr>
      </w:pPr>
    </w:p>
    <w:p w:rsidR="001C4D26" w:rsidRPr="00941EC2" w:rsidRDefault="001C4D26" w:rsidP="001C4D26">
      <w:pPr>
        <w:rPr>
          <w:i/>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00491667" w:rsidRPr="00941EC2">
        <w:t>The Council adopted a revision of document </w:t>
      </w:r>
      <w:r w:rsidR="00491667" w:rsidRPr="00941EC2">
        <w:rPr>
          <w:lang w:eastAsia="zh-CN"/>
        </w:rPr>
        <w:t>TGP/7</w:t>
      </w:r>
      <w:r w:rsidRPr="00941EC2">
        <w:rPr>
          <w:lang w:eastAsia="zh-CN"/>
        </w:rPr>
        <w:t xml:space="preserve"> “Developmen</w:t>
      </w:r>
      <w:r w:rsidR="00491667" w:rsidRPr="00941EC2">
        <w:rPr>
          <w:lang w:eastAsia="zh-CN"/>
        </w:rPr>
        <w:t>t of Test Guidelines” (document </w:t>
      </w:r>
      <w:r w:rsidRPr="00941EC2">
        <w:rPr>
          <w:lang w:eastAsia="zh-CN"/>
        </w:rPr>
        <w:t>TGP/7/6), on the basis of document TGP/7/6 Draft 2</w:t>
      </w:r>
      <w:r w:rsidRPr="00941EC2">
        <w:t>.</w:t>
      </w:r>
    </w:p>
    <w:p w:rsidR="001C4D26" w:rsidRPr="00941EC2" w:rsidRDefault="001C4D26" w:rsidP="001C4D26">
      <w:pPr>
        <w:rPr>
          <w:snapToGrid w:val="0"/>
        </w:rPr>
      </w:pPr>
    </w:p>
    <w:p w:rsidR="001C4D26" w:rsidRPr="00941EC2" w:rsidRDefault="001C4D26" w:rsidP="00A065A2">
      <w:pPr>
        <w:pStyle w:val="Heading4"/>
      </w:pPr>
      <w:r w:rsidRPr="00941EC2">
        <w:t>TGP/0:  List of TGP documents and latest issue dates (Revision) (document TGP/0/10 Draft 1)</w:t>
      </w:r>
    </w:p>
    <w:p w:rsidR="001C4D26" w:rsidRPr="00941EC2" w:rsidRDefault="001C4D26" w:rsidP="001C4D26">
      <w:pPr>
        <w:rPr>
          <w:snapToGrid w:val="0"/>
        </w:rPr>
      </w:pPr>
    </w:p>
    <w:p w:rsidR="001C4D26" w:rsidRPr="00941EC2" w:rsidRDefault="001C4D26" w:rsidP="001C4D26">
      <w:pPr>
        <w:rPr>
          <w:i/>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00491667" w:rsidRPr="00941EC2">
        <w:t xml:space="preserve">The Council adopted a revision of document </w:t>
      </w:r>
      <w:r w:rsidRPr="00941EC2">
        <w:rPr>
          <w:snapToGrid w:val="0"/>
        </w:rPr>
        <w:t>TGP/0 “List of TGP documents and latest issue dates” (document TGP/0/10) on the basis of document TGP/0/10 Draft 1</w:t>
      </w:r>
      <w:r w:rsidRPr="00941EC2">
        <w:t>.</w:t>
      </w:r>
      <w:r w:rsidR="00491667" w:rsidRPr="00941EC2">
        <w:t xml:space="preserve"> </w:t>
      </w:r>
    </w:p>
    <w:p w:rsidR="001C4D26" w:rsidRPr="00941EC2" w:rsidRDefault="001C4D26" w:rsidP="00CD7CD8">
      <w:pPr>
        <w:spacing w:line="360" w:lineRule="auto"/>
        <w:rPr>
          <w:snapToGrid w:val="0"/>
        </w:rPr>
      </w:pPr>
    </w:p>
    <w:p w:rsidR="001C4D26" w:rsidRPr="00941EC2" w:rsidRDefault="001C4D26" w:rsidP="001C4D26">
      <w:pPr>
        <w:pStyle w:val="Heading3"/>
        <w:rPr>
          <w:snapToGrid w:val="0"/>
        </w:rPr>
      </w:pPr>
      <w:r w:rsidRPr="00941EC2">
        <w:rPr>
          <w:snapToGrid w:val="0"/>
        </w:rPr>
        <w:t>Information documents</w:t>
      </w:r>
    </w:p>
    <w:p w:rsidR="001C4D26" w:rsidRPr="00941EC2" w:rsidRDefault="001C4D26" w:rsidP="001C4D26">
      <w:pPr>
        <w:rPr>
          <w:snapToGrid w:val="0"/>
        </w:rPr>
      </w:pPr>
    </w:p>
    <w:p w:rsidR="001C4D26" w:rsidRPr="00941EC2" w:rsidRDefault="001C4D26" w:rsidP="00A065A2">
      <w:pPr>
        <w:pStyle w:val="Heading4"/>
      </w:pPr>
      <w:r w:rsidRPr="00941EC2">
        <w:t xml:space="preserve">UPOV/INF/4:  Financial Regulations and Rules of UPOV (Revision) (document UPOV/INF/4/5 Draft 1)  </w:t>
      </w:r>
    </w:p>
    <w:p w:rsidR="001C4D26" w:rsidRPr="00941EC2" w:rsidRDefault="001C4D26" w:rsidP="001C4D26">
      <w:pPr>
        <w:rPr>
          <w:snapToGrid w:val="0"/>
        </w:rPr>
      </w:pPr>
    </w:p>
    <w:p w:rsidR="001C4D26" w:rsidRPr="00941EC2" w:rsidRDefault="001C4D26" w:rsidP="001C4D26">
      <w:pPr>
        <w:rPr>
          <w:i/>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003C62F1" w:rsidRPr="00941EC2">
        <w:t xml:space="preserve">The Council adopted a revision of document </w:t>
      </w:r>
      <w:r w:rsidRPr="00941EC2">
        <w:rPr>
          <w:lang w:eastAsia="zh-CN"/>
        </w:rPr>
        <w:t>UPOV/INF/4 “Financial Regulations and Rules</w:t>
      </w:r>
      <w:r w:rsidR="00491667" w:rsidRPr="00941EC2">
        <w:rPr>
          <w:lang w:eastAsia="zh-CN"/>
        </w:rPr>
        <w:t xml:space="preserve"> of UPOV” (document UPOV/INF/4/5</w:t>
      </w:r>
      <w:r w:rsidRPr="00941EC2">
        <w:rPr>
          <w:lang w:eastAsia="zh-CN"/>
        </w:rPr>
        <w:t>), on the basis of document UPOV/INF/4/5 Draft 1</w:t>
      </w:r>
      <w:r w:rsidRPr="00941EC2">
        <w:t>.</w:t>
      </w:r>
    </w:p>
    <w:p w:rsidR="001C4D26" w:rsidRPr="00941EC2" w:rsidRDefault="001C4D26" w:rsidP="001C4D26">
      <w:pPr>
        <w:rPr>
          <w:lang w:eastAsia="zh-CN"/>
        </w:rPr>
      </w:pPr>
    </w:p>
    <w:p w:rsidR="001C4D26" w:rsidRPr="00941EC2" w:rsidRDefault="001C4D26" w:rsidP="00A065A2">
      <w:pPr>
        <w:pStyle w:val="Heading4"/>
        <w:rPr>
          <w:kern w:val="28"/>
        </w:rPr>
      </w:pPr>
      <w:r w:rsidRPr="00941EC2">
        <w:t>UPOV/INF/16:  Exchangeable Software (Revision) (document UPOV/INF/16/8 Draft 1)</w:t>
      </w:r>
    </w:p>
    <w:p w:rsidR="001C4D26" w:rsidRPr="00941EC2" w:rsidRDefault="001C4D26" w:rsidP="001C4D26">
      <w:pPr>
        <w:rPr>
          <w:snapToGrid w:val="0"/>
        </w:rPr>
      </w:pPr>
    </w:p>
    <w:p w:rsidR="001C4D26" w:rsidRPr="00941EC2" w:rsidRDefault="001C4D26" w:rsidP="001C4D26">
      <w:pPr>
        <w:rPr>
          <w:bCs/>
          <w:snapToGrid w:val="0"/>
          <w:szCs w:val="24"/>
        </w:rPr>
      </w:pPr>
      <w:r w:rsidRPr="00941EC2">
        <w:fldChar w:fldCharType="begin"/>
      </w:r>
      <w:r w:rsidRPr="00941EC2">
        <w:instrText xml:space="preserve"> AUTONUM  </w:instrText>
      </w:r>
      <w:r w:rsidRPr="00941EC2">
        <w:fldChar w:fldCharType="end"/>
      </w:r>
      <w:r w:rsidRPr="00941EC2">
        <w:tab/>
        <w:t>The Council adopted a revision of document UPOV/INF/16 “Exchangeable Software” (document UPOV/INF/16/8), on the basis of document UPOV/INF/16/8 Draft 1.</w:t>
      </w:r>
    </w:p>
    <w:p w:rsidR="001C4D26" w:rsidRPr="00941EC2" w:rsidRDefault="001C4D26" w:rsidP="001C4D26"/>
    <w:p w:rsidR="001C4D26" w:rsidRPr="00941EC2" w:rsidRDefault="001C4D26" w:rsidP="00A065A2">
      <w:pPr>
        <w:pStyle w:val="Heading4"/>
      </w:pPr>
      <w:r w:rsidRPr="00941EC2">
        <w:t xml:space="preserve">UPOV/INF/22:  Software and Equipment Used by Members of the Union (Revision) </w:t>
      </w:r>
    </w:p>
    <w:p w:rsidR="001C4D26" w:rsidRPr="00941EC2" w:rsidRDefault="001C4D26" w:rsidP="00A065A2">
      <w:pPr>
        <w:pStyle w:val="Heading4"/>
      </w:pPr>
      <w:r w:rsidRPr="00941EC2">
        <w:t>(document UPOV/INF/22/5 Draft 1)</w:t>
      </w:r>
    </w:p>
    <w:p w:rsidR="001C4D26" w:rsidRPr="00941EC2" w:rsidRDefault="001C4D26" w:rsidP="001C4D26">
      <w:pPr>
        <w:rPr>
          <w:snapToGrid w:val="0"/>
        </w:rPr>
      </w:pPr>
    </w:p>
    <w:p w:rsidR="001C4D26" w:rsidRPr="009343F1" w:rsidRDefault="001C4D26" w:rsidP="001C4D26">
      <w:pPr>
        <w:rPr>
          <w:i/>
          <w:lang w:eastAsia="zh-CN"/>
        </w:rPr>
      </w:pPr>
      <w:r w:rsidRPr="00941EC2">
        <w:rPr>
          <w:i/>
          <w:lang w:eastAsia="zh-CN"/>
        </w:rPr>
        <w:fldChar w:fldCharType="begin"/>
      </w:r>
      <w:r w:rsidRPr="00941EC2">
        <w:rPr>
          <w:lang w:eastAsia="zh-CN"/>
        </w:rPr>
        <w:instrText xml:space="preserve"> AUTONUM  </w:instrText>
      </w:r>
      <w:r w:rsidRPr="00941EC2">
        <w:rPr>
          <w:i/>
          <w:lang w:eastAsia="zh-CN"/>
        </w:rPr>
        <w:fldChar w:fldCharType="end"/>
      </w:r>
      <w:r w:rsidRPr="00941EC2">
        <w:rPr>
          <w:lang w:eastAsia="zh-CN"/>
        </w:rPr>
        <w:tab/>
      </w:r>
      <w:r w:rsidR="00491667" w:rsidRPr="00941EC2">
        <w:t>The Council adopted a revision of document </w:t>
      </w:r>
      <w:r w:rsidRPr="00941EC2">
        <w:rPr>
          <w:lang w:eastAsia="zh-CN"/>
        </w:rPr>
        <w:t>UPOV/INF/22/4 “Software and equipment used by members of the Union” (document UPOV/INF/22/5), on the basis of document UPOV/INF/22/5 Draft 1</w:t>
      </w:r>
      <w:r w:rsidRPr="00941EC2">
        <w:t>.</w:t>
      </w:r>
    </w:p>
    <w:p w:rsidR="001C4D26" w:rsidRPr="009343F1" w:rsidRDefault="001C4D26" w:rsidP="001C4D26">
      <w:pPr>
        <w:spacing w:line="360" w:lineRule="auto"/>
        <w:rPr>
          <w:snapToGrid w:val="0"/>
        </w:rPr>
      </w:pPr>
    </w:p>
    <w:p w:rsidR="001C4D26" w:rsidRPr="001C4D26" w:rsidRDefault="001C4D26" w:rsidP="00A065A2">
      <w:pPr>
        <w:pStyle w:val="Heading4"/>
      </w:pPr>
      <w:r w:rsidRPr="001C4D26">
        <w:t xml:space="preserve">UPOV/INF-EXN:  List of UPOV/INF-EXN Documents and Latest Issue Dates (Revision) </w:t>
      </w:r>
    </w:p>
    <w:p w:rsidR="001C4D26" w:rsidRPr="001C4D26" w:rsidRDefault="001C4D26" w:rsidP="00A065A2">
      <w:pPr>
        <w:pStyle w:val="Heading4"/>
      </w:pPr>
      <w:r w:rsidRPr="001C4D26">
        <w:t>(document UPOV/INF-EXN/12 Draft 1)</w:t>
      </w:r>
    </w:p>
    <w:p w:rsidR="001C4D26" w:rsidRDefault="001C4D26" w:rsidP="001C4D26"/>
    <w:p w:rsidR="001C4D26" w:rsidRPr="009343F1" w:rsidRDefault="001C4D26" w:rsidP="001C4D26">
      <w:pPr>
        <w:rPr>
          <w:i/>
        </w:rPr>
      </w:pPr>
      <w:r w:rsidRPr="009343F1">
        <w:rPr>
          <w:i/>
        </w:rPr>
        <w:fldChar w:fldCharType="begin"/>
      </w:r>
      <w:r w:rsidRPr="009343F1">
        <w:instrText xml:space="preserve"> AUTONUM  </w:instrText>
      </w:r>
      <w:r w:rsidRPr="009343F1">
        <w:rPr>
          <w:i/>
        </w:rPr>
        <w:fldChar w:fldCharType="end"/>
      </w:r>
      <w:r w:rsidRPr="009343F1">
        <w:tab/>
      </w:r>
      <w:r w:rsidR="00491667" w:rsidRPr="004A22AE">
        <w:t>The Council</w:t>
      </w:r>
      <w:r w:rsidR="00491667">
        <w:t xml:space="preserve"> adopted a </w:t>
      </w:r>
      <w:r w:rsidR="00491667" w:rsidRPr="00941EC2">
        <w:t>revision of document</w:t>
      </w:r>
      <w:r w:rsidRPr="00941EC2">
        <w:t> UPOV/INF</w:t>
      </w:r>
      <w:r w:rsidRPr="00941EC2">
        <w:noBreakHyphen/>
        <w:t>EXN/11 “List of INF-EXN Documents and Latest Issue Dates” (document UPOV/INF</w:t>
      </w:r>
      <w:r w:rsidRPr="00941EC2">
        <w:noBreakHyphen/>
        <w:t>EXN/12) on the basis of document UPOV/INF EXN/12 Draft 1.</w:t>
      </w:r>
    </w:p>
    <w:p w:rsidR="001C4D26" w:rsidRDefault="001C4D26" w:rsidP="00C1193A"/>
    <w:p w:rsidR="00235155" w:rsidRDefault="00235155" w:rsidP="00C1193A"/>
    <w:p w:rsidR="00491667" w:rsidRPr="00870D97" w:rsidRDefault="00491667" w:rsidP="00491667">
      <w:pPr>
        <w:keepNext/>
        <w:ind w:left="567" w:hanging="567"/>
        <w:rPr>
          <w:rFonts w:cs="Arial"/>
          <w:snapToGrid w:val="0"/>
        </w:rPr>
      </w:pPr>
      <w:r w:rsidRPr="00870D97">
        <w:rPr>
          <w:rFonts w:cs="Arial"/>
          <w:snapToGrid w:val="0"/>
          <w:u w:val="single"/>
        </w:rPr>
        <w:t>Financial statements for 201</w:t>
      </w:r>
      <w:r w:rsidR="005F4D7F">
        <w:rPr>
          <w:rFonts w:cs="Arial"/>
          <w:snapToGrid w:val="0"/>
          <w:u w:val="single"/>
        </w:rPr>
        <w:t>7</w:t>
      </w:r>
    </w:p>
    <w:p w:rsidR="00491667" w:rsidRPr="00870D97" w:rsidRDefault="00491667" w:rsidP="00491667">
      <w:pPr>
        <w:keepNext/>
        <w:ind w:left="567" w:hanging="567"/>
        <w:rPr>
          <w:rFonts w:cs="Arial"/>
          <w:snapToGrid w:val="0"/>
        </w:rPr>
      </w:pPr>
    </w:p>
    <w:p w:rsidR="00491667" w:rsidRPr="00870D97" w:rsidRDefault="00491667" w:rsidP="00491667">
      <w:pPr>
        <w:ind w:left="567" w:hanging="567"/>
        <w:rPr>
          <w:rFonts w:cs="Arial"/>
          <w:snapToGrid w:val="0"/>
        </w:rPr>
      </w:pPr>
      <w:r w:rsidRPr="00870D97">
        <w:rPr>
          <w:snapToGrid w:val="0"/>
        </w:rPr>
        <w:fldChar w:fldCharType="begin"/>
      </w:r>
      <w:r w:rsidRPr="00870D97">
        <w:rPr>
          <w:snapToGrid w:val="0"/>
        </w:rPr>
        <w:instrText xml:space="preserve"> AUTONUM  </w:instrText>
      </w:r>
      <w:r w:rsidRPr="00870D97">
        <w:rPr>
          <w:snapToGrid w:val="0"/>
        </w:rPr>
        <w:fldChar w:fldCharType="end"/>
      </w:r>
      <w:r w:rsidRPr="00870D97">
        <w:rPr>
          <w:snapToGrid w:val="0"/>
        </w:rPr>
        <w:tab/>
        <w:t xml:space="preserve">The Council approved the Financial </w:t>
      </w:r>
      <w:r w:rsidRPr="00941EC2">
        <w:rPr>
          <w:snapToGrid w:val="0"/>
        </w:rPr>
        <w:t>Statements for 201</w:t>
      </w:r>
      <w:r w:rsidR="005F4D7F" w:rsidRPr="00941EC2">
        <w:rPr>
          <w:snapToGrid w:val="0"/>
        </w:rPr>
        <w:t>7</w:t>
      </w:r>
      <w:r w:rsidRPr="00941EC2">
        <w:rPr>
          <w:snapToGrid w:val="0"/>
        </w:rPr>
        <w:t xml:space="preserve">, as presented in </w:t>
      </w:r>
      <w:r w:rsidRPr="00941EC2">
        <w:rPr>
          <w:rFonts w:cs="Arial"/>
          <w:snapToGrid w:val="0"/>
        </w:rPr>
        <w:t>document C/5</w:t>
      </w:r>
      <w:r w:rsidR="005F4D7F" w:rsidRPr="00941EC2">
        <w:rPr>
          <w:rFonts w:cs="Arial"/>
          <w:snapToGrid w:val="0"/>
        </w:rPr>
        <w:t>2</w:t>
      </w:r>
      <w:r w:rsidRPr="00941EC2">
        <w:rPr>
          <w:rFonts w:cs="Arial"/>
          <w:snapToGrid w:val="0"/>
        </w:rPr>
        <w:t>/12.</w:t>
      </w:r>
    </w:p>
    <w:p w:rsidR="00491667" w:rsidRPr="00870D97" w:rsidRDefault="00491667" w:rsidP="00491667">
      <w:pPr>
        <w:rPr>
          <w:snapToGrid w:val="0"/>
        </w:rPr>
      </w:pPr>
    </w:p>
    <w:p w:rsidR="00491667" w:rsidRPr="00870D97" w:rsidRDefault="00491667" w:rsidP="00491667">
      <w:pPr>
        <w:rPr>
          <w:snapToGrid w:val="0"/>
        </w:rPr>
      </w:pPr>
    </w:p>
    <w:p w:rsidR="00491667" w:rsidRPr="00870D97" w:rsidRDefault="00491667" w:rsidP="00491667">
      <w:pPr>
        <w:keepNext/>
        <w:rPr>
          <w:u w:val="single"/>
        </w:rPr>
      </w:pPr>
      <w:r w:rsidRPr="00870D97">
        <w:rPr>
          <w:u w:val="single"/>
        </w:rPr>
        <w:t>Report of the External Auditor</w:t>
      </w:r>
    </w:p>
    <w:p w:rsidR="00491667" w:rsidRPr="00870D97" w:rsidRDefault="00491667" w:rsidP="00491667">
      <w:pPr>
        <w:keepNext/>
      </w:pPr>
    </w:p>
    <w:p w:rsidR="00491667" w:rsidRPr="00941EC2" w:rsidRDefault="00491667" w:rsidP="00491667">
      <w:r w:rsidRPr="00870D97">
        <w:fldChar w:fldCharType="begin"/>
      </w:r>
      <w:r w:rsidRPr="00870D97">
        <w:instrText xml:space="preserve"> AUTONUM  </w:instrText>
      </w:r>
      <w:r w:rsidRPr="00870D97">
        <w:fldChar w:fldCharType="end"/>
      </w:r>
      <w:r w:rsidRPr="00870D97">
        <w:tab/>
        <w:t xml:space="preserve">The Council noted the information contained in the Report of the External Auditor, as presented in </w:t>
      </w:r>
      <w:r w:rsidRPr="00941EC2">
        <w:rPr>
          <w:rFonts w:cs="Arial"/>
          <w:snapToGrid w:val="0"/>
        </w:rPr>
        <w:t>document C/5</w:t>
      </w:r>
      <w:r w:rsidR="005F4D7F" w:rsidRPr="00941EC2">
        <w:rPr>
          <w:rFonts w:cs="Arial"/>
          <w:snapToGrid w:val="0"/>
        </w:rPr>
        <w:t>2</w:t>
      </w:r>
      <w:r w:rsidRPr="00941EC2">
        <w:rPr>
          <w:rFonts w:cs="Arial"/>
          <w:snapToGrid w:val="0"/>
        </w:rPr>
        <w:t>/13</w:t>
      </w:r>
      <w:r w:rsidRPr="00941EC2">
        <w:t>, in conjunction with an oral report made by Mr. Didier </w:t>
      </w:r>
      <w:proofErr w:type="spellStart"/>
      <w:r w:rsidRPr="00941EC2">
        <w:t>Monnot</w:t>
      </w:r>
      <w:proofErr w:type="spellEnd"/>
      <w:r w:rsidRPr="00941EC2">
        <w:t xml:space="preserve">, </w:t>
      </w:r>
      <w:proofErr w:type="spellStart"/>
      <w:r w:rsidRPr="00941EC2">
        <w:rPr>
          <w:i/>
        </w:rPr>
        <w:t>Responsable</w:t>
      </w:r>
      <w:proofErr w:type="spellEnd"/>
      <w:r w:rsidRPr="00941EC2">
        <w:rPr>
          <w:i/>
        </w:rPr>
        <w:t xml:space="preserve"> de </w:t>
      </w:r>
      <w:proofErr w:type="spellStart"/>
      <w:r w:rsidRPr="00941EC2">
        <w:rPr>
          <w:i/>
        </w:rPr>
        <w:t>mandats</w:t>
      </w:r>
      <w:proofErr w:type="spellEnd"/>
      <w:r w:rsidRPr="00941EC2">
        <w:rPr>
          <w:i/>
        </w:rPr>
        <w:t xml:space="preserve">, </w:t>
      </w:r>
      <w:proofErr w:type="spellStart"/>
      <w:r w:rsidRPr="00941EC2">
        <w:rPr>
          <w:i/>
        </w:rPr>
        <w:t>Contrôle</w:t>
      </w:r>
      <w:proofErr w:type="spellEnd"/>
      <w:r w:rsidRPr="00941EC2">
        <w:rPr>
          <w:i/>
        </w:rPr>
        <w:t xml:space="preserve"> </w:t>
      </w:r>
      <w:proofErr w:type="spellStart"/>
      <w:r w:rsidRPr="00941EC2">
        <w:rPr>
          <w:i/>
        </w:rPr>
        <w:t>fédéral</w:t>
      </w:r>
      <w:proofErr w:type="spellEnd"/>
      <w:r w:rsidRPr="00941EC2">
        <w:rPr>
          <w:i/>
        </w:rPr>
        <w:t xml:space="preserve"> des finances</w:t>
      </w:r>
      <w:r w:rsidRPr="00941EC2">
        <w:t xml:space="preserve"> (Switzerland).</w:t>
      </w:r>
    </w:p>
    <w:p w:rsidR="00491667" w:rsidRPr="00941EC2" w:rsidRDefault="00491667" w:rsidP="00491667"/>
    <w:p w:rsidR="00491667" w:rsidRDefault="00491667" w:rsidP="00CD7CD8">
      <w:pPr>
        <w:spacing w:after="480"/>
      </w:pPr>
      <w:r w:rsidRPr="00941EC2">
        <w:fldChar w:fldCharType="begin"/>
      </w:r>
      <w:r w:rsidRPr="00941EC2">
        <w:instrText xml:space="preserve"> AUTONUM  </w:instrText>
      </w:r>
      <w:r w:rsidRPr="00941EC2">
        <w:fldChar w:fldCharType="end"/>
      </w:r>
      <w:r w:rsidRPr="00941EC2">
        <w:tab/>
        <w:t>The Council expressed its gratitude to the Government of Switzerland for acting as External Auditor</w:t>
      </w:r>
      <w:r w:rsidR="005F4D7F" w:rsidRPr="00941EC2">
        <w:t xml:space="preserve"> sinc</w:t>
      </w:r>
      <w:r w:rsidR="004451C2" w:rsidRPr="00941EC2">
        <w:t xml:space="preserve">e the establishment of UPOV. </w:t>
      </w:r>
    </w:p>
    <w:p w:rsidR="005F4D7F" w:rsidRPr="00870D97" w:rsidRDefault="005F4D7F" w:rsidP="005F4D7F">
      <w:pPr>
        <w:keepNext/>
        <w:rPr>
          <w:u w:val="single"/>
        </w:rPr>
      </w:pPr>
      <w:r w:rsidRPr="00870D97">
        <w:rPr>
          <w:u w:val="single"/>
        </w:rPr>
        <w:t>Arrears in contributions as of September 30, 201</w:t>
      </w:r>
      <w:r>
        <w:rPr>
          <w:u w:val="single"/>
        </w:rPr>
        <w:t>8</w:t>
      </w:r>
    </w:p>
    <w:p w:rsidR="005F4D7F" w:rsidRPr="00870D97" w:rsidRDefault="005F4D7F" w:rsidP="005F4D7F">
      <w:pPr>
        <w:keepNext/>
      </w:pPr>
    </w:p>
    <w:p w:rsidR="005F4D7F" w:rsidRPr="00870D97" w:rsidRDefault="005F4D7F" w:rsidP="00235155">
      <w:pPr>
        <w:keepNext/>
      </w:pPr>
      <w:r w:rsidRPr="00870D97">
        <w:fldChar w:fldCharType="begin"/>
      </w:r>
      <w:r w:rsidRPr="00870D97">
        <w:instrText xml:space="preserve"> AUTONUM  </w:instrText>
      </w:r>
      <w:r w:rsidRPr="00870D97">
        <w:fldChar w:fldCharType="end"/>
      </w:r>
      <w:r w:rsidRPr="00870D97">
        <w:tab/>
        <w:t xml:space="preserve">The Council considered </w:t>
      </w:r>
      <w:r w:rsidRPr="00941EC2">
        <w:t>document C/5</w:t>
      </w:r>
      <w:r w:rsidR="003124AA" w:rsidRPr="00941EC2">
        <w:t>2</w:t>
      </w:r>
      <w:r w:rsidRPr="00941EC2">
        <w:t>/11.</w:t>
      </w:r>
    </w:p>
    <w:p w:rsidR="004451C2" w:rsidRPr="00870D97" w:rsidRDefault="004451C2" w:rsidP="00235155">
      <w:pPr>
        <w:keepNext/>
      </w:pPr>
    </w:p>
    <w:p w:rsidR="00491667" w:rsidRPr="00870D97" w:rsidRDefault="005F4D7F" w:rsidP="00491667">
      <w:pPr>
        <w:rPr>
          <w:snapToGrid w:val="0"/>
        </w:rPr>
      </w:pPr>
      <w:r w:rsidRPr="000D4DD7">
        <w:fldChar w:fldCharType="begin"/>
      </w:r>
      <w:r w:rsidRPr="000D4DD7">
        <w:instrText xml:space="preserve"> AUTONUM  </w:instrText>
      </w:r>
      <w:r w:rsidRPr="000D4DD7">
        <w:fldChar w:fldCharType="end"/>
      </w:r>
      <w:r w:rsidRPr="000D4DD7">
        <w:tab/>
        <w:t xml:space="preserve">The Council noted </w:t>
      </w:r>
      <w:r w:rsidR="00596D6E" w:rsidRPr="000D4DD7">
        <w:t>the status of payment of contributions as of Se</w:t>
      </w:r>
      <w:r w:rsidR="006C09BF" w:rsidRPr="000D4DD7">
        <w:t xml:space="preserve">ptember 30, 2018.  The Council noted the recent payment of </w:t>
      </w:r>
      <w:r w:rsidR="006C09BF" w:rsidRPr="000D4DD7">
        <w:rPr>
          <w:rFonts w:cs="Arial"/>
        </w:rPr>
        <w:t>Bo</w:t>
      </w:r>
      <w:r w:rsidR="006E54DB">
        <w:rPr>
          <w:rFonts w:cs="Arial"/>
        </w:rPr>
        <w:t>livia (</w:t>
      </w:r>
      <w:proofErr w:type="spellStart"/>
      <w:r w:rsidR="006E54DB">
        <w:rPr>
          <w:rFonts w:cs="Arial"/>
        </w:rPr>
        <w:t>Plurinational</w:t>
      </w:r>
      <w:proofErr w:type="spellEnd"/>
      <w:r w:rsidR="006E54DB">
        <w:rPr>
          <w:rFonts w:cs="Arial"/>
        </w:rPr>
        <w:t xml:space="preserve"> State of) </w:t>
      </w:r>
      <w:r w:rsidR="003F2F0C" w:rsidRPr="000D4DD7">
        <w:rPr>
          <w:rFonts w:cs="Arial"/>
        </w:rPr>
        <w:t xml:space="preserve">concerning its 2017 contribution. </w:t>
      </w:r>
      <w:r w:rsidR="00596D6E" w:rsidRPr="000D4DD7">
        <w:t xml:space="preserve"> </w:t>
      </w:r>
      <w:r w:rsidR="003F2F0C" w:rsidRPr="000D4DD7">
        <w:t>The Council noted that</w:t>
      </w:r>
      <w:r w:rsidR="003F2F0C">
        <w:t xml:space="preserve"> </w:t>
      </w:r>
      <w:r w:rsidR="00596D6E" w:rsidRPr="00302A05">
        <w:t xml:space="preserve">due to recent payments, </w:t>
      </w:r>
      <w:r w:rsidR="00596D6E">
        <w:t xml:space="preserve">the </w:t>
      </w:r>
      <w:r w:rsidR="00596D6E" w:rsidRPr="00302A05">
        <w:rPr>
          <w:rFonts w:cs="Arial"/>
        </w:rPr>
        <w:t xml:space="preserve">African Intellectual Property Organization (OAPI), </w:t>
      </w:r>
      <w:r w:rsidR="00596D6E">
        <w:t>Costa </w:t>
      </w:r>
      <w:r w:rsidR="00596D6E" w:rsidRPr="00302A05">
        <w:t>Rica, Jordan</w:t>
      </w:r>
      <w:r w:rsidR="00596D6E">
        <w:t xml:space="preserve"> and </w:t>
      </w:r>
      <w:r w:rsidR="00596D6E" w:rsidRPr="00302A05">
        <w:t>the United States of America had no arrears.</w:t>
      </w:r>
    </w:p>
    <w:p w:rsidR="003C6E67" w:rsidRDefault="003C6E67" w:rsidP="00C1193A"/>
    <w:p w:rsidR="00235155" w:rsidRPr="004A22AE" w:rsidRDefault="00235155" w:rsidP="00C1193A"/>
    <w:p w:rsidR="00870D97" w:rsidRPr="005F4D7F" w:rsidRDefault="005F4D7F" w:rsidP="005F4D7F">
      <w:pPr>
        <w:rPr>
          <w:rFonts w:cs="Arial"/>
          <w:snapToGrid w:val="0"/>
          <w:u w:val="single"/>
        </w:rPr>
      </w:pPr>
      <w:r w:rsidRPr="005F4D7F">
        <w:rPr>
          <w:rFonts w:cs="Arial"/>
          <w:snapToGrid w:val="0"/>
          <w:u w:val="single"/>
        </w:rPr>
        <w:t>Financial Management Report for the 2016-2017 Biennium</w:t>
      </w:r>
    </w:p>
    <w:p w:rsidR="005F4D7F" w:rsidRDefault="005F4D7F" w:rsidP="00C1193A">
      <w:pPr>
        <w:rPr>
          <w:rFonts w:cs="Arial"/>
        </w:rPr>
      </w:pPr>
    </w:p>
    <w:p w:rsidR="000B4F3C" w:rsidRPr="00870D97" w:rsidRDefault="00870D97" w:rsidP="00EA616E">
      <w:pPr>
        <w:rPr>
          <w:rFonts w:cs="Arial"/>
          <w:snapToGrid w:val="0"/>
        </w:rPr>
      </w:pPr>
      <w:r w:rsidRPr="00235155">
        <w:rPr>
          <w:rFonts w:cs="Arial"/>
        </w:rPr>
        <w:fldChar w:fldCharType="begin"/>
      </w:r>
      <w:r w:rsidRPr="00235155">
        <w:rPr>
          <w:rFonts w:cs="Arial"/>
        </w:rPr>
        <w:instrText xml:space="preserve"> AUTONUM  </w:instrText>
      </w:r>
      <w:r w:rsidRPr="00235155">
        <w:rPr>
          <w:rFonts w:cs="Arial"/>
        </w:rPr>
        <w:fldChar w:fldCharType="end"/>
      </w:r>
      <w:r w:rsidRPr="00235155">
        <w:rPr>
          <w:rFonts w:cs="Arial"/>
        </w:rPr>
        <w:tab/>
      </w:r>
      <w:r w:rsidR="000B4F3C" w:rsidRPr="00235155">
        <w:rPr>
          <w:snapToGrid w:val="0"/>
        </w:rPr>
        <w:t>The Council approved the Financial Management Report for the 2016-2017 Biennium</w:t>
      </w:r>
      <w:r w:rsidR="00EA616E" w:rsidRPr="00235155">
        <w:rPr>
          <w:snapToGrid w:val="0"/>
        </w:rPr>
        <w:t xml:space="preserve">, as </w:t>
      </w:r>
      <w:r w:rsidR="000B4F3C" w:rsidRPr="00235155">
        <w:rPr>
          <w:snapToGrid w:val="0"/>
        </w:rPr>
        <w:t xml:space="preserve">presented in </w:t>
      </w:r>
      <w:r w:rsidR="000B4F3C" w:rsidRPr="00235155">
        <w:rPr>
          <w:rFonts w:cs="Arial"/>
          <w:snapToGrid w:val="0"/>
        </w:rPr>
        <w:t>document C/52/12.</w:t>
      </w:r>
    </w:p>
    <w:p w:rsidR="00870D97" w:rsidRPr="004A22AE" w:rsidRDefault="00870D97" w:rsidP="000B4F3C">
      <w:pPr>
        <w:rPr>
          <w:rFonts w:cs="Arial"/>
          <w:snapToGrid w:val="0"/>
        </w:rPr>
      </w:pPr>
    </w:p>
    <w:p w:rsidR="00C1193A" w:rsidRPr="004A22AE" w:rsidRDefault="00C1193A" w:rsidP="00C1193A">
      <w:pPr>
        <w:rPr>
          <w:rFonts w:cs="Arial"/>
          <w:snapToGrid w:val="0"/>
        </w:rPr>
      </w:pPr>
    </w:p>
    <w:p w:rsidR="00C1193A" w:rsidRDefault="005F4D7F" w:rsidP="00C1193A">
      <w:pPr>
        <w:keepNext/>
        <w:rPr>
          <w:u w:val="single"/>
        </w:rPr>
      </w:pPr>
      <w:r w:rsidRPr="005F4D7F">
        <w:rPr>
          <w:u w:val="single"/>
        </w:rPr>
        <w:t xml:space="preserve">Annual report of </w:t>
      </w:r>
      <w:r>
        <w:rPr>
          <w:u w:val="single"/>
        </w:rPr>
        <w:t xml:space="preserve">the Secretary-General for </w:t>
      </w:r>
      <w:proofErr w:type="gramStart"/>
      <w:r>
        <w:rPr>
          <w:u w:val="single"/>
        </w:rPr>
        <w:t>2017</w:t>
      </w:r>
      <w:r w:rsidRPr="005F4D7F">
        <w:rPr>
          <w:u w:val="single"/>
        </w:rPr>
        <w:t xml:space="preserve">;  </w:t>
      </w:r>
      <w:r w:rsidR="000B4F3C">
        <w:rPr>
          <w:u w:val="single"/>
        </w:rPr>
        <w:t>Performance</w:t>
      </w:r>
      <w:proofErr w:type="gramEnd"/>
      <w:r w:rsidR="000B4F3C">
        <w:rPr>
          <w:u w:val="single"/>
        </w:rPr>
        <w:t xml:space="preserve"> report for the 2016-</w:t>
      </w:r>
      <w:r w:rsidRPr="005F4D7F">
        <w:rPr>
          <w:u w:val="single"/>
        </w:rPr>
        <w:t>2017 Biennium</w:t>
      </w:r>
      <w:r>
        <w:rPr>
          <w:u w:val="single"/>
        </w:rPr>
        <w:t xml:space="preserve">;  </w:t>
      </w:r>
      <w:r w:rsidRPr="005F4D7F">
        <w:rPr>
          <w:u w:val="single"/>
        </w:rPr>
        <w:t xml:space="preserve">Report on activities during the first nine </w:t>
      </w:r>
      <w:r w:rsidR="000B4F3C">
        <w:rPr>
          <w:u w:val="single"/>
        </w:rPr>
        <w:t>months of 2018</w:t>
      </w:r>
    </w:p>
    <w:p w:rsidR="005F4D7F" w:rsidRPr="00994724" w:rsidRDefault="005F4D7F" w:rsidP="00C1193A">
      <w:pPr>
        <w:keepNext/>
      </w:pPr>
    </w:p>
    <w:p w:rsidR="00C1193A" w:rsidRPr="00235155" w:rsidRDefault="00C1193A" w:rsidP="00C1193A">
      <w:pPr>
        <w:ind w:left="567" w:hanging="567"/>
        <w:rPr>
          <w:rFonts w:cs="Arial"/>
          <w:snapToGrid w:val="0"/>
        </w:rPr>
      </w:pPr>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t>The Council considered documents C/5</w:t>
      </w:r>
      <w:r w:rsidR="000B4F3C" w:rsidRPr="00235155">
        <w:rPr>
          <w:rFonts w:cs="Arial"/>
          <w:snapToGrid w:val="0"/>
        </w:rPr>
        <w:t>2/2,</w:t>
      </w:r>
      <w:r w:rsidRPr="00235155">
        <w:rPr>
          <w:rFonts w:cs="Arial"/>
          <w:snapToGrid w:val="0"/>
        </w:rPr>
        <w:t xml:space="preserve"> C/5</w:t>
      </w:r>
      <w:r w:rsidR="000B4F3C" w:rsidRPr="00235155">
        <w:rPr>
          <w:rFonts w:cs="Arial"/>
          <w:snapToGrid w:val="0"/>
        </w:rPr>
        <w:t>2/16 and C/52/3</w:t>
      </w:r>
      <w:r w:rsidRPr="00235155">
        <w:rPr>
          <w:rFonts w:cs="Arial"/>
          <w:snapToGrid w:val="0"/>
        </w:rPr>
        <w:t>.</w:t>
      </w:r>
    </w:p>
    <w:p w:rsidR="00C1193A" w:rsidRPr="00235155" w:rsidRDefault="00C1193A" w:rsidP="00C1193A">
      <w:pPr>
        <w:ind w:left="567" w:hanging="567"/>
        <w:rPr>
          <w:rFonts w:cs="Arial"/>
          <w:snapToGrid w:val="0"/>
        </w:rPr>
      </w:pPr>
    </w:p>
    <w:p w:rsidR="00C1193A" w:rsidRPr="00235155" w:rsidRDefault="00C1193A" w:rsidP="00C1193A">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The Council noted the report of the Secretary-General on the activities of the Union in 201</w:t>
      </w:r>
      <w:r w:rsidR="00FE0950">
        <w:t>7</w:t>
      </w:r>
      <w:r w:rsidRPr="00235155">
        <w:t xml:space="preserve"> </w:t>
      </w:r>
      <w:r w:rsidR="003F2F0C">
        <w:t>as provided in document C/52/2 and presented by the Secretary-General</w:t>
      </w:r>
      <w:r w:rsidR="006C587B">
        <w:t xml:space="preserve">. </w:t>
      </w:r>
      <w:r w:rsidR="00CC3784">
        <w:t xml:space="preserve"> </w:t>
      </w:r>
      <w:r w:rsidR="006C587B">
        <w:t xml:space="preserve">The Council further noted </w:t>
      </w:r>
      <w:r w:rsidRPr="00235155">
        <w:t>the results and performance indicators for 201</w:t>
      </w:r>
      <w:r w:rsidR="00994724" w:rsidRPr="00235155">
        <w:t>6</w:t>
      </w:r>
      <w:r w:rsidR="000B4F3C" w:rsidRPr="00235155">
        <w:t>-2017 Biennium</w:t>
      </w:r>
      <w:r w:rsidRPr="00235155">
        <w:t>, as provided in document</w:t>
      </w:r>
      <w:r w:rsidR="006C587B">
        <w:t xml:space="preserve"> </w:t>
      </w:r>
      <w:r w:rsidR="000B4F3C" w:rsidRPr="00235155">
        <w:t>C/52/16</w:t>
      </w:r>
      <w:r w:rsidR="006C587B">
        <w:t xml:space="preserve">, </w:t>
      </w:r>
      <w:r w:rsidR="000D4DD7">
        <w:t>and</w:t>
      </w:r>
      <w:r w:rsidR="006C587B" w:rsidRPr="00774F85">
        <w:t xml:space="preserve"> presented by the </w:t>
      </w:r>
      <w:r w:rsidR="00774F85" w:rsidRPr="00774F85">
        <w:t>Vice </w:t>
      </w:r>
      <w:r w:rsidR="006C587B" w:rsidRPr="00774F85">
        <w:t>Secretary-General</w:t>
      </w:r>
      <w:r w:rsidRPr="00774F85">
        <w:t>.</w:t>
      </w:r>
    </w:p>
    <w:p w:rsidR="00C1193A" w:rsidRPr="00235155" w:rsidRDefault="00C1193A" w:rsidP="00C1193A"/>
    <w:p w:rsidR="00C1193A" w:rsidRPr="00235155" w:rsidRDefault="00C1193A" w:rsidP="00994724">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The Council noted the report on activities during the first nine months of 201</w:t>
      </w:r>
      <w:r w:rsidR="000B4F3C" w:rsidRPr="00235155">
        <w:t>8</w:t>
      </w:r>
      <w:r w:rsidR="006E54DB">
        <w:t xml:space="preserve"> and </w:t>
      </w:r>
      <w:r w:rsidR="000B4F3C" w:rsidRPr="00235155">
        <w:t>provided in document </w:t>
      </w:r>
      <w:r w:rsidRPr="00235155">
        <w:t>C/5</w:t>
      </w:r>
      <w:r w:rsidR="000B4F3C" w:rsidRPr="00235155">
        <w:t>2</w:t>
      </w:r>
      <w:r w:rsidRPr="00235155">
        <w:t>/3.</w:t>
      </w:r>
    </w:p>
    <w:p w:rsidR="00994724" w:rsidRPr="00235155" w:rsidRDefault="00994724" w:rsidP="00994724"/>
    <w:p w:rsidR="00994724" w:rsidRPr="00235155" w:rsidRDefault="00994724" w:rsidP="00994724"/>
    <w:p w:rsidR="00C1193A" w:rsidRPr="00235155" w:rsidRDefault="005F4D7F" w:rsidP="005F4D7F">
      <w:pPr>
        <w:keepNext/>
        <w:rPr>
          <w:u w:val="single"/>
        </w:rPr>
      </w:pPr>
      <w:r w:rsidRPr="00235155">
        <w:rPr>
          <w:u w:val="single"/>
        </w:rPr>
        <w:t>Progress report of the work of the Administrative and Legal Committee</w:t>
      </w:r>
    </w:p>
    <w:p w:rsidR="005F4D7F" w:rsidRPr="00235155" w:rsidRDefault="005F4D7F" w:rsidP="005F4D7F">
      <w:pPr>
        <w:keepNext/>
        <w:rPr>
          <w:u w:val="single"/>
        </w:rPr>
      </w:pPr>
    </w:p>
    <w:p w:rsidR="00C1193A" w:rsidRPr="00235155" w:rsidRDefault="00C1193A" w:rsidP="00C1193A">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t>The Council considered document C/5</w:t>
      </w:r>
      <w:r w:rsidR="000B4F3C" w:rsidRPr="00235155">
        <w:rPr>
          <w:rFonts w:cs="Arial"/>
          <w:snapToGrid w:val="0"/>
        </w:rPr>
        <w:t>2</w:t>
      </w:r>
      <w:r w:rsidRPr="00235155">
        <w:rPr>
          <w:rFonts w:cs="Arial"/>
          <w:snapToGrid w:val="0"/>
        </w:rPr>
        <w:t xml:space="preserve">/9 and received </w:t>
      </w:r>
      <w:r w:rsidRPr="00235155">
        <w:t xml:space="preserve">an </w:t>
      </w:r>
      <w:r w:rsidR="00211531" w:rsidRPr="00235155">
        <w:t xml:space="preserve">oral </w:t>
      </w:r>
      <w:r w:rsidR="00ED56CE" w:rsidRPr="00235155">
        <w:t xml:space="preserve">presentation </w:t>
      </w:r>
      <w:r w:rsidR="00D51924" w:rsidRPr="00235155">
        <w:t>by the Chair of the </w:t>
      </w:r>
      <w:r w:rsidRPr="00235155">
        <w:t>CAJ on the work of the seventy-</w:t>
      </w:r>
      <w:r w:rsidR="000B4F3C" w:rsidRPr="00235155">
        <w:t>fifth</w:t>
      </w:r>
      <w:r w:rsidRPr="00235155">
        <w:t xml:space="preserve"> session of the CAJ</w:t>
      </w:r>
      <w:r w:rsidR="00211531" w:rsidRPr="00235155">
        <w:t>,</w:t>
      </w:r>
      <w:r w:rsidRPr="00235155">
        <w:t xml:space="preserve"> </w:t>
      </w:r>
      <w:r w:rsidR="00211531" w:rsidRPr="00235155">
        <w:t>based on</w:t>
      </w:r>
      <w:r w:rsidRPr="00235155">
        <w:t xml:space="preserve"> document CAJ/7</w:t>
      </w:r>
      <w:r w:rsidR="000B4F3C" w:rsidRPr="00235155">
        <w:t>5</w:t>
      </w:r>
      <w:r w:rsidRPr="00235155">
        <w:t>/1</w:t>
      </w:r>
      <w:r w:rsidR="000B4F3C" w:rsidRPr="00235155">
        <w:t>4</w:t>
      </w:r>
      <w:r w:rsidRPr="00235155">
        <w:t xml:space="preserve"> “Report”.</w:t>
      </w:r>
    </w:p>
    <w:p w:rsidR="00C1193A" w:rsidRPr="00235155" w:rsidRDefault="00C1193A" w:rsidP="00C1193A"/>
    <w:p w:rsidR="00C1193A" w:rsidRPr="00994724" w:rsidRDefault="00C1193A" w:rsidP="00C1193A">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t xml:space="preserve">The Council </w:t>
      </w:r>
      <w:r w:rsidRPr="00235155">
        <w:t>approved the work program for the seventy-</w:t>
      </w:r>
      <w:r w:rsidR="000B4F3C" w:rsidRPr="00235155">
        <w:t>sixth</w:t>
      </w:r>
      <w:r w:rsidRPr="00235155">
        <w:t xml:space="preserve"> session of the CAJ, as provided in document CAJ/7</w:t>
      </w:r>
      <w:r w:rsidR="000B4F3C" w:rsidRPr="00235155">
        <w:t>5/14</w:t>
      </w:r>
      <w:r w:rsidRPr="00235155">
        <w:t xml:space="preserve">, paragraph </w:t>
      </w:r>
      <w:r w:rsidR="004935A6" w:rsidRPr="00235155">
        <w:t>74</w:t>
      </w:r>
      <w:r w:rsidRPr="00235155">
        <w:t>.</w:t>
      </w:r>
    </w:p>
    <w:p w:rsidR="00C1193A" w:rsidRPr="00994724" w:rsidRDefault="00C1193A" w:rsidP="00C1193A"/>
    <w:p w:rsidR="00C1193A" w:rsidRPr="00994724" w:rsidRDefault="00C1193A" w:rsidP="00C1193A"/>
    <w:p w:rsidR="00C1193A" w:rsidRDefault="005F4D7F" w:rsidP="00C05782">
      <w:pPr>
        <w:keepNext/>
        <w:rPr>
          <w:u w:val="single"/>
        </w:rPr>
      </w:pPr>
      <w:r w:rsidRPr="005F4D7F">
        <w:rPr>
          <w:u w:val="single"/>
        </w:rPr>
        <w:t>Progress report of the work of the Technical Committee, the Technical Working Parties and the Working Group on Biochemical and Molecular Techniques, and DNA-Profiling in Particular</w:t>
      </w:r>
    </w:p>
    <w:p w:rsidR="005F4D7F" w:rsidRPr="005F4D7F" w:rsidRDefault="005F4D7F" w:rsidP="00C05782">
      <w:pPr>
        <w:keepNext/>
        <w:rPr>
          <w:u w:val="single"/>
        </w:rPr>
      </w:pPr>
    </w:p>
    <w:p w:rsidR="00C1193A" w:rsidRPr="00235155" w:rsidRDefault="00C1193A" w:rsidP="00235155">
      <w:pPr>
        <w:keepLines/>
      </w:pPr>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The Council noted the work of the Technical Committee (TC) and of the Technical Working Parties (TWPs) and the Working Group on Biochemical and Molecular Techniques, and DNA-Profiling in Particular (BMT), as provided in document C/5</w:t>
      </w:r>
      <w:r w:rsidR="00E62C53" w:rsidRPr="00235155">
        <w:t>2</w:t>
      </w:r>
      <w:r w:rsidRPr="00235155">
        <w:t>/10</w:t>
      </w:r>
      <w:r w:rsidR="006C587B">
        <w:t>,</w:t>
      </w:r>
      <w:r w:rsidR="00C05782" w:rsidRPr="00235155">
        <w:rPr>
          <w:rFonts w:cs="Arial"/>
          <w:snapToGrid w:val="0"/>
        </w:rPr>
        <w:t xml:space="preserve"> and </w:t>
      </w:r>
      <w:r w:rsidR="006C587B">
        <w:rPr>
          <w:rFonts w:cs="Arial"/>
          <w:snapToGrid w:val="0"/>
        </w:rPr>
        <w:t xml:space="preserve">in the </w:t>
      </w:r>
      <w:r w:rsidR="00C05782" w:rsidRPr="00235155">
        <w:t xml:space="preserve">oral presentation made by the </w:t>
      </w:r>
      <w:r w:rsidR="00235155">
        <w:t xml:space="preserve">Office of the Union </w:t>
      </w:r>
      <w:r w:rsidR="00C05782" w:rsidRPr="00235155">
        <w:t>on the work of the fifty-fourth session of the TC, based on document TC/54/31 “Report”.</w:t>
      </w:r>
    </w:p>
    <w:p w:rsidR="00C1193A" w:rsidRPr="00235155" w:rsidRDefault="00C1193A" w:rsidP="00C1193A"/>
    <w:p w:rsidR="00C1193A" w:rsidRPr="00BA7E97" w:rsidRDefault="00C1193A" w:rsidP="00C1193A">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 xml:space="preserve">The Council approved the work of the TC and the work programs of the TWPs and BMT reported to the </w:t>
      </w:r>
      <w:r w:rsidR="00235155">
        <w:t>Council</w:t>
      </w:r>
      <w:r w:rsidRPr="00235155">
        <w:t xml:space="preserve">, as provided in document </w:t>
      </w:r>
      <w:r w:rsidR="00C05782" w:rsidRPr="00235155">
        <w:t>TC/54/31</w:t>
      </w:r>
      <w:r w:rsidRPr="00235155">
        <w:t>.</w:t>
      </w:r>
    </w:p>
    <w:p w:rsidR="00C1193A" w:rsidRDefault="00C1193A" w:rsidP="00C1193A"/>
    <w:p w:rsidR="00235155" w:rsidRPr="008A557D" w:rsidRDefault="00235155" w:rsidP="00235155"/>
    <w:p w:rsidR="00C1193A" w:rsidRPr="00BA7E97" w:rsidRDefault="00C1193A" w:rsidP="00C1193A">
      <w:pPr>
        <w:keepNext/>
        <w:rPr>
          <w:u w:val="single"/>
        </w:rPr>
      </w:pPr>
      <w:r w:rsidRPr="00BA7E97">
        <w:rPr>
          <w:u w:val="single"/>
        </w:rPr>
        <w:t>Calendar of meetings in 201</w:t>
      </w:r>
      <w:r w:rsidR="005F4D7F">
        <w:rPr>
          <w:u w:val="single"/>
        </w:rPr>
        <w:t>9</w:t>
      </w:r>
    </w:p>
    <w:p w:rsidR="00C1193A" w:rsidRPr="00BA7E97" w:rsidRDefault="00C1193A" w:rsidP="00C1193A">
      <w:pPr>
        <w:keepNext/>
      </w:pPr>
    </w:p>
    <w:p w:rsidR="00C05782" w:rsidRPr="00235155" w:rsidRDefault="00C1193A" w:rsidP="00C05782">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r>
      <w:r w:rsidRPr="00235155">
        <w:t>The Council considered document C/5</w:t>
      </w:r>
      <w:r w:rsidR="005F4D7F" w:rsidRPr="00235155">
        <w:t>2</w:t>
      </w:r>
      <w:r w:rsidRPr="00235155">
        <w:t>/8</w:t>
      </w:r>
      <w:r w:rsidR="00C05782" w:rsidRPr="00235155">
        <w:t xml:space="preserve"> and the recommendation by the Consultative Committee at its ninety-fifth session, as reported in document C/52/17.</w:t>
      </w:r>
    </w:p>
    <w:p w:rsidR="00C05782" w:rsidRPr="00235155" w:rsidRDefault="00C05782" w:rsidP="00C05782"/>
    <w:p w:rsidR="00C05782" w:rsidRDefault="00C05782" w:rsidP="00C05782">
      <w:pPr>
        <w:rPr>
          <w:rFonts w:cs="Arial"/>
          <w:snapToGrid w:val="0"/>
        </w:rPr>
      </w:pPr>
      <w:r w:rsidRPr="00235155">
        <w:rPr>
          <w:rFonts w:cs="Arial"/>
          <w:snapToGrid w:val="0"/>
        </w:rPr>
        <w:fldChar w:fldCharType="begin"/>
      </w:r>
      <w:r w:rsidRPr="00235155">
        <w:rPr>
          <w:rFonts w:cs="Arial"/>
          <w:snapToGrid w:val="0"/>
        </w:rPr>
        <w:instrText xml:space="preserve"> AUTONUM  </w:instrText>
      </w:r>
      <w:r w:rsidRPr="00235155">
        <w:rPr>
          <w:rFonts w:cs="Arial"/>
          <w:snapToGrid w:val="0"/>
        </w:rPr>
        <w:fldChar w:fldCharType="end"/>
      </w:r>
      <w:r w:rsidRPr="00235155">
        <w:rPr>
          <w:rFonts w:cs="Arial"/>
          <w:snapToGrid w:val="0"/>
        </w:rPr>
        <w:tab/>
        <w:t xml:space="preserve">The Council approved </w:t>
      </w:r>
      <w:r w:rsidR="00710367" w:rsidRPr="00235155">
        <w:rPr>
          <w:rFonts w:cs="Arial"/>
          <w:snapToGrid w:val="0"/>
        </w:rPr>
        <w:t>the calendar of meetings in 2019</w:t>
      </w:r>
      <w:r w:rsidRPr="00235155">
        <w:rPr>
          <w:rFonts w:cs="Arial"/>
          <w:snapToGrid w:val="0"/>
        </w:rPr>
        <w:t xml:space="preserve">, </w:t>
      </w:r>
      <w:r w:rsidR="00710367" w:rsidRPr="00235155">
        <w:rPr>
          <w:rFonts w:cs="Arial"/>
          <w:snapToGrid w:val="0"/>
        </w:rPr>
        <w:t xml:space="preserve">and the tentative dates for meetings in 2020 and 2021, </w:t>
      </w:r>
      <w:r w:rsidRPr="00235155">
        <w:rPr>
          <w:rFonts w:cs="Arial"/>
          <w:snapToGrid w:val="0"/>
        </w:rPr>
        <w:t>as set out in document C/5</w:t>
      </w:r>
      <w:r w:rsidR="00710367" w:rsidRPr="00235155">
        <w:rPr>
          <w:rFonts w:cs="Arial"/>
          <w:snapToGrid w:val="0"/>
        </w:rPr>
        <w:t>2</w:t>
      </w:r>
      <w:r w:rsidRPr="00235155">
        <w:rPr>
          <w:rFonts w:cs="Arial"/>
          <w:snapToGrid w:val="0"/>
        </w:rPr>
        <w:t>/8, with the following changes:</w:t>
      </w:r>
    </w:p>
    <w:p w:rsidR="00860D7E" w:rsidRDefault="00860D7E" w:rsidP="00C05782"/>
    <w:p w:rsidR="000D4DD7" w:rsidRDefault="000D4DD7">
      <w:pPr>
        <w:jc w:val="left"/>
        <w:rPr>
          <w:u w:val="single"/>
        </w:rPr>
      </w:pPr>
      <w:r>
        <w:rPr>
          <w:u w:val="single"/>
        </w:rPr>
        <w:br w:type="page"/>
      </w:r>
    </w:p>
    <w:p w:rsidR="00235155" w:rsidRPr="002879EF" w:rsidRDefault="00235155" w:rsidP="00235155">
      <w:pPr>
        <w:ind w:left="284"/>
        <w:rPr>
          <w:u w:val="single"/>
        </w:rPr>
      </w:pPr>
      <w:r w:rsidRPr="002879EF">
        <w:rPr>
          <w:u w:val="single"/>
        </w:rPr>
        <w:t>Consultative Committee</w:t>
      </w:r>
    </w:p>
    <w:p w:rsidR="00235155" w:rsidRDefault="00235155" w:rsidP="00235155">
      <w:pPr>
        <w:ind w:left="284"/>
      </w:pPr>
    </w:p>
    <w:p w:rsidR="00235155" w:rsidRDefault="00235155" w:rsidP="00235155">
      <w:pPr>
        <w:ind w:left="567"/>
      </w:pPr>
      <w:r>
        <w:t>CC/96</w:t>
      </w:r>
      <w:r>
        <w:tab/>
      </w:r>
      <w:r>
        <w:tab/>
        <w:t xml:space="preserve">October 31 </w:t>
      </w:r>
    </w:p>
    <w:p w:rsidR="00235155" w:rsidRDefault="00235155" w:rsidP="00235155">
      <w:pPr>
        <w:ind w:left="1701"/>
      </w:pPr>
      <w:r>
        <w:t>(Working Group on a Possible International System of Cooperation (WG-ISC/</w:t>
      </w:r>
      <w:r w:rsidRPr="00AC4261">
        <w:rPr>
          <w:highlight w:val="lightGray"/>
          <w:u w:val="single"/>
        </w:rPr>
        <w:t>5</w:t>
      </w:r>
      <w:r>
        <w:t>): October 30 (evening))</w:t>
      </w:r>
    </w:p>
    <w:p w:rsidR="00235155" w:rsidRDefault="00235155" w:rsidP="00235155">
      <w:pPr>
        <w:ind w:left="1701"/>
      </w:pPr>
    </w:p>
    <w:p w:rsidR="00235155" w:rsidRPr="005D2959" w:rsidRDefault="00235155" w:rsidP="00235155">
      <w:pPr>
        <w:keepNext/>
        <w:ind w:left="284"/>
        <w:rPr>
          <w:rFonts w:cs="Arial"/>
          <w:u w:val="single"/>
        </w:rPr>
      </w:pPr>
      <w:r w:rsidRPr="00673575">
        <w:rPr>
          <w:rFonts w:cs="Arial"/>
          <w:u w:val="single"/>
        </w:rPr>
        <w:t>Administrative and Legal Committee</w:t>
      </w:r>
    </w:p>
    <w:p w:rsidR="00235155" w:rsidRPr="005D2959" w:rsidRDefault="00235155" w:rsidP="00235155">
      <w:pPr>
        <w:ind w:left="284"/>
        <w:rPr>
          <w:rFonts w:cs="Arial"/>
          <w:u w:val="single"/>
        </w:rPr>
      </w:pPr>
    </w:p>
    <w:p w:rsidR="00235155" w:rsidRDefault="00235155" w:rsidP="00235155">
      <w:pPr>
        <w:ind w:left="567"/>
        <w:jc w:val="left"/>
        <w:rPr>
          <w:rFonts w:cs="Arial"/>
        </w:rPr>
      </w:pPr>
      <w:r>
        <w:rPr>
          <w:rFonts w:cs="Arial"/>
        </w:rPr>
        <w:t>CAJ/76</w:t>
      </w:r>
      <w:r>
        <w:rPr>
          <w:rFonts w:cs="Arial"/>
        </w:rPr>
        <w:tab/>
        <w:t xml:space="preserve">October 30 </w:t>
      </w:r>
      <w:r w:rsidRPr="00145313">
        <w:rPr>
          <w:rFonts w:cs="Arial"/>
          <w:u w:val="single"/>
        </w:rPr>
        <w:t>(afternoon)</w:t>
      </w:r>
    </w:p>
    <w:p w:rsidR="00235155" w:rsidRPr="0057124F" w:rsidRDefault="00235155" w:rsidP="00235155">
      <w:pPr>
        <w:ind w:left="1701"/>
        <w:jc w:val="left"/>
        <w:rPr>
          <w:rFonts w:eastAsiaTheme="minorEastAsia"/>
          <w:u w:val="single"/>
        </w:rPr>
      </w:pPr>
      <w:r w:rsidRPr="00AC4261">
        <w:rPr>
          <w:rFonts w:eastAsiaTheme="minorEastAsia"/>
          <w:highlight w:val="lightGray"/>
          <w:u w:val="single"/>
        </w:rPr>
        <w:t>(Seminar on the impact of policy on essentially derived varieties (EDVs) on breeding strategy:  October 30 (morning))</w:t>
      </w:r>
    </w:p>
    <w:p w:rsidR="00235155" w:rsidRPr="001A2958" w:rsidRDefault="00235155" w:rsidP="00235155">
      <w:pPr>
        <w:ind w:left="1701"/>
        <w:jc w:val="left"/>
      </w:pPr>
      <w:r>
        <w:rPr>
          <w:szCs w:val="24"/>
        </w:rPr>
        <w:t>(</w:t>
      </w:r>
      <w:r w:rsidRPr="00E6751C">
        <w:rPr>
          <w:szCs w:val="24"/>
        </w:rPr>
        <w:t>Working Group on Variety Denominations (</w:t>
      </w:r>
      <w:r>
        <w:rPr>
          <w:szCs w:val="24"/>
        </w:rPr>
        <w:t>WG-DEN/</w:t>
      </w:r>
      <w:r w:rsidRPr="00AC4261">
        <w:rPr>
          <w:szCs w:val="24"/>
          <w:highlight w:val="lightGray"/>
          <w:u w:val="single"/>
        </w:rPr>
        <w:t>6</w:t>
      </w:r>
      <w:r w:rsidRPr="00AC4261">
        <w:rPr>
          <w:szCs w:val="24"/>
        </w:rPr>
        <w:t>):</w:t>
      </w:r>
      <w:r>
        <w:rPr>
          <w:szCs w:val="24"/>
        </w:rPr>
        <w:t xml:space="preserve">  </w:t>
      </w:r>
      <w:r w:rsidRPr="00E6751C">
        <w:rPr>
          <w:szCs w:val="24"/>
        </w:rPr>
        <w:t xml:space="preserve">October </w:t>
      </w:r>
      <w:r>
        <w:rPr>
          <w:szCs w:val="24"/>
        </w:rPr>
        <w:t>29</w:t>
      </w:r>
      <w:r w:rsidRPr="00E6751C">
        <w:rPr>
          <w:szCs w:val="24"/>
        </w:rPr>
        <w:t xml:space="preserve"> (evening)</w:t>
      </w:r>
      <w:r>
        <w:rPr>
          <w:szCs w:val="24"/>
        </w:rPr>
        <w:br/>
      </w:r>
    </w:p>
    <w:p w:rsidR="00235155" w:rsidRPr="00E6751C" w:rsidRDefault="00235155" w:rsidP="00235155">
      <w:pPr>
        <w:tabs>
          <w:tab w:val="left" w:pos="567"/>
        </w:tabs>
        <w:ind w:left="1843" w:hanging="1559"/>
        <w:jc w:val="left"/>
        <w:rPr>
          <w:rFonts w:cs="Arial"/>
          <w:u w:val="single"/>
        </w:rPr>
      </w:pPr>
      <w:r w:rsidRPr="00E6751C">
        <w:rPr>
          <w:rFonts w:cs="Arial"/>
          <w:u w:val="single"/>
        </w:rPr>
        <w:t>Technical Working Party for Vegetables (TWV)</w:t>
      </w:r>
    </w:p>
    <w:p w:rsidR="00235155" w:rsidRPr="00E6751C" w:rsidRDefault="00235155" w:rsidP="00235155">
      <w:pPr>
        <w:tabs>
          <w:tab w:val="left" w:pos="567"/>
        </w:tabs>
        <w:ind w:left="1843" w:hanging="1843"/>
        <w:jc w:val="left"/>
      </w:pPr>
    </w:p>
    <w:p w:rsidR="00235155" w:rsidRPr="00AC4261" w:rsidRDefault="00235155" w:rsidP="00235155">
      <w:pPr>
        <w:ind w:left="567"/>
        <w:rPr>
          <w:highlight w:val="lightGray"/>
          <w:u w:val="single"/>
        </w:rPr>
      </w:pPr>
      <w:r w:rsidRPr="00AC4261">
        <w:rPr>
          <w:highlight w:val="lightGray"/>
          <w:u w:val="single"/>
        </w:rPr>
        <w:t>TWV/53</w:t>
      </w:r>
      <w:r w:rsidRPr="00AC4261">
        <w:rPr>
          <w:highlight w:val="lightGray"/>
          <w:u w:val="single"/>
        </w:rPr>
        <w:tab/>
        <w:t>May 20 to 24, Republic of Korea</w:t>
      </w:r>
    </w:p>
    <w:p w:rsidR="00235155" w:rsidRDefault="00235155" w:rsidP="00235155">
      <w:pPr>
        <w:ind w:left="1701"/>
      </w:pPr>
      <w:r w:rsidRPr="00AC4261">
        <w:rPr>
          <w:highlight w:val="lightGray"/>
        </w:rPr>
        <w:t>(Preparatory workshop on the morning of May 19)</w:t>
      </w:r>
    </w:p>
    <w:p w:rsidR="00235155" w:rsidRPr="0057124F" w:rsidRDefault="00235155" w:rsidP="00235155"/>
    <w:p w:rsidR="00860D7E" w:rsidRPr="0046746D" w:rsidRDefault="00860D7E" w:rsidP="0046746D"/>
    <w:p w:rsidR="00C1193A" w:rsidRPr="0046746D" w:rsidRDefault="00C1193A" w:rsidP="00C1193A">
      <w:pPr>
        <w:keepNext/>
        <w:rPr>
          <w:u w:val="single"/>
        </w:rPr>
      </w:pPr>
      <w:r w:rsidRPr="0046746D">
        <w:rPr>
          <w:u w:val="single"/>
        </w:rPr>
        <w:t>Situation in the legislative, administrative and technical fields</w:t>
      </w:r>
    </w:p>
    <w:p w:rsidR="00C1193A" w:rsidRPr="0046746D" w:rsidRDefault="00C1193A" w:rsidP="00C1193A">
      <w:pPr>
        <w:keepNext/>
      </w:pPr>
    </w:p>
    <w:p w:rsidR="00920111" w:rsidRDefault="00C1193A" w:rsidP="00920111">
      <w:pPr>
        <w:pStyle w:val="Heading3"/>
      </w:pPr>
      <w:r w:rsidRPr="0046746D">
        <w:t>Reports by representatives of members and observers</w:t>
      </w:r>
    </w:p>
    <w:p w:rsidR="00774F85" w:rsidRDefault="00774F85" w:rsidP="00774F85"/>
    <w:p w:rsidR="00774F85" w:rsidRPr="001B2D3C" w:rsidRDefault="00774F85" w:rsidP="00774F85">
      <w:r w:rsidRPr="001B2D3C">
        <w:fldChar w:fldCharType="begin"/>
      </w:r>
      <w:r w:rsidRPr="001B2D3C">
        <w:instrText xml:space="preserve"> AUTONUM  </w:instrText>
      </w:r>
      <w:r w:rsidRPr="001B2D3C">
        <w:fldChar w:fldCharType="end"/>
      </w:r>
      <w:r w:rsidRPr="001B2D3C">
        <w:tab/>
        <w:t xml:space="preserve">The Council noted the </w:t>
      </w:r>
      <w:r w:rsidR="000D4DD7" w:rsidRPr="001B2D3C">
        <w:t>report</w:t>
      </w:r>
      <w:r w:rsidRPr="001B2D3C">
        <w:t xml:space="preserve"> by the Delegation of Oman on the “Workshop on strengthening the knowledge of effective implementation of the plant breeders’ rights system in the Sultanate of Oman”, held in Muscat, Oman, from October 9 to 11, 2018. It further noted the appreciation </w:t>
      </w:r>
      <w:r w:rsidR="000D4DD7" w:rsidRPr="001B2D3C">
        <w:t>of</w:t>
      </w:r>
      <w:r w:rsidRPr="001B2D3C">
        <w:t xml:space="preserve"> the contribution</w:t>
      </w:r>
      <w:r w:rsidR="000D4DD7" w:rsidRPr="001B2D3C">
        <w:t>s</w:t>
      </w:r>
      <w:r w:rsidRPr="001B2D3C">
        <w:t xml:space="preserve"> </w:t>
      </w:r>
      <w:r w:rsidR="000D4DD7" w:rsidRPr="001B2D3C">
        <w:t>of</w:t>
      </w:r>
      <w:r w:rsidRPr="001B2D3C">
        <w:t xml:space="preserve"> the Office of the Union and experts from the Czech Republic and the Netherlands to the success of the Workshop. </w:t>
      </w:r>
    </w:p>
    <w:p w:rsidR="00774F85" w:rsidRPr="001B2D3C" w:rsidRDefault="00774F85" w:rsidP="00774F85"/>
    <w:p w:rsidR="00774F85" w:rsidRPr="00774F85" w:rsidRDefault="00774F85" w:rsidP="00774F85">
      <w:r w:rsidRPr="001B2D3C">
        <w:fldChar w:fldCharType="begin"/>
      </w:r>
      <w:r w:rsidRPr="001B2D3C">
        <w:instrText xml:space="preserve"> AUTONUM  </w:instrText>
      </w:r>
      <w:r w:rsidRPr="001B2D3C">
        <w:fldChar w:fldCharType="end"/>
      </w:r>
      <w:r w:rsidRPr="001B2D3C">
        <w:tab/>
        <w:t>The Council noted the intervention by the representative of the African Regional Intellectual Property Organization (ARIPO)</w:t>
      </w:r>
      <w:r w:rsidR="000D4DD7" w:rsidRPr="001B2D3C">
        <w:t>,</w:t>
      </w:r>
      <w:r w:rsidRPr="001B2D3C">
        <w:t xml:space="preserve"> who thanked the </w:t>
      </w:r>
      <w:r w:rsidR="002D2537">
        <w:t xml:space="preserve">Council </w:t>
      </w:r>
      <w:r w:rsidRPr="001B2D3C">
        <w:t xml:space="preserve">for the extension of the observer status of ARIPO to the </w:t>
      </w:r>
      <w:r w:rsidR="001D608A" w:rsidRPr="001B2D3C">
        <w:t xml:space="preserve">CAJ, TC and </w:t>
      </w:r>
      <w:proofErr w:type="spellStart"/>
      <w:r w:rsidR="001D608A" w:rsidRPr="001B2D3C">
        <w:t>TWPs.</w:t>
      </w:r>
      <w:proofErr w:type="spellEnd"/>
      <w:r w:rsidR="001D608A" w:rsidRPr="001B2D3C">
        <w:t xml:space="preserve">  He </w:t>
      </w:r>
      <w:r w:rsidR="002D2537">
        <w:t>reported that the r</w:t>
      </w:r>
      <w:r w:rsidR="002D2537" w:rsidRPr="002D2537">
        <w:t>egulations for the implementation of the Arusha Protocol on Plant Variety Protection in the framework of ARIPO were adopted by the Administrative Council at its 41st Session that was held in Li</w:t>
      </w:r>
      <w:r w:rsidR="002D2537">
        <w:t>longwe, Malawi from November 20 to 22</w:t>
      </w:r>
      <w:r w:rsidR="002D2537" w:rsidRPr="002D2537">
        <w:t>, 2017.</w:t>
      </w:r>
      <w:r w:rsidR="002D2537">
        <w:t xml:space="preserve"> He </w:t>
      </w:r>
      <w:r w:rsidR="001D608A" w:rsidRPr="001B2D3C">
        <w:t xml:space="preserve">expressed the commitment of ARIPO to continue the fruitful cooperation with UPOV in </w:t>
      </w:r>
      <w:r w:rsidR="000D4DD7" w:rsidRPr="001B2D3C">
        <w:t>relation to</w:t>
      </w:r>
      <w:r w:rsidR="001D608A" w:rsidRPr="001B2D3C">
        <w:t xml:space="preserve"> plant variety protection.</w:t>
      </w:r>
    </w:p>
    <w:p w:rsidR="00C1193A" w:rsidRPr="0046746D" w:rsidRDefault="00C1193A" w:rsidP="00C1193A">
      <w:pPr>
        <w:keepNext/>
      </w:pPr>
    </w:p>
    <w:p w:rsidR="00C1193A" w:rsidRPr="00235155" w:rsidRDefault="00C1193A" w:rsidP="00C1193A">
      <w:r w:rsidRPr="00235155">
        <w:fldChar w:fldCharType="begin"/>
      </w:r>
      <w:r w:rsidRPr="00235155">
        <w:instrText xml:space="preserve"> AUTONUM  </w:instrText>
      </w:r>
      <w:r w:rsidRPr="00235155">
        <w:fldChar w:fldCharType="end"/>
      </w:r>
      <w:r w:rsidRPr="00235155">
        <w:tab/>
      </w:r>
      <w:r w:rsidRPr="00235155">
        <w:rPr>
          <w:rFonts w:eastAsia="MS Mincho" w:cs="Arial"/>
          <w:lang w:eastAsia="ja-JP"/>
        </w:rPr>
        <w:t xml:space="preserve">The Council </w:t>
      </w:r>
      <w:r w:rsidRPr="00235155">
        <w:t>noted the information provided in document C/5</w:t>
      </w:r>
      <w:r w:rsidR="005F4D7F" w:rsidRPr="00235155">
        <w:t>2</w:t>
      </w:r>
      <w:r w:rsidRPr="00235155">
        <w:t>/1</w:t>
      </w:r>
      <w:r w:rsidR="0046746D" w:rsidRPr="00235155">
        <w:t>5</w:t>
      </w:r>
      <w:r w:rsidRPr="00235155">
        <w:t>.</w:t>
      </w:r>
    </w:p>
    <w:p w:rsidR="00920111" w:rsidRPr="00235155" w:rsidRDefault="00920111" w:rsidP="00CC3784">
      <w:pPr>
        <w:spacing w:line="360" w:lineRule="auto"/>
      </w:pPr>
    </w:p>
    <w:p w:rsidR="005F4D7F" w:rsidRPr="00235155" w:rsidRDefault="005F4D7F" w:rsidP="005F4D7F">
      <w:pPr>
        <w:pStyle w:val="Heading3"/>
      </w:pPr>
      <w:r w:rsidRPr="00235155">
        <w:t>Cooperation in examination</w:t>
      </w:r>
    </w:p>
    <w:p w:rsidR="005F4D7F" w:rsidRPr="00235155" w:rsidRDefault="005F4D7F" w:rsidP="005F4D7F">
      <w:pPr>
        <w:keepNext/>
        <w:rPr>
          <w:rFonts w:eastAsiaTheme="minorHAnsi"/>
        </w:rPr>
      </w:pPr>
    </w:p>
    <w:p w:rsidR="005F4D7F" w:rsidRPr="00CC3784" w:rsidRDefault="005F4D7F" w:rsidP="00CC3784">
      <w:pPr>
        <w:autoSpaceDE w:val="0"/>
        <w:autoSpaceDN w:val="0"/>
        <w:rPr>
          <w:spacing w:val="-2"/>
        </w:rPr>
      </w:pPr>
      <w:r w:rsidRPr="00CC3784">
        <w:rPr>
          <w:spacing w:val="-2"/>
        </w:rPr>
        <w:fldChar w:fldCharType="begin"/>
      </w:r>
      <w:r w:rsidRPr="00CC3784">
        <w:rPr>
          <w:spacing w:val="-2"/>
        </w:rPr>
        <w:instrText xml:space="preserve"> AUTONUM  </w:instrText>
      </w:r>
      <w:r w:rsidRPr="00CC3784">
        <w:rPr>
          <w:spacing w:val="-2"/>
        </w:rPr>
        <w:fldChar w:fldCharType="end"/>
      </w:r>
      <w:r w:rsidRPr="00CC3784">
        <w:rPr>
          <w:spacing w:val="-2"/>
        </w:rPr>
        <w:tab/>
      </w:r>
      <w:r w:rsidR="00E62C53" w:rsidRPr="00CC3784">
        <w:rPr>
          <w:rFonts w:eastAsia="MS Mincho" w:cs="Arial"/>
          <w:spacing w:val="-2"/>
          <w:lang w:eastAsia="ja-JP"/>
        </w:rPr>
        <w:t xml:space="preserve">The Council </w:t>
      </w:r>
      <w:r w:rsidR="00E62C53" w:rsidRPr="00CC3784">
        <w:rPr>
          <w:spacing w:val="-2"/>
        </w:rPr>
        <w:t>noted the information provided in document C/52/5.</w:t>
      </w:r>
      <w:r w:rsidR="00A478AF" w:rsidRPr="00CC3784">
        <w:rPr>
          <w:spacing w:val="-2"/>
        </w:rPr>
        <w:t xml:space="preserve">  The Council requested the Office of the Union to collect information on the duration of protection in </w:t>
      </w:r>
      <w:r w:rsidR="00340C69">
        <w:rPr>
          <w:spacing w:val="-2"/>
        </w:rPr>
        <w:t>members of the Union</w:t>
      </w:r>
      <w:r w:rsidR="00A478AF" w:rsidRPr="00CC3784">
        <w:rPr>
          <w:spacing w:val="-2"/>
        </w:rPr>
        <w:t xml:space="preserve"> for presentation at the next session.</w:t>
      </w:r>
    </w:p>
    <w:p w:rsidR="005F4D7F" w:rsidRPr="00235155" w:rsidRDefault="005F4D7F" w:rsidP="00CC3784">
      <w:pPr>
        <w:spacing w:line="360" w:lineRule="auto"/>
      </w:pPr>
    </w:p>
    <w:p w:rsidR="00C1193A" w:rsidRPr="00235155" w:rsidRDefault="00C1193A" w:rsidP="00C1193A">
      <w:pPr>
        <w:pStyle w:val="Heading3"/>
      </w:pPr>
      <w:r w:rsidRPr="00235155">
        <w:t>List of the taxa protected by the members of the Union</w:t>
      </w:r>
    </w:p>
    <w:p w:rsidR="00C1193A" w:rsidRPr="00235155" w:rsidRDefault="00C1193A" w:rsidP="00C1193A">
      <w:pPr>
        <w:keepNext/>
        <w:rPr>
          <w:rFonts w:eastAsiaTheme="minorHAnsi"/>
        </w:rPr>
      </w:pPr>
    </w:p>
    <w:p w:rsidR="00C1193A" w:rsidRPr="00235155" w:rsidRDefault="00C1193A" w:rsidP="00C1193A">
      <w:r w:rsidRPr="00235155">
        <w:fldChar w:fldCharType="begin"/>
      </w:r>
      <w:r w:rsidRPr="00235155">
        <w:instrText xml:space="preserve"> AUTONUM  </w:instrText>
      </w:r>
      <w:r w:rsidRPr="00235155">
        <w:fldChar w:fldCharType="end"/>
      </w:r>
      <w:r w:rsidRPr="00235155">
        <w:tab/>
        <w:t xml:space="preserve">The Council </w:t>
      </w:r>
      <w:r w:rsidR="00045679" w:rsidRPr="00235155">
        <w:t>noted the information provided in</w:t>
      </w:r>
      <w:r w:rsidRPr="00235155">
        <w:t xml:space="preserve"> document C/5</w:t>
      </w:r>
      <w:r w:rsidR="005F4D7F" w:rsidRPr="00235155">
        <w:t>2</w:t>
      </w:r>
      <w:r w:rsidRPr="00235155">
        <w:t>/6.</w:t>
      </w:r>
    </w:p>
    <w:p w:rsidR="00C1193A" w:rsidRPr="00235155" w:rsidRDefault="00C1193A" w:rsidP="00CC3784">
      <w:pPr>
        <w:spacing w:line="360" w:lineRule="auto"/>
      </w:pPr>
    </w:p>
    <w:p w:rsidR="00634626" w:rsidRPr="00235155" w:rsidRDefault="00634626" w:rsidP="00634626">
      <w:pPr>
        <w:pStyle w:val="Heading3"/>
      </w:pPr>
      <w:r w:rsidRPr="00235155">
        <w:t>Plant variety protectio</w:t>
      </w:r>
      <w:r w:rsidR="005F4D7F" w:rsidRPr="00235155">
        <w:t>n statistics for the period 2013-2017</w:t>
      </w:r>
    </w:p>
    <w:p w:rsidR="00634626" w:rsidRPr="00235155" w:rsidRDefault="00634626" w:rsidP="00634626">
      <w:pPr>
        <w:keepNext/>
        <w:rPr>
          <w:rFonts w:eastAsiaTheme="minorHAnsi"/>
        </w:rPr>
      </w:pPr>
    </w:p>
    <w:p w:rsidR="00634626" w:rsidRPr="00235155" w:rsidRDefault="00634626" w:rsidP="00CC3784">
      <w:pPr>
        <w:autoSpaceDE w:val="0"/>
        <w:autoSpaceDN w:val="0"/>
      </w:pPr>
      <w:r w:rsidRPr="00235155">
        <w:fldChar w:fldCharType="begin"/>
      </w:r>
      <w:r w:rsidRPr="00235155">
        <w:instrText xml:space="preserve"> AUTONUM  </w:instrText>
      </w:r>
      <w:r w:rsidRPr="00235155">
        <w:fldChar w:fldCharType="end"/>
      </w:r>
      <w:r w:rsidRPr="00235155">
        <w:tab/>
        <w:t xml:space="preserve">The </w:t>
      </w:r>
      <w:r w:rsidR="005F4D7F" w:rsidRPr="00235155">
        <w:t>Council considered document C/52</w:t>
      </w:r>
      <w:r w:rsidRPr="00235155">
        <w:t>/7</w:t>
      </w:r>
      <w:r w:rsidR="00235155" w:rsidRPr="00235155">
        <w:t xml:space="preserve"> Rev</w:t>
      </w:r>
      <w:r w:rsidRPr="00235155">
        <w:t>.</w:t>
      </w:r>
    </w:p>
    <w:p w:rsidR="00634626" w:rsidRDefault="00634626" w:rsidP="00CC3784"/>
    <w:p w:rsidR="00CC3784" w:rsidRPr="00235155" w:rsidRDefault="00CC3784" w:rsidP="00CC3784"/>
    <w:p w:rsidR="00C1193A" w:rsidRPr="00B42164" w:rsidRDefault="00C1193A" w:rsidP="00C1193A">
      <w:pPr>
        <w:keepNext/>
      </w:pPr>
      <w:r w:rsidRPr="00235155">
        <w:rPr>
          <w:u w:val="single"/>
        </w:rPr>
        <w:t>Press release</w:t>
      </w:r>
    </w:p>
    <w:p w:rsidR="00C1193A" w:rsidRPr="00B42164" w:rsidRDefault="00C1193A" w:rsidP="00C1193A">
      <w:pPr>
        <w:keepNext/>
      </w:pPr>
    </w:p>
    <w:p w:rsidR="00C1193A" w:rsidRDefault="00C1193A" w:rsidP="00C1193A">
      <w:r w:rsidRPr="00B42164">
        <w:fldChar w:fldCharType="begin"/>
      </w:r>
      <w:r w:rsidRPr="00B42164">
        <w:instrText xml:space="preserve"> AUTONUM  </w:instrText>
      </w:r>
      <w:r w:rsidRPr="00B42164">
        <w:fldChar w:fldCharType="end"/>
      </w:r>
      <w:r w:rsidRPr="00B42164">
        <w:tab/>
        <w:t xml:space="preserve">The Council </w:t>
      </w:r>
      <w:r w:rsidR="00B8367E">
        <w:t>appr</w:t>
      </w:r>
      <w:r w:rsidR="00B8367E" w:rsidRPr="00710367">
        <w:t>oved</w:t>
      </w:r>
      <w:r w:rsidRPr="00710367">
        <w:t xml:space="preserve"> the press release</w:t>
      </w:r>
      <w:r w:rsidR="00B8367E" w:rsidRPr="00710367">
        <w:t>,</w:t>
      </w:r>
      <w:r w:rsidRPr="00710367">
        <w:t xml:space="preserve"> </w:t>
      </w:r>
      <w:r w:rsidR="00B8367E" w:rsidRPr="00710367">
        <w:t xml:space="preserve">as </w:t>
      </w:r>
      <w:r w:rsidRPr="00710367">
        <w:t>contained in document C/5</w:t>
      </w:r>
      <w:r w:rsidR="005F4D7F" w:rsidRPr="00710367">
        <w:t>2</w:t>
      </w:r>
      <w:r w:rsidRPr="00710367">
        <w:t>/1</w:t>
      </w:r>
      <w:r w:rsidR="005F4D7F" w:rsidRPr="00710367">
        <w:t>8.</w:t>
      </w:r>
    </w:p>
    <w:p w:rsidR="001D608A" w:rsidRDefault="001D608A" w:rsidP="00C1193A"/>
    <w:p w:rsidR="001D608A" w:rsidRDefault="001D608A" w:rsidP="00C1193A">
      <w:pPr>
        <w:rPr>
          <w:szCs w:val="24"/>
        </w:rPr>
      </w:pPr>
      <w:r>
        <w:fldChar w:fldCharType="begin"/>
      </w:r>
      <w:r>
        <w:instrText xml:space="preserve"> AUTONUM  </w:instrText>
      </w:r>
      <w:r>
        <w:fldChar w:fldCharType="end"/>
      </w:r>
      <w:r>
        <w:tab/>
      </w:r>
      <w:r w:rsidRPr="0052707B">
        <w:rPr>
          <w:szCs w:val="24"/>
        </w:rPr>
        <w:t>The Council approved the draft press release</w:t>
      </w:r>
      <w:r>
        <w:rPr>
          <w:szCs w:val="24"/>
        </w:rPr>
        <w:t>, as reproduced in Annex </w:t>
      </w:r>
      <w:r w:rsidRPr="0052707B">
        <w:rPr>
          <w:szCs w:val="24"/>
        </w:rPr>
        <w:t>II to this report.</w:t>
      </w:r>
    </w:p>
    <w:p w:rsidR="00CD7CD8" w:rsidRDefault="00CD7CD8" w:rsidP="00CC3784">
      <w:pPr>
        <w:rPr>
          <w:szCs w:val="24"/>
        </w:rPr>
      </w:pPr>
    </w:p>
    <w:p w:rsidR="00CC3784" w:rsidRDefault="00CC3784" w:rsidP="00CC3784">
      <w:pPr>
        <w:rPr>
          <w:szCs w:val="24"/>
        </w:rPr>
      </w:pPr>
    </w:p>
    <w:p w:rsidR="001D608A" w:rsidRPr="001D608A" w:rsidRDefault="002D2537" w:rsidP="00CC3784">
      <w:pPr>
        <w:keepNext/>
        <w:rPr>
          <w:u w:val="single"/>
        </w:rPr>
      </w:pPr>
      <w:r>
        <w:rPr>
          <w:szCs w:val="24"/>
          <w:u w:val="single"/>
        </w:rPr>
        <w:t>R</w:t>
      </w:r>
      <w:r w:rsidR="001D608A" w:rsidRPr="001B2D3C">
        <w:rPr>
          <w:szCs w:val="24"/>
          <w:u w:val="single"/>
        </w:rPr>
        <w:t>etirement</w:t>
      </w:r>
    </w:p>
    <w:p w:rsidR="00C1193A" w:rsidRPr="00710367" w:rsidRDefault="00C1193A" w:rsidP="00CC3784">
      <w:pPr>
        <w:keepNext/>
      </w:pPr>
    </w:p>
    <w:p w:rsidR="00FB1E27" w:rsidRDefault="004F51D4" w:rsidP="00FB1E27">
      <w:pPr>
        <w:rPr>
          <w:snapToGrid w:val="0"/>
        </w:rPr>
      </w:pPr>
      <w:r w:rsidRPr="00710367">
        <w:fldChar w:fldCharType="begin"/>
      </w:r>
      <w:r w:rsidRPr="00710367">
        <w:instrText xml:space="preserve"> AUTONUM  </w:instrText>
      </w:r>
      <w:r w:rsidRPr="00710367">
        <w:fldChar w:fldCharType="end"/>
      </w:r>
      <w:r w:rsidRPr="00710367">
        <w:tab/>
        <w:t xml:space="preserve">The President noted that Ms. Ana Luisa </w:t>
      </w:r>
      <w:proofErr w:type="spellStart"/>
      <w:r w:rsidRPr="00710367">
        <w:t>Díaz</w:t>
      </w:r>
      <w:proofErr w:type="spellEnd"/>
      <w:r w:rsidRPr="00710367">
        <w:t xml:space="preserve"> Jiménez (Colombia)</w:t>
      </w:r>
      <w:r w:rsidR="00710367" w:rsidRPr="00710367">
        <w:t>,</w:t>
      </w:r>
      <w:r w:rsidRPr="00710367">
        <w:t xml:space="preserve"> </w:t>
      </w:r>
      <w:r w:rsidR="00710367" w:rsidRPr="00710367">
        <w:rPr>
          <w:snapToGrid w:val="0"/>
        </w:rPr>
        <w:t>fo</w:t>
      </w:r>
      <w:r w:rsidR="00710367" w:rsidRPr="00710367">
        <w:t>rmer Seed Director of the Colombian A</w:t>
      </w:r>
      <w:r w:rsidR="006C587B">
        <w:t>gricultural Institute (ICA), had</w:t>
      </w:r>
      <w:r w:rsidR="00710367" w:rsidRPr="00710367">
        <w:t xml:space="preserve"> recently retired.  </w:t>
      </w:r>
      <w:r w:rsidR="00FB1E27" w:rsidRPr="00710367">
        <w:rPr>
          <w:snapToGrid w:val="0"/>
        </w:rPr>
        <w:t xml:space="preserve">On behalf of the Council, the President expressed his thanks to Ms. Ana Luisa </w:t>
      </w:r>
      <w:proofErr w:type="spellStart"/>
      <w:r w:rsidR="00FB1E27" w:rsidRPr="00710367">
        <w:rPr>
          <w:snapToGrid w:val="0"/>
        </w:rPr>
        <w:t>Díaz</w:t>
      </w:r>
      <w:proofErr w:type="spellEnd"/>
      <w:r w:rsidR="00FB1E27" w:rsidRPr="00710367">
        <w:rPr>
          <w:snapToGrid w:val="0"/>
        </w:rPr>
        <w:t xml:space="preserve"> Jiménez for </w:t>
      </w:r>
      <w:r w:rsidR="006C587B">
        <w:rPr>
          <w:snapToGrid w:val="0"/>
        </w:rPr>
        <w:t>her</w:t>
      </w:r>
      <w:r w:rsidR="00FB1E27" w:rsidRPr="00710367">
        <w:rPr>
          <w:snapToGrid w:val="0"/>
        </w:rPr>
        <w:t xml:space="preserve"> contribution to the work of the Union and wished her a long and happy retirement.</w:t>
      </w:r>
    </w:p>
    <w:p w:rsidR="00E44F18" w:rsidRDefault="00E44F18" w:rsidP="00FB1E27">
      <w:pPr>
        <w:rPr>
          <w:snapToGrid w:val="0"/>
        </w:rPr>
      </w:pPr>
    </w:p>
    <w:p w:rsidR="00E44F18" w:rsidRDefault="00E44F18" w:rsidP="00E44F18">
      <w:pPr>
        <w:tabs>
          <w:tab w:val="left" w:pos="5387"/>
        </w:tabs>
        <w:ind w:left="4820"/>
        <w:rPr>
          <w:i/>
        </w:rPr>
      </w:pPr>
      <w:r w:rsidRPr="001E7359">
        <w:rPr>
          <w:i/>
        </w:rPr>
        <w:fldChar w:fldCharType="begin"/>
      </w:r>
      <w:r w:rsidRPr="001E7359">
        <w:rPr>
          <w:i/>
        </w:rPr>
        <w:instrText xml:space="preserve"> AUTONUM  </w:instrText>
      </w:r>
      <w:r w:rsidRPr="001E7359">
        <w:rPr>
          <w:i/>
        </w:rPr>
        <w:fldChar w:fldCharType="end"/>
      </w:r>
      <w:r w:rsidRPr="001E7359">
        <w:rPr>
          <w:i/>
        </w:rPr>
        <w:tab/>
        <w:t xml:space="preserve">The </w:t>
      </w:r>
      <w:r>
        <w:rPr>
          <w:i/>
        </w:rPr>
        <w:t>Council a</w:t>
      </w:r>
      <w:r w:rsidRPr="001E7359">
        <w:rPr>
          <w:i/>
        </w:rPr>
        <w:t>d</w:t>
      </w:r>
      <w:r>
        <w:rPr>
          <w:i/>
        </w:rPr>
        <w:t>o</w:t>
      </w:r>
      <w:r w:rsidRPr="001E7359">
        <w:rPr>
          <w:i/>
        </w:rPr>
        <w:t>pted this report at the close of its session</w:t>
      </w:r>
      <w:r>
        <w:rPr>
          <w:i/>
        </w:rPr>
        <w:t xml:space="preserve"> on November 2, 2018</w:t>
      </w:r>
      <w:r w:rsidRPr="001E7359">
        <w:rPr>
          <w:i/>
        </w:rPr>
        <w:t>.</w:t>
      </w:r>
    </w:p>
    <w:p w:rsidR="00E44F18" w:rsidRDefault="00E44F18" w:rsidP="00E44F18">
      <w:pPr>
        <w:tabs>
          <w:tab w:val="left" w:pos="5387"/>
        </w:tabs>
        <w:ind w:left="4820"/>
        <w:rPr>
          <w:i/>
        </w:rPr>
      </w:pPr>
    </w:p>
    <w:p w:rsidR="00C013AA" w:rsidRDefault="00C013AA" w:rsidP="00E44F18">
      <w:pPr>
        <w:tabs>
          <w:tab w:val="left" w:pos="5387"/>
        </w:tabs>
        <w:ind w:left="4820"/>
        <w:rPr>
          <w:i/>
        </w:rPr>
      </w:pPr>
    </w:p>
    <w:p w:rsidR="00E44F18" w:rsidRDefault="00E44F18" w:rsidP="00FB1E27">
      <w:pPr>
        <w:rPr>
          <w:snapToGrid w:val="0"/>
        </w:rPr>
      </w:pPr>
    </w:p>
    <w:p w:rsidR="00710367" w:rsidRPr="00340C69" w:rsidRDefault="00C013AA" w:rsidP="005F4D7F">
      <w:pPr>
        <w:jc w:val="right"/>
        <w:rPr>
          <w:lang w:val="de-DE"/>
        </w:rPr>
      </w:pPr>
      <w:r w:rsidRPr="00340C69">
        <w:rPr>
          <w:lang w:val="de-DE"/>
        </w:rPr>
        <w:t>[Annexes follow]</w:t>
      </w:r>
    </w:p>
    <w:p w:rsidR="00C013AA" w:rsidRPr="00340C69" w:rsidRDefault="00C013AA" w:rsidP="005F4D7F">
      <w:pPr>
        <w:jc w:val="right"/>
        <w:rPr>
          <w:lang w:val="de-DE"/>
        </w:rPr>
      </w:pPr>
    </w:p>
    <w:p w:rsidR="00C013AA" w:rsidRPr="00340C69" w:rsidRDefault="00C013AA" w:rsidP="005F4D7F">
      <w:pPr>
        <w:jc w:val="right"/>
        <w:rPr>
          <w:lang w:val="de-DE"/>
        </w:rPr>
        <w:sectPr w:rsidR="00C013AA" w:rsidRPr="00340C69" w:rsidSect="005F4D7F">
          <w:headerReference w:type="default" r:id="rId8"/>
          <w:pgSz w:w="11907" w:h="16840" w:code="9"/>
          <w:pgMar w:top="510" w:right="1134" w:bottom="1134" w:left="1134" w:header="510" w:footer="680" w:gutter="0"/>
          <w:cols w:space="720"/>
          <w:titlePg/>
        </w:sectPr>
      </w:pPr>
    </w:p>
    <w:p w:rsidR="00CC3784" w:rsidRPr="00340C69" w:rsidRDefault="00CC3784">
      <w:pPr>
        <w:spacing w:after="200" w:line="276" w:lineRule="auto"/>
        <w:jc w:val="left"/>
        <w:rPr>
          <w:caps/>
          <w:snapToGrid w:val="0"/>
          <w:u w:val="single"/>
          <w:lang w:val="de-DE"/>
        </w:rPr>
      </w:pPr>
    </w:p>
    <w:p w:rsidR="00CC3784" w:rsidRPr="00CC3784" w:rsidRDefault="00CC3784" w:rsidP="00CC3784">
      <w:pPr>
        <w:pStyle w:val="plheading"/>
        <w:rPr>
          <w:lang w:val="de-DE"/>
        </w:rPr>
      </w:pPr>
      <w:r w:rsidRPr="00CC3784">
        <w:rPr>
          <w:lang w:val="de-DE"/>
        </w:rPr>
        <w:t>I. MEMBRES / MEMBERS / VERBANDSMITGLIEDER / MIEMBROS</w:t>
      </w:r>
    </w:p>
    <w:p w:rsidR="00CC3784" w:rsidRPr="00AF437E" w:rsidRDefault="00CC3784" w:rsidP="00CC3784">
      <w:pPr>
        <w:pStyle w:val="plcountry"/>
        <w:rPr>
          <w:lang w:val="de-DE"/>
        </w:rPr>
      </w:pPr>
      <w:r w:rsidRPr="00AF437E">
        <w:rPr>
          <w:lang w:val="de-DE"/>
        </w:rPr>
        <w:t>ALLEMAGNE / GERMANY / DEUTSCHLAND / ALEMANIA</w:t>
      </w:r>
    </w:p>
    <w:p w:rsidR="00CC3784" w:rsidRPr="001D1CB5" w:rsidRDefault="00CC3784" w:rsidP="00CC3784">
      <w:pPr>
        <w:pStyle w:val="pldetails"/>
        <w:rPr>
          <w:lang w:val="de-DE"/>
        </w:rPr>
      </w:pPr>
      <w:r w:rsidRPr="001D1CB5">
        <w:rPr>
          <w:lang w:val="de-DE"/>
        </w:rPr>
        <w:t xml:space="preserve">Udo VON KRÖCHER (Herr), Präsident, Bundessortenamt, Hanover </w:t>
      </w:r>
      <w:r w:rsidRPr="001D1CB5">
        <w:rPr>
          <w:lang w:val="de-DE"/>
        </w:rPr>
        <w:br/>
        <w:t>(e-mail: Postfach.Praesident@bundessortenamt.de)</w:t>
      </w:r>
    </w:p>
    <w:p w:rsidR="00CC3784" w:rsidRPr="006831CD" w:rsidRDefault="00CC3784" w:rsidP="00CC3784">
      <w:pPr>
        <w:pStyle w:val="plcountry"/>
        <w:rPr>
          <w:lang w:val="es-ES_tradnl"/>
        </w:rPr>
      </w:pPr>
      <w:r w:rsidRPr="006831CD">
        <w:rPr>
          <w:lang w:val="es-ES_tradnl"/>
        </w:rPr>
        <w:t>ARGENTINE / ARGENTINA / ARGENTINIEN / ARGENTINA</w:t>
      </w:r>
    </w:p>
    <w:p w:rsidR="00CC3784" w:rsidRPr="006831CD" w:rsidRDefault="00CC3784" w:rsidP="00CC3784">
      <w:pPr>
        <w:pStyle w:val="pldetails"/>
        <w:rPr>
          <w:lang w:val="es-ES_tradnl"/>
        </w:rPr>
      </w:pPr>
      <w:r w:rsidRPr="006831CD">
        <w:rPr>
          <w:lang w:val="es-ES_tradnl"/>
        </w:rPr>
        <w:t xml:space="preserve">Raimundo LAVIGNOLLE (Sr.), Presidente del Directorio, Instituto Nacional de Semillas (INASE), </w:t>
      </w:r>
      <w:r w:rsidRPr="006831CD">
        <w:rPr>
          <w:lang w:val="es-ES_tradnl"/>
        </w:rPr>
        <w:br/>
        <w:t xml:space="preserve">Instituto Nacional de Semillas (INASE), Ministerio de Producción y Trabajo - Secretaría de Agroindustria  </w:t>
      </w:r>
      <w:r w:rsidRPr="006831CD">
        <w:rPr>
          <w:lang w:val="es-ES_tradnl"/>
        </w:rPr>
        <w:br/>
        <w:t xml:space="preserve">(e-mail: rlavignolle@inase.gov.ar) </w:t>
      </w:r>
    </w:p>
    <w:p w:rsidR="00CC3784" w:rsidRDefault="00CC3784" w:rsidP="00CC3784">
      <w:pPr>
        <w:pStyle w:val="pldetails"/>
        <w:rPr>
          <w:lang w:val="es-ES_tradnl"/>
        </w:rPr>
      </w:pPr>
      <w:r w:rsidRPr="00DA13B9">
        <w:rPr>
          <w:lang w:val="es-ES_tradnl"/>
        </w:rPr>
        <w:t>María Laura VILLAMAYOR</w:t>
      </w:r>
      <w:r>
        <w:rPr>
          <w:lang w:val="es-ES_tradnl"/>
        </w:rPr>
        <w:t xml:space="preserve"> (Sra.), </w:t>
      </w:r>
      <w:r w:rsidRPr="00DA13B9">
        <w:rPr>
          <w:lang w:val="es-ES_tradnl"/>
        </w:rPr>
        <w:t>Abogada</w:t>
      </w:r>
      <w:r>
        <w:rPr>
          <w:lang w:val="es-ES_tradnl"/>
        </w:rPr>
        <w:t xml:space="preserve">, </w:t>
      </w:r>
      <w:r w:rsidRPr="00DA13B9">
        <w:rPr>
          <w:lang w:val="es-ES_tradnl"/>
        </w:rPr>
        <w:t>Unidad Presidencia</w:t>
      </w:r>
      <w:r>
        <w:rPr>
          <w:lang w:val="es-ES_tradnl"/>
        </w:rPr>
        <w:t xml:space="preserve">, </w:t>
      </w:r>
      <w:r w:rsidRPr="00DA13B9">
        <w:rPr>
          <w:lang w:val="es-ES_tradnl"/>
        </w:rPr>
        <w:t>Instituto Nacional de Semillas (INASE)</w:t>
      </w:r>
      <w:r>
        <w:rPr>
          <w:lang w:val="es-ES_tradnl"/>
        </w:rPr>
        <w:t xml:space="preserve">, </w:t>
      </w:r>
      <w:r w:rsidRPr="00D73F86">
        <w:rPr>
          <w:lang w:val="es-ES_tradnl"/>
        </w:rPr>
        <w:t>Ministerio de Producción y Trabajo - Secretaría de Agroindustria</w:t>
      </w:r>
      <w:r w:rsidRPr="004D23DE">
        <w:rPr>
          <w:lang w:val="es-ES_tradnl"/>
        </w:rPr>
        <w:t xml:space="preserve">  </w:t>
      </w:r>
      <w:r>
        <w:rPr>
          <w:lang w:val="es-ES_tradnl"/>
        </w:rPr>
        <w:br/>
        <w:t>(e-</w:t>
      </w:r>
      <w:r w:rsidRPr="00DA13B9">
        <w:rPr>
          <w:lang w:val="es-ES_tradnl"/>
        </w:rPr>
        <w:t xml:space="preserve">mail: </w:t>
      </w:r>
      <w:r w:rsidRPr="00FA4039">
        <w:rPr>
          <w:lang w:val="es-ES_tradnl"/>
        </w:rPr>
        <w:t>mlvillamayor@inase.gov.ar</w:t>
      </w:r>
      <w:r>
        <w:rPr>
          <w:lang w:val="es-ES_tradnl"/>
        </w:rPr>
        <w:t>)</w:t>
      </w:r>
    </w:p>
    <w:p w:rsidR="00CC3784" w:rsidRPr="003F5638" w:rsidRDefault="00CC3784" w:rsidP="00CC3784">
      <w:pPr>
        <w:pStyle w:val="pldetails"/>
        <w:rPr>
          <w:lang w:val="es-ES"/>
        </w:rPr>
      </w:pPr>
      <w:r w:rsidRPr="00911380">
        <w:rPr>
          <w:lang w:val="es-ES"/>
        </w:rPr>
        <w:t xml:space="preserve">María Inés RODRIGUEZ (Sra.), Consejera, Misión Permanente de la República Argentina, Ginebra </w:t>
      </w:r>
      <w:r w:rsidRPr="00911380">
        <w:rPr>
          <w:lang w:val="es-ES"/>
        </w:rPr>
        <w:br/>
        <w:t>(e-mail: mariaines.rodriguez@missionarg.ch)</w:t>
      </w:r>
    </w:p>
    <w:p w:rsidR="00CC3784" w:rsidRPr="00D44BD3" w:rsidRDefault="00CC3784" w:rsidP="00CC3784">
      <w:pPr>
        <w:pStyle w:val="plcountry"/>
      </w:pPr>
      <w:r w:rsidRPr="00D44BD3">
        <w:t>AUSTRALIE / AUSTRALIA / AUSTRALIEN / AUSTRALIA</w:t>
      </w:r>
    </w:p>
    <w:p w:rsidR="00CC3784" w:rsidRPr="003E4037" w:rsidRDefault="00CC3784" w:rsidP="00CC3784">
      <w:pPr>
        <w:pStyle w:val="pldetails"/>
      </w:pPr>
      <w:r w:rsidRPr="003E4037">
        <w:t xml:space="preserve">Nik HULSE (Mr.), Chief of Plant Breeders' Rights, Plant Breeder's Rights Office, IP Australia, Woden </w:t>
      </w:r>
      <w:r w:rsidRPr="003E4037">
        <w:br/>
        <w:t xml:space="preserve">(e-mail: nik.hulse@ipaustralia.gov.au) </w:t>
      </w:r>
    </w:p>
    <w:p w:rsidR="00CC3784" w:rsidRPr="00D44BD3" w:rsidRDefault="00CC3784" w:rsidP="00CC3784">
      <w:pPr>
        <w:pStyle w:val="plcountry"/>
        <w:rPr>
          <w:lang w:val="de-DE"/>
        </w:rPr>
      </w:pPr>
      <w:r w:rsidRPr="00D44BD3">
        <w:rPr>
          <w:lang w:val="de-DE"/>
        </w:rPr>
        <w:t>AUTRICHE / AUSTRIA / ÖSTERREICH / AUSTRIA</w:t>
      </w:r>
    </w:p>
    <w:p w:rsidR="00CC3784" w:rsidRPr="003A30E4" w:rsidRDefault="00CC3784" w:rsidP="00CC3784">
      <w:pPr>
        <w:pStyle w:val="pldetails"/>
        <w:rPr>
          <w:lang w:val="de-DE"/>
        </w:rPr>
      </w:pPr>
      <w:r w:rsidRPr="003A30E4">
        <w:rPr>
          <w:lang w:val="de-DE"/>
        </w:rPr>
        <w:t xml:space="preserve">Heinz-Peter ZACH (Herr), Leiter des Referates III/9c für Saatgut und Sortenwesen, Bundesministerium für Nachhaltigkeit und Tourismus, Wien </w:t>
      </w:r>
      <w:r w:rsidRPr="003A30E4">
        <w:rPr>
          <w:lang w:val="de-DE"/>
        </w:rPr>
        <w:br/>
        <w:t>(e-mail: heinz-peter.zach@lebensministerium.at)</w:t>
      </w:r>
    </w:p>
    <w:p w:rsidR="00CC3784" w:rsidRPr="003A30E4" w:rsidRDefault="00CC3784" w:rsidP="00CC3784">
      <w:pPr>
        <w:pStyle w:val="pldetails"/>
      </w:pPr>
      <w:r w:rsidRPr="003A30E4">
        <w:t>Salvatore FINAMORE (Mr.), Political Administrator, General Secretariat, Directorate</w:t>
      </w:r>
      <w:r w:rsidRPr="003A30E4">
        <w:rPr>
          <w:rFonts w:ascii="Cambria Math" w:hAnsi="Cambria Math" w:cs="Cambria Math"/>
        </w:rPr>
        <w:t>‐</w:t>
      </w:r>
      <w:r w:rsidRPr="003A30E4">
        <w:t xml:space="preserve">General Agriculture, Fisheries, Social Affairs and Health, Bruxelles </w:t>
      </w:r>
      <w:r w:rsidRPr="003A30E4">
        <w:br/>
        <w:t>(e-mail: salvatore.finamore@consilium.europa.eu)</w:t>
      </w:r>
    </w:p>
    <w:p w:rsidR="00CC3784" w:rsidRPr="004013AB" w:rsidRDefault="00CC3784" w:rsidP="00CC3784">
      <w:pPr>
        <w:pStyle w:val="plcountry"/>
      </w:pPr>
      <w:r w:rsidRPr="004013AB">
        <w:t>BÉLARUS / BELARUS / BELARUS / BELARÚS</w:t>
      </w:r>
    </w:p>
    <w:p w:rsidR="00CC3784" w:rsidRPr="00137650" w:rsidRDefault="00CC3784" w:rsidP="00CC3784">
      <w:pPr>
        <w:pStyle w:val="pldetails"/>
      </w:pPr>
      <w:r w:rsidRPr="004D23DE">
        <w:t>Uladzimir BEINIA</w:t>
      </w:r>
      <w:r>
        <w:t xml:space="preserve"> (Mr.)</w:t>
      </w:r>
      <w:r w:rsidRPr="004D23DE">
        <w:t xml:space="preserve">, Director, State Inspection for Testing and Protection of Plant Varieties, </w:t>
      </w:r>
      <w:r w:rsidRPr="00137650">
        <w:t xml:space="preserve">Minsk  </w:t>
      </w:r>
      <w:r>
        <w:br/>
      </w:r>
      <w:r w:rsidRPr="00137650">
        <w:t xml:space="preserve">(e-mail: belsort@mail.ru) </w:t>
      </w:r>
    </w:p>
    <w:p w:rsidR="00CC3784" w:rsidRDefault="00CC3784" w:rsidP="00CC3784">
      <w:pPr>
        <w:pStyle w:val="pldetails"/>
      </w:pPr>
      <w:r w:rsidRPr="004D23DE">
        <w:t xml:space="preserve">Tatsiana SIAMASHKA (Ms.), Deputy Director of DUS Testing, State Inspection for Testing and Protection of Plant Varieties, Minsk  </w:t>
      </w:r>
      <w:r>
        <w:br/>
      </w:r>
      <w:r w:rsidRPr="004D23DE">
        <w:t xml:space="preserve">(e-mail: tatianasortr@mail.ru) </w:t>
      </w:r>
    </w:p>
    <w:p w:rsidR="00CC3784" w:rsidRDefault="00CC3784" w:rsidP="00CC3784">
      <w:pPr>
        <w:pStyle w:val="pldetails"/>
      </w:pPr>
      <w:r w:rsidRPr="004D23DE">
        <w:t xml:space="preserve">Maryna SALADUKHA (Ms.), Head, International Cooperation Department, State Inspection for Testing and Protection of Plant Varieties, Minsk  </w:t>
      </w:r>
      <w:r>
        <w:br/>
      </w:r>
      <w:r w:rsidRPr="004D23DE">
        <w:t xml:space="preserve">(e-mail: belsort@mail.ru) </w:t>
      </w:r>
    </w:p>
    <w:p w:rsidR="00CC3784" w:rsidRPr="00790A36" w:rsidRDefault="00CC3784" w:rsidP="00CC3784">
      <w:pPr>
        <w:pStyle w:val="plcountry"/>
        <w:rPr>
          <w:lang w:val="fr-CH"/>
        </w:rPr>
      </w:pPr>
      <w:r w:rsidRPr="00790A36">
        <w:rPr>
          <w:lang w:val="fr-CH"/>
        </w:rPr>
        <w:t>BELGIQUE / BELGIUM / BELGIEN / BÉLGICA</w:t>
      </w:r>
    </w:p>
    <w:p w:rsidR="00CC3784" w:rsidRPr="00554FBA" w:rsidRDefault="00CC3784" w:rsidP="00CC3784">
      <w:pPr>
        <w:pStyle w:val="pldetails"/>
        <w:rPr>
          <w:lang w:val="fr-CH"/>
        </w:rPr>
      </w:pPr>
      <w:r w:rsidRPr="00790A36">
        <w:rPr>
          <w:lang w:val="fr-CH"/>
        </w:rPr>
        <w:t>Björn COENE</w:t>
      </w:r>
      <w:r>
        <w:rPr>
          <w:lang w:val="fr-CH"/>
        </w:rPr>
        <w:t xml:space="preserve"> (M.)</w:t>
      </w:r>
      <w:r w:rsidRPr="00790A36">
        <w:rPr>
          <w:lang w:val="fr-CH"/>
        </w:rPr>
        <w:t xml:space="preserve">, Attaché, Office de la Propriété Intellectuelle, Direction générale de la Réglementation économique, Bruxelles </w:t>
      </w:r>
      <w:r>
        <w:rPr>
          <w:lang w:val="fr-CH"/>
        </w:rPr>
        <w:br/>
      </w:r>
      <w:r w:rsidRPr="00790A36">
        <w:rPr>
          <w:lang w:val="fr-CH"/>
        </w:rPr>
        <w:t>(e-mail: bjorn.coene@economie.fgov.be)</w:t>
      </w:r>
    </w:p>
    <w:p w:rsidR="00CC3784" w:rsidRPr="00601689" w:rsidRDefault="00CC3784" w:rsidP="00CC3784">
      <w:pPr>
        <w:pStyle w:val="plcountry"/>
        <w:rPr>
          <w:lang w:val="es-ES_tradnl"/>
        </w:rPr>
      </w:pPr>
      <w:r w:rsidRPr="00601689">
        <w:rPr>
          <w:lang w:val="es-ES_tradnl"/>
        </w:rPr>
        <w:t xml:space="preserve">BOLIVIE (ÉTAT PLURINATIONAL DE) / BOLIVIA (PLURINATIONAL STATE OF) / </w:t>
      </w:r>
      <w:r>
        <w:rPr>
          <w:lang w:val="es-ES_tradnl"/>
        </w:rPr>
        <w:br/>
      </w:r>
      <w:r w:rsidRPr="00601689">
        <w:rPr>
          <w:lang w:val="es-ES_tradnl"/>
        </w:rPr>
        <w:t>BOLIVIEN (PLURINATIONALER STAAT) / BOLIVIA (ESTADO PLURINACIONAL DE)</w:t>
      </w:r>
    </w:p>
    <w:p w:rsidR="00CC3784" w:rsidRDefault="00CC3784" w:rsidP="00CC3784">
      <w:pPr>
        <w:pStyle w:val="pldetails"/>
        <w:rPr>
          <w:lang w:val="es-ES_tradnl"/>
        </w:rPr>
      </w:pPr>
      <w:r w:rsidRPr="00316107">
        <w:rPr>
          <w:lang w:val="es-ES_tradnl"/>
        </w:rPr>
        <w:t>Fernando Bruno ESCOBAR PACHECO</w:t>
      </w:r>
      <w:r>
        <w:rPr>
          <w:lang w:val="es-ES_tradnl"/>
        </w:rPr>
        <w:t xml:space="preserve"> (</w:t>
      </w:r>
      <w:r w:rsidRPr="00316107">
        <w:rPr>
          <w:lang w:val="es-ES_tradnl"/>
        </w:rPr>
        <w:t>Sr.</w:t>
      </w:r>
      <w:r>
        <w:rPr>
          <w:lang w:val="es-ES_tradnl"/>
        </w:rPr>
        <w:t xml:space="preserve">), </w:t>
      </w:r>
      <w:r w:rsidRPr="00316107">
        <w:rPr>
          <w:lang w:val="es-ES_tradnl"/>
        </w:rPr>
        <w:t>Primer Secretario</w:t>
      </w:r>
      <w:r>
        <w:rPr>
          <w:lang w:val="es-ES_tradnl"/>
        </w:rPr>
        <w:t xml:space="preserve">, </w:t>
      </w:r>
      <w:r w:rsidRPr="00316107">
        <w:rPr>
          <w:lang w:val="es-ES_tradnl"/>
        </w:rPr>
        <w:t>Misión Permanente de Bolivia ante la Oficina de las Naciones Unidas en Ginebra</w:t>
      </w:r>
      <w:r>
        <w:rPr>
          <w:lang w:val="es-ES_tradnl"/>
        </w:rPr>
        <w:t>, Ginebra</w:t>
      </w:r>
      <w:r>
        <w:rPr>
          <w:lang w:val="es-ES_tradnl"/>
        </w:rPr>
        <w:br/>
        <w:t>(e-</w:t>
      </w:r>
      <w:r w:rsidRPr="00316107">
        <w:rPr>
          <w:lang w:val="es-ES_tradnl"/>
        </w:rPr>
        <w:t>mail: fernando.escobar@mission-bolivia.ch</w:t>
      </w:r>
      <w:r>
        <w:rPr>
          <w:lang w:val="es-ES_tradnl"/>
        </w:rPr>
        <w:t>)</w:t>
      </w:r>
    </w:p>
    <w:p w:rsidR="00CC3784" w:rsidRPr="00CC3784" w:rsidRDefault="00CC3784" w:rsidP="00CC3784">
      <w:pPr>
        <w:pStyle w:val="plcountry"/>
        <w:rPr>
          <w:lang w:val="es-ES_tradnl"/>
        </w:rPr>
      </w:pPr>
      <w:r w:rsidRPr="00CC3784">
        <w:rPr>
          <w:lang w:val="es-ES_tradnl"/>
        </w:rPr>
        <w:t xml:space="preserve">BOSNIE-HERZÉGOVINE / BOSNIA AND HERZEGOVINA / BOSNIEN UND HERZEGOWINA / </w:t>
      </w:r>
      <w:r w:rsidRPr="00CC3784">
        <w:rPr>
          <w:lang w:val="es-ES_tradnl"/>
        </w:rPr>
        <w:br/>
        <w:t>BOSNIA Y HERZEGOVINA</w:t>
      </w:r>
    </w:p>
    <w:p w:rsidR="00CC3784" w:rsidRPr="000169A8" w:rsidRDefault="00CC3784" w:rsidP="00CC3784">
      <w:pPr>
        <w:pStyle w:val="pldetails"/>
      </w:pPr>
      <w:r w:rsidRPr="000169A8">
        <w:t>Tarik DZUBUR</w:t>
      </w:r>
      <w:r>
        <w:t xml:space="preserve"> (Mr.)</w:t>
      </w:r>
      <w:r w:rsidRPr="000169A8">
        <w:t xml:space="preserve">, Head of department, Administration Bosnia and Herzegovina for Plant Health Protection, Ministry of Foreign Trade and Economic Relations, Sarajevo </w:t>
      </w:r>
      <w:r>
        <w:br/>
      </w:r>
      <w:r w:rsidRPr="000169A8">
        <w:t>(e-mail: tarik.dzubur@uzzb.gov.ba)</w:t>
      </w:r>
    </w:p>
    <w:p w:rsidR="00CC3784" w:rsidRPr="00A225C4" w:rsidRDefault="00CC3784" w:rsidP="00CC3784">
      <w:pPr>
        <w:pStyle w:val="plcountry"/>
        <w:rPr>
          <w:lang w:val="pt-BR"/>
        </w:rPr>
      </w:pPr>
      <w:r w:rsidRPr="00A225C4">
        <w:rPr>
          <w:lang w:val="pt-BR"/>
        </w:rPr>
        <w:t>BRÉSIL / BRAZIL / BRASILIEN / BRASIL</w:t>
      </w:r>
    </w:p>
    <w:p w:rsidR="00CC3784" w:rsidRPr="00BF3446" w:rsidRDefault="00CC3784" w:rsidP="00CC3784">
      <w:pPr>
        <w:pStyle w:val="pldetails"/>
        <w:rPr>
          <w:lang w:val="pt-BR"/>
        </w:rPr>
      </w:pPr>
      <w:r w:rsidRPr="00BF3446">
        <w:rPr>
          <w:lang w:val="pt-BR"/>
        </w:rPr>
        <w:t xml:space="preserve">Ricardo ZANATTA MACHADO (Sr.), Fiscal Federal Agropecuário, Coordinador do SNPC, Serviço Nacional de Proteção de Cultivares (SNPC), Ministério da Agricultura, Pecuária e Abastecimento, Brasilia , D.F. </w:t>
      </w:r>
      <w:r w:rsidRPr="00BF3446">
        <w:rPr>
          <w:lang w:val="pt-BR"/>
        </w:rPr>
        <w:br/>
        <w:t xml:space="preserve">(e-mail: ricardo.machado@agricultura.gov.br) </w:t>
      </w:r>
    </w:p>
    <w:p w:rsidR="00CC3784" w:rsidRPr="000E212D" w:rsidRDefault="00CC3784" w:rsidP="00CC3784">
      <w:pPr>
        <w:pStyle w:val="plcountry"/>
        <w:rPr>
          <w:lang w:val="pt-PT"/>
        </w:rPr>
      </w:pPr>
      <w:r w:rsidRPr="000E212D">
        <w:rPr>
          <w:lang w:val="pt-PT"/>
        </w:rPr>
        <w:t>CANADA / CANADA / KANADA / CANADÁ</w:t>
      </w:r>
    </w:p>
    <w:p w:rsidR="00CC3784" w:rsidRPr="00340C69" w:rsidRDefault="00CC3784" w:rsidP="00CC3784">
      <w:pPr>
        <w:pStyle w:val="pldetails"/>
      </w:pPr>
      <w:r w:rsidRPr="00340C69">
        <w:t xml:space="preserve">Anthony PARKER (Mr.), Commissioner, Plant Breeders' Rights Office, Canadian Food Inspection Agency (CFIA), Ottawa </w:t>
      </w:r>
      <w:r w:rsidRPr="00340C69">
        <w:br/>
        <w:t xml:space="preserve">(e-mail: anthony.parker@inspection.gc.ca) </w:t>
      </w:r>
    </w:p>
    <w:p w:rsidR="00CC3784" w:rsidRPr="00340C69" w:rsidRDefault="00CC3784" w:rsidP="00CC3784">
      <w:pPr>
        <w:pStyle w:val="pldetails"/>
      </w:pPr>
      <w:r w:rsidRPr="00340C69">
        <w:t xml:space="preserve">Lisa LEDUC (Ms.), Examiner, Plant Breeders' Rights Office, Canadian Food Inspection Agency (CFIA), Ottawa </w:t>
      </w:r>
      <w:r w:rsidRPr="00340C69">
        <w:br/>
        <w:t>(e-mail: lisa.leduc@inspection.gc.ca)</w:t>
      </w:r>
    </w:p>
    <w:p w:rsidR="00CC3784" w:rsidRPr="00340C69" w:rsidRDefault="00CC3784" w:rsidP="00CC3784">
      <w:pPr>
        <w:pStyle w:val="plcountry"/>
        <w:rPr>
          <w:lang w:val="es-ES"/>
        </w:rPr>
      </w:pPr>
      <w:r w:rsidRPr="00340C69">
        <w:rPr>
          <w:lang w:val="es-ES"/>
        </w:rPr>
        <w:t>CHILI / CHILE / CHILE / CHILE</w:t>
      </w:r>
    </w:p>
    <w:p w:rsidR="00CC3784" w:rsidRDefault="00CC3784" w:rsidP="00CC3784">
      <w:pPr>
        <w:pStyle w:val="pldetails"/>
        <w:rPr>
          <w:lang w:val="es-ES"/>
        </w:rPr>
      </w:pPr>
      <w:r w:rsidRPr="00340C69">
        <w:rPr>
          <w:lang w:val="es-ES"/>
        </w:rPr>
        <w:t xml:space="preserve">Manuel Antonio TORO UGALDE (Sr.), Jefe Departamento, Registro de Variedades Protegidas, </w:t>
      </w:r>
      <w:r w:rsidRPr="00340C69">
        <w:rPr>
          <w:lang w:val="es-ES"/>
        </w:rPr>
        <w:br/>
      </w:r>
      <w:r w:rsidRPr="003A7159">
        <w:rPr>
          <w:lang w:val="es-ES"/>
        </w:rPr>
        <w:t xml:space="preserve">División Semillas, Servicio Agrícola y Ganadero (SAG), Santiago de Chile </w:t>
      </w:r>
      <w:r>
        <w:rPr>
          <w:lang w:val="es-ES"/>
        </w:rPr>
        <w:br/>
      </w:r>
      <w:r w:rsidRPr="003A7159">
        <w:rPr>
          <w:lang w:val="es-ES"/>
        </w:rPr>
        <w:t>(e-mail: manuel.toro@sag.gob.cl)</w:t>
      </w:r>
      <w:r w:rsidRPr="00462682">
        <w:rPr>
          <w:lang w:val="es-ES"/>
        </w:rPr>
        <w:t xml:space="preserve"> </w:t>
      </w:r>
    </w:p>
    <w:p w:rsidR="00CC3784" w:rsidRPr="004D23DE" w:rsidRDefault="00CC3784" w:rsidP="00CC3784">
      <w:pPr>
        <w:pStyle w:val="plcountry"/>
      </w:pPr>
      <w:r w:rsidRPr="004D23DE">
        <w:t>CHINE / CHINA / CHINA / CHINA</w:t>
      </w:r>
    </w:p>
    <w:p w:rsidR="00CC3784" w:rsidRPr="00F45E2A" w:rsidRDefault="00CC3784" w:rsidP="00CC3784">
      <w:pPr>
        <w:pStyle w:val="pldetails"/>
      </w:pPr>
      <w:r w:rsidRPr="00AE14E8">
        <w:t>Chengrui YANG</w:t>
      </w:r>
      <w:r>
        <w:t xml:space="preserve"> (Mr.), Deputy D</w:t>
      </w:r>
      <w:r w:rsidRPr="00AE14E8">
        <w:t xml:space="preserve">irector, National Intellectual Property Administration (PCR), Beijing </w:t>
      </w:r>
      <w:r>
        <w:br/>
      </w:r>
      <w:r w:rsidRPr="00AE14E8">
        <w:t>(e-mail: yangchengrui@sipo.gov.cn)</w:t>
      </w:r>
      <w:r w:rsidRPr="00F45E2A">
        <w:t xml:space="preserve"> </w:t>
      </w:r>
    </w:p>
    <w:p w:rsidR="00CC3784" w:rsidRDefault="00CC3784" w:rsidP="00CC3784">
      <w:pPr>
        <w:pStyle w:val="pldetails"/>
      </w:pPr>
      <w:r w:rsidRPr="00FB51EB">
        <w:t>Sanqun LONG</w:t>
      </w:r>
      <w:r>
        <w:t xml:space="preserve"> (Mr.)</w:t>
      </w:r>
      <w:r w:rsidRPr="00FB51EB">
        <w:t xml:space="preserve">, Deputy Director, State Forestry Administration (SFA), Beijing </w:t>
      </w:r>
      <w:r>
        <w:br/>
      </w:r>
      <w:r w:rsidRPr="00FB51EB">
        <w:t>(e-mail: LSQ9106@126.com)</w:t>
      </w:r>
    </w:p>
    <w:p w:rsidR="00CC3784" w:rsidRPr="004D23DE" w:rsidRDefault="00CC3784" w:rsidP="00CC3784">
      <w:pPr>
        <w:pStyle w:val="pldetails"/>
      </w:pPr>
      <w:r w:rsidRPr="004D23DE">
        <w:t>Chao DENG</w:t>
      </w:r>
      <w:r>
        <w:t xml:space="preserve"> (Mr.)</w:t>
      </w:r>
      <w:r w:rsidRPr="004D23DE">
        <w:t xml:space="preserve">, Principal Staff Member, </w:t>
      </w:r>
      <w:r w:rsidRPr="000F1B04">
        <w:t>Ministry of Agriculture and Rural Affairs</w:t>
      </w:r>
      <w:r>
        <w:t xml:space="preserve">, </w:t>
      </w:r>
      <w:r w:rsidRPr="000F1B04">
        <w:t>Division of DUS Tests, Development Center of Science and Technology, Beijing</w:t>
      </w:r>
      <w:r w:rsidRPr="000F1B04">
        <w:br/>
      </w:r>
      <w:r w:rsidRPr="004D23DE">
        <w:t xml:space="preserve">(e-mail: dengchaowin@sina.com) </w:t>
      </w:r>
    </w:p>
    <w:p w:rsidR="00CC3784" w:rsidRPr="00F45E2A" w:rsidRDefault="00CC3784" w:rsidP="00CC3784">
      <w:pPr>
        <w:pStyle w:val="pldetails"/>
      </w:pPr>
      <w:r w:rsidRPr="00375111">
        <w:t>Yongqi ZHENG</w:t>
      </w:r>
      <w:r>
        <w:t xml:space="preserve"> (Mr.)</w:t>
      </w:r>
      <w:r w:rsidRPr="00375111">
        <w:t xml:space="preserve">, Research Professor, Office of Protection of New Varieties of Plants, State Forestry Administration, Beijing </w:t>
      </w:r>
      <w:r>
        <w:br/>
      </w:r>
      <w:r w:rsidRPr="00375111">
        <w:t>(e-mail: zhengyq@caf.ac.cn)</w:t>
      </w:r>
      <w:r w:rsidRPr="00F45E2A">
        <w:t xml:space="preserve"> </w:t>
      </w:r>
    </w:p>
    <w:p w:rsidR="00CC3784" w:rsidRPr="000E4D3D" w:rsidRDefault="00CC3784" w:rsidP="00CC3784">
      <w:pPr>
        <w:pStyle w:val="plcountry"/>
        <w:rPr>
          <w:lang w:val="es-ES"/>
        </w:rPr>
      </w:pPr>
      <w:r w:rsidRPr="000E4D3D">
        <w:rPr>
          <w:lang w:val="es-ES"/>
        </w:rPr>
        <w:t>costa rica / costa rica / costa rica / costa rica</w:t>
      </w:r>
    </w:p>
    <w:p w:rsidR="00CC3784" w:rsidRPr="00BD50FE" w:rsidRDefault="00CC3784" w:rsidP="00CC3784">
      <w:pPr>
        <w:pStyle w:val="pldetails"/>
        <w:rPr>
          <w:lang w:val="es-ES"/>
        </w:rPr>
      </w:pPr>
      <w:r w:rsidRPr="00BD50FE">
        <w:rPr>
          <w:lang w:val="es-ES"/>
        </w:rPr>
        <w:t>Mariana CASTRO</w:t>
      </w:r>
      <w:r>
        <w:rPr>
          <w:lang w:val="es-ES"/>
        </w:rPr>
        <w:t xml:space="preserve"> (Sra.), </w:t>
      </w:r>
      <w:r w:rsidRPr="00BD50FE">
        <w:rPr>
          <w:lang w:val="es-ES"/>
        </w:rPr>
        <w:t>Consejera</w:t>
      </w:r>
      <w:r>
        <w:rPr>
          <w:lang w:val="es-ES"/>
        </w:rPr>
        <w:t xml:space="preserve">, </w:t>
      </w:r>
      <w:r w:rsidRPr="00BD50FE">
        <w:rPr>
          <w:lang w:val="es-ES"/>
        </w:rPr>
        <w:t>Misión Permanente de la República de Costa Rica ante la Oficina de las Naciones Unidas en Ginebra</w:t>
      </w:r>
      <w:r>
        <w:rPr>
          <w:lang w:val="es-ES"/>
        </w:rPr>
        <w:t>, Ginebra</w:t>
      </w:r>
      <w:r>
        <w:rPr>
          <w:lang w:val="es-ES"/>
        </w:rPr>
        <w:br/>
        <w:t>(e-</w:t>
      </w:r>
      <w:r w:rsidRPr="00BD50FE">
        <w:rPr>
          <w:lang w:val="es-ES"/>
        </w:rPr>
        <w:t>mail: miscr-onug@rree.go.cr</w:t>
      </w:r>
      <w:r>
        <w:rPr>
          <w:lang w:val="es-ES"/>
        </w:rPr>
        <w:t>)</w:t>
      </w:r>
    </w:p>
    <w:p w:rsidR="00CC3784" w:rsidRPr="00E72EDE" w:rsidRDefault="00CC3784" w:rsidP="00CC3784">
      <w:pPr>
        <w:pStyle w:val="plcountry"/>
      </w:pPr>
      <w:r w:rsidRPr="00E72EDE">
        <w:t>DANEMARK / DENMARK / DÄNEMARK / DINAMARCA</w:t>
      </w:r>
    </w:p>
    <w:p w:rsidR="00CC3784" w:rsidRPr="00F33330" w:rsidRDefault="00CC3784" w:rsidP="00CC3784">
      <w:pPr>
        <w:pStyle w:val="pldetails"/>
      </w:pPr>
      <w:r w:rsidRPr="00E72EDE">
        <w:t xml:space="preserve">Maria BOYE SIMONSEN (Ms.), Academic Staff at DUS Testing, Department of Variety Testing, Danish AgriFish Agency, Skaelskoer </w:t>
      </w:r>
      <w:r w:rsidRPr="00E72EDE">
        <w:br/>
        <w:t>(e</w:t>
      </w:r>
      <w:r w:rsidRPr="00F33330">
        <w:t>-mail: mabosi@naturerhverv.dk)</w:t>
      </w:r>
    </w:p>
    <w:p w:rsidR="00CC3784" w:rsidRPr="002416E8" w:rsidRDefault="00CC3784" w:rsidP="00CC3784">
      <w:pPr>
        <w:pStyle w:val="plcountry"/>
        <w:rPr>
          <w:lang w:val="es-ES_tradnl"/>
        </w:rPr>
      </w:pPr>
      <w:r w:rsidRPr="00123A0A">
        <w:rPr>
          <w:lang w:val="es-ES_tradnl"/>
        </w:rPr>
        <w:t>ÉQUATEUR / ECUADOR / ECUADOR / ECUADOR</w:t>
      </w:r>
    </w:p>
    <w:p w:rsidR="00CC3784" w:rsidRDefault="00CC3784" w:rsidP="00CC3784">
      <w:pPr>
        <w:pStyle w:val="pldetails"/>
        <w:rPr>
          <w:lang w:val="es-ES_tradnl"/>
        </w:rPr>
      </w:pPr>
      <w:r w:rsidRPr="005F5AF9">
        <w:rPr>
          <w:lang w:val="es-ES_tradnl"/>
        </w:rPr>
        <w:t>Heidi VÁSCONES</w:t>
      </w:r>
      <w:r>
        <w:rPr>
          <w:lang w:val="es-ES_tradnl"/>
        </w:rPr>
        <w:t xml:space="preserve"> (Sra.), </w:t>
      </w:r>
      <w:r w:rsidRPr="005F5AF9">
        <w:rPr>
          <w:lang w:val="es-ES_tradnl"/>
        </w:rPr>
        <w:t>Tercer Secretario</w:t>
      </w:r>
      <w:r>
        <w:rPr>
          <w:lang w:val="es-ES_tradnl"/>
        </w:rPr>
        <w:t xml:space="preserve">, </w:t>
      </w:r>
      <w:r w:rsidRPr="005F5AF9">
        <w:rPr>
          <w:lang w:val="es-ES_tradnl"/>
        </w:rPr>
        <w:t>Misión Permanente de la República del Ecuador ante la OMC</w:t>
      </w:r>
      <w:r>
        <w:rPr>
          <w:lang w:val="es-ES_tradnl"/>
        </w:rPr>
        <w:t>, Ginebra</w:t>
      </w:r>
      <w:r>
        <w:rPr>
          <w:lang w:val="es-ES_tradnl"/>
        </w:rPr>
        <w:br/>
        <w:t>(e-</w:t>
      </w:r>
      <w:r w:rsidRPr="005F5AF9">
        <w:rPr>
          <w:lang w:val="es-ES_tradnl"/>
        </w:rPr>
        <w:t>mail: t.hvascones@cancilleria.gob.ec</w:t>
      </w:r>
      <w:r>
        <w:rPr>
          <w:lang w:val="es-ES_tradnl"/>
        </w:rPr>
        <w:t>)</w:t>
      </w:r>
    </w:p>
    <w:p w:rsidR="00CC3784" w:rsidRPr="00BF2731" w:rsidRDefault="00CC3784" w:rsidP="00CC3784">
      <w:pPr>
        <w:pStyle w:val="plcountry"/>
        <w:rPr>
          <w:lang w:val="es-ES_tradnl"/>
        </w:rPr>
      </w:pPr>
      <w:r w:rsidRPr="00BF2731">
        <w:rPr>
          <w:lang w:val="es-ES_tradnl"/>
        </w:rPr>
        <w:t>ESPAGNE / SPAIN / SPANIEN / ESPAÑA</w:t>
      </w:r>
    </w:p>
    <w:p w:rsidR="00CC3784" w:rsidRPr="0020749D" w:rsidRDefault="00CC3784" w:rsidP="00CC3784">
      <w:pPr>
        <w:pStyle w:val="pldetails"/>
        <w:rPr>
          <w:lang w:val="es-ES_tradnl"/>
        </w:rPr>
      </w:pPr>
      <w:r w:rsidRPr="00404C08">
        <w:rPr>
          <w:lang w:val="es-ES"/>
        </w:rPr>
        <w:t>José Antonio SOBRINO MATÉ</w:t>
      </w:r>
      <w:r>
        <w:rPr>
          <w:lang w:val="es-ES"/>
        </w:rPr>
        <w:t xml:space="preserve"> (Sr.)</w:t>
      </w:r>
      <w:r w:rsidRPr="00404C08">
        <w:rPr>
          <w:lang w:val="es-ES"/>
        </w:rPr>
        <w:t xml:space="preserve">, </w:t>
      </w:r>
      <w:r w:rsidRPr="00313A77">
        <w:rPr>
          <w:lang w:val="es-ES"/>
        </w:rPr>
        <w:t>Subdirector de Medios de Producción Agrícolas y Oficina Española de Variedades Vegetales (MPA y OEVV)</w:t>
      </w:r>
      <w:r>
        <w:rPr>
          <w:lang w:val="es-ES"/>
        </w:rPr>
        <w:t xml:space="preserve">, </w:t>
      </w:r>
      <w:r w:rsidRPr="00313A77">
        <w:rPr>
          <w:lang w:val="es-ES"/>
        </w:rPr>
        <w:t>Ministerio de Agricultura y Pesca, Alimentación y Medio Ambiente (MAPAMA), Madrid</w:t>
      </w:r>
      <w:r w:rsidRPr="00404C08">
        <w:rPr>
          <w:lang w:val="es-ES"/>
        </w:rPr>
        <w:t xml:space="preserve"> </w:t>
      </w:r>
      <w:r>
        <w:rPr>
          <w:lang w:val="es-ES"/>
        </w:rPr>
        <w:br/>
      </w:r>
      <w:r w:rsidRPr="00404C08">
        <w:rPr>
          <w:lang w:val="es-ES"/>
        </w:rPr>
        <w:t>(e-mail: jasobrino@magrama.es)</w:t>
      </w:r>
    </w:p>
    <w:p w:rsidR="00CC3784" w:rsidRPr="00F45E2A" w:rsidRDefault="00CC3784" w:rsidP="00CC3784">
      <w:pPr>
        <w:pStyle w:val="plcountry"/>
      </w:pPr>
      <w:r w:rsidRPr="00F45E2A">
        <w:t xml:space="preserve">ÉTATS-UNIS D'AMÉRIQUE / UNITED STATES OF AMERICA / VEREINIGTE STAATEN VON AMERIKA / </w:t>
      </w:r>
      <w:r w:rsidRPr="00F45E2A">
        <w:br/>
        <w:t>ESTADOS UNIDOS DE AMÉRICA</w:t>
      </w:r>
    </w:p>
    <w:p w:rsidR="00CC3784" w:rsidRPr="00ED7034" w:rsidRDefault="00CC3784" w:rsidP="00CC3784">
      <w:pPr>
        <w:pStyle w:val="pldetails"/>
      </w:pPr>
      <w:r w:rsidRPr="00875662">
        <w:t xml:space="preserve">Elaine WU (Ms.), Attorney - Advisor, Office of Policy and International Affairs, United States Patent and Trademark Office (USPTO), Department of Commerce, Alexandria </w:t>
      </w:r>
      <w:r w:rsidRPr="00875662">
        <w:br/>
        <w:t>(e-mail: elaine.wu@uspto.gov)</w:t>
      </w:r>
      <w:r w:rsidRPr="00ED7034">
        <w:t xml:space="preserve"> </w:t>
      </w:r>
    </w:p>
    <w:p w:rsidR="00CC3784" w:rsidRPr="00DB15B0" w:rsidRDefault="00CC3784" w:rsidP="00CC3784">
      <w:pPr>
        <w:pStyle w:val="pldetails"/>
      </w:pPr>
      <w:r w:rsidRPr="00DB15B0">
        <w:t>Christian HANNON</w:t>
      </w:r>
      <w:r>
        <w:t xml:space="preserve"> (Mr.)</w:t>
      </w:r>
      <w:r w:rsidRPr="00DB15B0">
        <w:t xml:space="preserve">, Patent Attorney, Office of Policy and International Affairs (OPIA), United States Patent and Trademark Office (USPTO), Department of Commerce, Alexandria </w:t>
      </w:r>
      <w:r w:rsidRPr="00DB15B0">
        <w:br/>
        <w:t>(e-mail: christian.hannon@uspto.gov)</w:t>
      </w:r>
    </w:p>
    <w:p w:rsidR="00CC3784" w:rsidRDefault="00CC3784" w:rsidP="00CC3784">
      <w:pPr>
        <w:pStyle w:val="pldetails"/>
      </w:pPr>
      <w:r>
        <w:t xml:space="preserve">Ruihong GUO (Ms.), Deputy Administrator, AMS, Science &amp; Technology Program, United States Department of Agriculture (USDA), Washington D.C. </w:t>
      </w:r>
      <w:r>
        <w:br/>
        <w:t>(e-mail: ruihong.guo@ams.usda.gov)</w:t>
      </w:r>
    </w:p>
    <w:p w:rsidR="00CC3784" w:rsidRPr="00D44BD3" w:rsidRDefault="00CC3784" w:rsidP="00CC3784">
      <w:pPr>
        <w:pStyle w:val="pldetails"/>
      </w:pPr>
      <w:r w:rsidRPr="00E6680A">
        <w:t>Jeffery HAYNES</w:t>
      </w:r>
      <w:r>
        <w:t xml:space="preserve"> (Mr.)</w:t>
      </w:r>
      <w:r w:rsidRPr="00E6680A">
        <w:t xml:space="preserve">, Acting Commissioner, Plant Variety Protection Office, USDA, AMS, S&amp;T, </w:t>
      </w:r>
      <w:r>
        <w:br/>
      </w:r>
      <w:r w:rsidRPr="00E6680A">
        <w:t xml:space="preserve">Washington D.C. </w:t>
      </w:r>
      <w:r>
        <w:br/>
      </w:r>
      <w:r w:rsidRPr="00D44BD3">
        <w:t>(e-mail: Jeffery.Haynes@ams.usda.gov)</w:t>
      </w:r>
    </w:p>
    <w:p w:rsidR="00CC3784" w:rsidRDefault="00CC3784" w:rsidP="00CC3784">
      <w:pPr>
        <w:pStyle w:val="pldetails"/>
      </w:pPr>
      <w:r w:rsidRPr="00D44BD3">
        <w:t xml:space="preserve">Yasmine Nicole FULENA (Ms.), Intellectual Property Adviser, Permanent Mission, Chambésy </w:t>
      </w:r>
      <w:r w:rsidRPr="00D44BD3">
        <w:br/>
        <w:t xml:space="preserve">(e-mail: fulenayn@state.gov) </w:t>
      </w:r>
    </w:p>
    <w:p w:rsidR="00CC3784" w:rsidRPr="00CC3784" w:rsidRDefault="00CC3784" w:rsidP="00CC3784">
      <w:pPr>
        <w:pStyle w:val="plcountry"/>
      </w:pPr>
      <w:r w:rsidRPr="00CC3784">
        <w:t xml:space="preserve">FÉDÉRATION DE RUSSIE / RUSSIAN FEDERATION / RUSSISCHE FÖDERATION / </w:t>
      </w:r>
      <w:r w:rsidRPr="00CC3784">
        <w:br/>
        <w:t>FEDERACIÓN DE RUSIA</w:t>
      </w:r>
    </w:p>
    <w:p w:rsidR="00CC3784" w:rsidRDefault="00CC3784" w:rsidP="00CC3784">
      <w:pPr>
        <w:pStyle w:val="pldetails"/>
      </w:pPr>
      <w:r w:rsidRPr="00CB346D">
        <w:t>Denis I. PASPEKOV</w:t>
      </w:r>
      <w:r>
        <w:t xml:space="preserve"> (Mr.)</w:t>
      </w:r>
      <w:r w:rsidRPr="00CB346D">
        <w:t xml:space="preserve">, Executive Chairman, State Commission of the Russian Federation for Selection Achievements Test and Protection (GOSSORT), Moscow </w:t>
      </w:r>
      <w:r>
        <w:br/>
      </w:r>
      <w:r w:rsidRPr="00CB346D">
        <w:t xml:space="preserve">(e-mail: dicm@gossort.com) </w:t>
      </w:r>
    </w:p>
    <w:p w:rsidR="00CC3784" w:rsidRPr="00F45E2A" w:rsidRDefault="00CC3784" w:rsidP="00CC3784">
      <w:pPr>
        <w:pStyle w:val="pldetails"/>
      </w:pPr>
      <w:r w:rsidRPr="005646F1">
        <w:t>Yuri L. GONCHAROV</w:t>
      </w:r>
      <w:r>
        <w:t xml:space="preserve"> (Mr.)</w:t>
      </w:r>
      <w:r w:rsidRPr="005646F1">
        <w:t xml:space="preserve">, </w:t>
      </w:r>
      <w:r>
        <w:t>Deputy</w:t>
      </w:r>
      <w:r w:rsidRPr="005646F1">
        <w:t xml:space="preserve"> Chairman, State Commission of the Russian Federation for Selection Achievements Test and Protection, Moscow </w:t>
      </w:r>
      <w:r>
        <w:br/>
      </w:r>
      <w:r w:rsidRPr="005646F1">
        <w:t xml:space="preserve">(e-mail: gossort@gossort.com) </w:t>
      </w:r>
      <w:r w:rsidRPr="00F45E2A">
        <w:t xml:space="preserve"> </w:t>
      </w:r>
    </w:p>
    <w:p w:rsidR="00CC3784" w:rsidRPr="005B20DA" w:rsidRDefault="00CC3784" w:rsidP="00CC3784">
      <w:pPr>
        <w:pStyle w:val="pldetails"/>
      </w:pPr>
      <w:r w:rsidRPr="005B20DA">
        <w:t>Alexander VASILCHIKOV</w:t>
      </w:r>
      <w:r>
        <w:t xml:space="preserve"> (Mr.)</w:t>
      </w:r>
      <w:r w:rsidRPr="005B20DA">
        <w:t xml:space="preserve">, Head, Department of Methodology and International Cooperation, </w:t>
      </w:r>
      <w:r>
        <w:br/>
      </w:r>
      <w:r w:rsidRPr="005B20DA">
        <w:t xml:space="preserve">State Commission of the Russian Federation for Selection Achievements Test and Protection (GOSSORT), Moscow </w:t>
      </w:r>
      <w:r>
        <w:br/>
      </w:r>
      <w:r w:rsidRPr="005B20DA">
        <w:t>(e-mail: dicm@gossort.com)</w:t>
      </w:r>
    </w:p>
    <w:p w:rsidR="00CC3784" w:rsidRPr="004D23DE" w:rsidRDefault="00CC3784" w:rsidP="00CC3784">
      <w:pPr>
        <w:pStyle w:val="pldetails"/>
      </w:pPr>
      <w:r w:rsidRPr="002D5F8D">
        <w:t xml:space="preserve">Antonina TRETINNIKOVA (Ms.), Deputy Head, Methodology and International Cooperation Department, State Commission of the Russian Federation for Selection Achievements Test and Protection, Moscow </w:t>
      </w:r>
      <w:r>
        <w:br/>
      </w:r>
      <w:r w:rsidRPr="002D5F8D">
        <w:t>(e-mail: tretinnikova@mail.ru)</w:t>
      </w:r>
      <w:r w:rsidRPr="004D23DE">
        <w:t xml:space="preserve"> </w:t>
      </w:r>
    </w:p>
    <w:p w:rsidR="00CC3784" w:rsidRDefault="00CC3784" w:rsidP="00CC3784">
      <w:pPr>
        <w:pStyle w:val="plcountry"/>
      </w:pPr>
      <w:r w:rsidRPr="00FC3D04">
        <w:t>FINLANDE / FINLAND / FINNLAND / FINLANDIA</w:t>
      </w:r>
    </w:p>
    <w:p w:rsidR="00CC3784" w:rsidRPr="00FC3D04" w:rsidRDefault="00CC3784" w:rsidP="00CC3784">
      <w:pPr>
        <w:pStyle w:val="pldetails"/>
      </w:pPr>
      <w:r w:rsidRPr="00FC3D04">
        <w:t xml:space="preserve">Tarja Päivikki HIETARANTA (Ms.), Senior Officer, Seed Certification, Finnish Food and Safety Authority (EVIRA), Loimaa </w:t>
      </w:r>
      <w:r>
        <w:br/>
      </w:r>
      <w:r w:rsidRPr="00FC3D04">
        <w:t>(e-mail: tarja.hietaranta@evira.fi)</w:t>
      </w:r>
    </w:p>
    <w:p w:rsidR="00CC3784" w:rsidRPr="004013AB" w:rsidRDefault="00CC3784" w:rsidP="00CC3784">
      <w:pPr>
        <w:pStyle w:val="plcountry"/>
        <w:rPr>
          <w:lang w:val="fr-CH"/>
        </w:rPr>
      </w:pPr>
      <w:r w:rsidRPr="004013AB">
        <w:rPr>
          <w:lang w:val="fr-CH"/>
        </w:rPr>
        <w:t xml:space="preserve">FRANCE / </w:t>
      </w:r>
      <w:r>
        <w:rPr>
          <w:lang w:val="fr-CH"/>
        </w:rPr>
        <w:t xml:space="preserve">France / </w:t>
      </w:r>
      <w:r w:rsidRPr="004013AB">
        <w:rPr>
          <w:lang w:val="fr-CH"/>
        </w:rPr>
        <w:t>FRANKREICH / FRANCIA</w:t>
      </w:r>
    </w:p>
    <w:p w:rsidR="00CC3784" w:rsidRDefault="00CC3784" w:rsidP="00CC3784">
      <w:pPr>
        <w:pStyle w:val="pldetails"/>
        <w:rPr>
          <w:lang w:val="fr-CH"/>
        </w:rPr>
      </w:pPr>
      <w:r w:rsidRPr="009A2B7E">
        <w:rPr>
          <w:lang w:val="fr-CH"/>
        </w:rPr>
        <w:t>Arnaud DELTOUR</w:t>
      </w:r>
      <w:r>
        <w:rPr>
          <w:lang w:val="fr-CH"/>
        </w:rPr>
        <w:t xml:space="preserve"> (M.)</w:t>
      </w:r>
      <w:r w:rsidRPr="009A2B7E">
        <w:rPr>
          <w:lang w:val="fr-CH"/>
        </w:rPr>
        <w:t xml:space="preserve">, Directeur général, Groupe d'étude et de contrôle des variétés et des semences (GEVES), Beaucouze </w:t>
      </w:r>
      <w:r>
        <w:rPr>
          <w:lang w:val="fr-CH"/>
        </w:rPr>
        <w:br/>
      </w:r>
      <w:r w:rsidRPr="009A2B7E">
        <w:rPr>
          <w:lang w:val="fr-CH"/>
        </w:rPr>
        <w:t xml:space="preserve">(e-mail: arnaud.deltour@geves.fr) </w:t>
      </w:r>
      <w:r w:rsidRPr="00F45E2A">
        <w:rPr>
          <w:lang w:val="fr-CH"/>
        </w:rPr>
        <w:t xml:space="preserve"> </w:t>
      </w:r>
    </w:p>
    <w:p w:rsidR="00CC3784" w:rsidRPr="00F45E2A" w:rsidRDefault="00CC3784" w:rsidP="00CC3784">
      <w:pPr>
        <w:pStyle w:val="pldetails"/>
        <w:rPr>
          <w:lang w:val="fr-CH"/>
        </w:rPr>
      </w:pPr>
      <w:r w:rsidRPr="009A2B7E">
        <w:rPr>
          <w:lang w:val="fr-CH"/>
        </w:rPr>
        <w:t>Yvane MERESSE</w:t>
      </w:r>
      <w:r>
        <w:rPr>
          <w:lang w:val="fr-CH"/>
        </w:rPr>
        <w:t xml:space="preserve"> (Mme)</w:t>
      </w:r>
      <w:r w:rsidRPr="009A2B7E">
        <w:rPr>
          <w:lang w:val="fr-CH"/>
        </w:rPr>
        <w:t xml:space="preserve">, Responsable INOV, Groupe d'Étude et de Contrôle des Variétés et des Semences (GEVES), Beaucouzé </w:t>
      </w:r>
      <w:r>
        <w:rPr>
          <w:lang w:val="fr-CH"/>
        </w:rPr>
        <w:br/>
      </w:r>
      <w:r w:rsidRPr="009A2B7E">
        <w:rPr>
          <w:lang w:val="fr-CH"/>
        </w:rPr>
        <w:t>(e-mail: yvane.meresse@geves.fr)</w:t>
      </w:r>
    </w:p>
    <w:p w:rsidR="00CC3784" w:rsidRPr="00D44BD3" w:rsidRDefault="00CC3784" w:rsidP="00CC3784">
      <w:pPr>
        <w:pStyle w:val="plcountry"/>
      </w:pPr>
      <w:r w:rsidRPr="00D44BD3">
        <w:t>HONGRIE / HUNGARY / UNGARN / HUNGRÍA</w:t>
      </w:r>
    </w:p>
    <w:p w:rsidR="00CC3784" w:rsidRDefault="00CC3784" w:rsidP="00CC3784">
      <w:pPr>
        <w:pStyle w:val="pldetails"/>
      </w:pPr>
      <w:r w:rsidRPr="00B365F9">
        <w:t>Dóra GYETVAINÉ VIRÁG (Ms.), Head, Patent Department, Hungarian Intellectual Property Office, Budapest</w:t>
      </w:r>
      <w:r w:rsidRPr="00B365F9">
        <w:br/>
        <w:t>(e-mail: dora.virag@hipo.gov.hu)</w:t>
      </w:r>
    </w:p>
    <w:p w:rsidR="00CC3784" w:rsidRPr="00B365F9" w:rsidRDefault="00CC3784" w:rsidP="00CC3784">
      <w:pPr>
        <w:pStyle w:val="pldetails"/>
      </w:pPr>
      <w:r w:rsidRPr="00B365F9">
        <w:t xml:space="preserve">Katalin MIKLÓ (Ms.), Deputy Head, Patent Department, Hungarian Intellectual Property Office, Budapest </w:t>
      </w:r>
      <w:r w:rsidRPr="00B365F9">
        <w:br/>
        <w:t>(e-mail: katalin.miklo@hipo.gov.hu)</w:t>
      </w:r>
    </w:p>
    <w:p w:rsidR="00CC3784" w:rsidRPr="005B07B9" w:rsidRDefault="00CC3784" w:rsidP="00CC3784">
      <w:pPr>
        <w:pStyle w:val="plcountry"/>
      </w:pPr>
      <w:r w:rsidRPr="005B07B9">
        <w:t>IRLANDE / IRELAND / IRLAND / IRLANDA</w:t>
      </w:r>
    </w:p>
    <w:p w:rsidR="00CC3784" w:rsidRPr="005B07B9" w:rsidRDefault="00CC3784" w:rsidP="00CC3784">
      <w:pPr>
        <w:pStyle w:val="pldetails"/>
      </w:pPr>
      <w:r w:rsidRPr="005B07B9">
        <w:t xml:space="preserve">Niall RYAN (Mr.), Office of Controller of Plant Breeders Rights, Crop Evaluation and Certification Division, Leixlip </w:t>
      </w:r>
      <w:r w:rsidRPr="005B07B9">
        <w:br/>
        <w:t>(e-mail: niall.ryan@agriculture.gov.ie)</w:t>
      </w:r>
    </w:p>
    <w:p w:rsidR="00CC3784" w:rsidRPr="00D44BD3" w:rsidRDefault="00CC3784" w:rsidP="00CC3784">
      <w:pPr>
        <w:pStyle w:val="plcountry"/>
      </w:pPr>
      <w:r w:rsidRPr="00D44BD3">
        <w:t>JAPON / JAPAN / JAPAN / JAPÓN</w:t>
      </w:r>
    </w:p>
    <w:p w:rsidR="00CC3784" w:rsidRDefault="00CC3784" w:rsidP="00CC3784">
      <w:pPr>
        <w:pStyle w:val="pldetails"/>
      </w:pPr>
      <w:r>
        <w:t xml:space="preserve">Manabu SUZUKI (Mr.), Deputy Director for International Affairs, Intellectual Property Division, Food Industry Affairs Bureau, Ministry of Agriculture, Forestry and Fisheries (MAFF), Tokyo </w:t>
      </w:r>
      <w:r>
        <w:br/>
        <w:t>(e-mail: manabu_suzuki410@maff.go.jp)</w:t>
      </w:r>
    </w:p>
    <w:p w:rsidR="00CC3784" w:rsidRDefault="00CC3784" w:rsidP="00CC3784">
      <w:pPr>
        <w:pStyle w:val="pldetails"/>
      </w:pPr>
      <w:r>
        <w:t xml:space="preserve">Atsuhiro MENO (Mr.), Senior Policy Advisor, Intellectual Property Division, Food Industry Affairs Bureau, Ministry of Agriculture, Forestry and Fisheries (MAFF), Tokyo </w:t>
      </w:r>
      <w:r>
        <w:br/>
        <w:t xml:space="preserve">(e-mail: </w:t>
      </w:r>
      <w:r w:rsidRPr="001E77EC">
        <w:t>atsuhiro_meno150@maff.go.jp</w:t>
      </w:r>
      <w:r>
        <w:t>)</w:t>
      </w:r>
    </w:p>
    <w:p w:rsidR="00CC3784" w:rsidRDefault="00CC3784" w:rsidP="00CC3784">
      <w:pPr>
        <w:pStyle w:val="pldetails"/>
      </w:pPr>
      <w:r w:rsidRPr="00D150DB">
        <w:t xml:space="preserve">Manabu OSAKI (Mr.), </w:t>
      </w:r>
      <w:r>
        <w:t xml:space="preserve">Senior Examiner, Plant Variety Protection Office, Intellectual Property Division, Food Industry Affairs Bureau, Ministry of Agriculture, Forestry and Fisheries (MAFF), Tokyo </w:t>
      </w:r>
      <w:r>
        <w:br/>
        <w:t xml:space="preserve">(e-mail: </w:t>
      </w:r>
      <w:r w:rsidRPr="007F20AA">
        <w:t>manabu_osaki190@maff.go.jp</w:t>
      </w:r>
      <w:r>
        <w:t>)</w:t>
      </w:r>
    </w:p>
    <w:p w:rsidR="00CC3784" w:rsidRPr="004D23DE" w:rsidRDefault="00CC3784" w:rsidP="00CC3784">
      <w:pPr>
        <w:pStyle w:val="plcountry"/>
        <w:rPr>
          <w:lang w:val="fr-CH"/>
        </w:rPr>
      </w:pPr>
      <w:r w:rsidRPr="004D23DE">
        <w:rPr>
          <w:lang w:val="fr-CH"/>
        </w:rPr>
        <w:t>MAROC / MOROCCO / MAROKKO / MARRUECOS</w:t>
      </w:r>
    </w:p>
    <w:p w:rsidR="00CC3784" w:rsidRDefault="00CC3784" w:rsidP="00CC3784">
      <w:pPr>
        <w:pStyle w:val="pldetails"/>
        <w:rPr>
          <w:lang w:val="fr-CH"/>
        </w:rPr>
      </w:pPr>
      <w:r w:rsidRPr="00E02F4D">
        <w:rPr>
          <w:lang w:val="fr-CH"/>
        </w:rPr>
        <w:t>Zoubida TAOUSSI</w:t>
      </w:r>
      <w:r>
        <w:rPr>
          <w:lang w:val="fr-CH"/>
        </w:rPr>
        <w:t xml:space="preserve"> (Mme</w:t>
      </w:r>
      <w:r w:rsidRPr="00E02F4D">
        <w:rPr>
          <w:lang w:val="fr-CH"/>
        </w:rPr>
        <w:t xml:space="preserve">), Chargée de la protection des obtentions végétales, Office National de Sécurité de Produits Alimentaires, Rabat  </w:t>
      </w:r>
      <w:r w:rsidRPr="00E02F4D">
        <w:rPr>
          <w:lang w:val="fr-CH"/>
        </w:rPr>
        <w:br/>
        <w:t>(e-mail: ztaoussi67@gmail.com)</w:t>
      </w:r>
      <w:r w:rsidRPr="004D23DE">
        <w:rPr>
          <w:lang w:val="fr-CH"/>
        </w:rPr>
        <w:t xml:space="preserve"> </w:t>
      </w:r>
    </w:p>
    <w:p w:rsidR="00CC3784" w:rsidRPr="009B7A31" w:rsidRDefault="00CC3784" w:rsidP="00CC3784">
      <w:pPr>
        <w:pStyle w:val="plcountry"/>
        <w:rPr>
          <w:lang w:val="es-ES"/>
        </w:rPr>
      </w:pPr>
      <w:r w:rsidRPr="009B7A31">
        <w:rPr>
          <w:lang w:val="es-ES"/>
        </w:rPr>
        <w:t>MEXIQUE / MEXICO / MEXIKO / MÉXICO</w:t>
      </w:r>
    </w:p>
    <w:p w:rsidR="00CC3784" w:rsidRPr="009B7A31" w:rsidRDefault="00CC3784" w:rsidP="00CC3784">
      <w:pPr>
        <w:pStyle w:val="pldetails"/>
        <w:rPr>
          <w:lang w:val="es-ES"/>
        </w:rPr>
      </w:pPr>
      <w:r w:rsidRPr="009B7A31">
        <w:rPr>
          <w:lang w:val="es-ES"/>
        </w:rPr>
        <w:t>Maria del Pilar ESCOBAR BAUTISTA (</w:t>
      </w:r>
      <w:r>
        <w:rPr>
          <w:lang w:val="es-ES"/>
        </w:rPr>
        <w:t>Sra</w:t>
      </w:r>
      <w:r w:rsidRPr="009B7A31">
        <w:rPr>
          <w:lang w:val="es-ES"/>
        </w:rPr>
        <w:t xml:space="preserve">.), </w:t>
      </w:r>
      <w:r w:rsidRPr="00B83A30">
        <w:rPr>
          <w:lang w:val="es-ES_tradnl"/>
        </w:rPr>
        <w:t>Consejera, Misión Permanente, Ginebra</w:t>
      </w:r>
      <w:r w:rsidRPr="009B7A31">
        <w:rPr>
          <w:lang w:val="es-ES"/>
        </w:rPr>
        <w:t xml:space="preserve"> </w:t>
      </w:r>
      <w:r w:rsidRPr="009B7A31">
        <w:rPr>
          <w:lang w:val="es-ES"/>
        </w:rPr>
        <w:br/>
        <w:t>(e-mail: pescobar@sre.gob.mx)</w:t>
      </w:r>
    </w:p>
    <w:p w:rsidR="00CC3784" w:rsidRPr="006831CD" w:rsidRDefault="00CC3784" w:rsidP="00CC3784">
      <w:pPr>
        <w:pStyle w:val="plcountry"/>
      </w:pPr>
      <w:r w:rsidRPr="006831CD">
        <w:t>NORVÈGE / NORWAY / NORWEGEN / NORUEGA</w:t>
      </w:r>
    </w:p>
    <w:p w:rsidR="00CC3784" w:rsidRPr="006831CD" w:rsidRDefault="00CC3784" w:rsidP="00CC3784">
      <w:pPr>
        <w:pStyle w:val="pldetails"/>
      </w:pPr>
      <w:r w:rsidRPr="006831CD">
        <w:t xml:space="preserve">Elin Cecilie RANUM (Ms.), Advisor, Oslo </w:t>
      </w:r>
      <w:r w:rsidRPr="006831CD">
        <w:br/>
        <w:t>(e-mail: elin@utviklingsfondet.no)</w:t>
      </w:r>
    </w:p>
    <w:p w:rsidR="00CC3784" w:rsidRPr="00CC3784" w:rsidRDefault="00CC3784" w:rsidP="00CC3784">
      <w:pPr>
        <w:pStyle w:val="plcountry"/>
      </w:pPr>
      <w:r w:rsidRPr="00CC3784">
        <w:t>NOUVELLE-ZÉLANDE / NEW ZEALAND / NEUSEELAND / NUEVA ZELANDIA</w:t>
      </w:r>
    </w:p>
    <w:p w:rsidR="00CC3784" w:rsidRDefault="00CC3784" w:rsidP="00CC3784">
      <w:pPr>
        <w:pStyle w:val="pldetails"/>
      </w:pPr>
      <w:r w:rsidRPr="004D23DE">
        <w:t>Christopher J. BARNABY</w:t>
      </w:r>
      <w:r>
        <w:t xml:space="preserve"> (Mr.)</w:t>
      </w:r>
      <w:r w:rsidRPr="004D23DE">
        <w:t>, Assistant Commissioner / Principal Examiner for Plant Variety Rights, Plant Variety Rights Office, Intellectual Property Office of New Zealand, Intellectual Property Office of New</w:t>
      </w:r>
      <w:r>
        <w:t> </w:t>
      </w:r>
      <w:r w:rsidRPr="004D23DE">
        <w:t xml:space="preserve">Zealand, Plant Variety Rights, Ministry of </w:t>
      </w:r>
      <w:r>
        <w:t>Business, Innovation and Employment</w:t>
      </w:r>
      <w:r w:rsidRPr="004D23DE">
        <w:t xml:space="preserve">, Christchurch </w:t>
      </w:r>
      <w:r>
        <w:br/>
      </w:r>
      <w:r w:rsidRPr="004D23DE">
        <w:t xml:space="preserve">(e-mail: </w:t>
      </w:r>
      <w:r w:rsidRPr="00F82057">
        <w:t>Chris.Barnaby@pvr.govt.nz</w:t>
      </w:r>
      <w:r w:rsidRPr="004D23DE">
        <w:t xml:space="preserve">) </w:t>
      </w:r>
    </w:p>
    <w:p w:rsidR="00CC3784" w:rsidRPr="004D23DE" w:rsidRDefault="00CC3784" w:rsidP="00CC3784">
      <w:pPr>
        <w:pStyle w:val="plcountry"/>
      </w:pPr>
      <w:r w:rsidRPr="004D23DE">
        <w:t xml:space="preserve">OMAN / </w:t>
      </w:r>
      <w:r>
        <w:t xml:space="preserve">OMAN / </w:t>
      </w:r>
      <w:r w:rsidRPr="004D23DE">
        <w:t>OMAN / OMÁN</w:t>
      </w:r>
    </w:p>
    <w:p w:rsidR="00CC3784" w:rsidRPr="004D23DE" w:rsidRDefault="00CC3784" w:rsidP="00CC3784">
      <w:pPr>
        <w:pStyle w:val="pldetails"/>
      </w:pPr>
      <w:r w:rsidRPr="00181FC7">
        <w:t>Hamoud Darwish AL-HASANI</w:t>
      </w:r>
      <w:r>
        <w:t xml:space="preserve"> (Mr.)</w:t>
      </w:r>
      <w:r w:rsidRPr="00181FC7">
        <w:t xml:space="preserve">, Director General of Agriculture and Livestock Research, Ministry of Agriculture and Fisheries, Muscat </w:t>
      </w:r>
      <w:r>
        <w:br/>
      </w:r>
      <w:r w:rsidRPr="00181FC7">
        <w:t>(e-mail: research@omantel.net.om)</w:t>
      </w:r>
    </w:p>
    <w:p w:rsidR="00CC3784" w:rsidRPr="00CC3784" w:rsidRDefault="00CC3784" w:rsidP="00CC3784">
      <w:pPr>
        <w:pStyle w:val="plcountry"/>
      </w:pPr>
      <w:r w:rsidRPr="00CC3784">
        <w:t>PAYS-BAS / NETHERLANDS / NIEDERLANDE / PAÍSES BAJOS</w:t>
      </w:r>
    </w:p>
    <w:p w:rsidR="00CC3784" w:rsidRDefault="00CC3784" w:rsidP="00CC3784">
      <w:pPr>
        <w:pStyle w:val="pldetails"/>
      </w:pPr>
      <w:r w:rsidRPr="002630B1">
        <w:t>Marien VALSTAR</w:t>
      </w:r>
      <w:r>
        <w:t xml:space="preserve"> (Mr.)</w:t>
      </w:r>
      <w:r w:rsidRPr="002630B1">
        <w:t>, Senior Policy Officer, Seeds and Plant Propagation Material</w:t>
      </w:r>
      <w:r w:rsidRPr="004D23DE">
        <w:t xml:space="preserve">, Ministry of Economic Affairs, DG AGRO &amp; NATURE, The Hague </w:t>
      </w:r>
      <w:r>
        <w:br/>
      </w:r>
      <w:r w:rsidRPr="004D23DE">
        <w:t xml:space="preserve">(e-mail: m.valstar@minez.nl) </w:t>
      </w:r>
    </w:p>
    <w:p w:rsidR="00CC3784" w:rsidRPr="00322AF9" w:rsidRDefault="00CC3784" w:rsidP="00CC3784">
      <w:pPr>
        <w:pStyle w:val="pldetails"/>
      </w:pPr>
      <w:r w:rsidRPr="00322AF9">
        <w:t>Kees Jan GROENEWOUD</w:t>
      </w:r>
      <w:r>
        <w:t xml:space="preserve"> (Mr.)</w:t>
      </w:r>
      <w:r w:rsidRPr="00322AF9">
        <w:t xml:space="preserve">, Secretary, Dutch Board for Plant Variety (Raad voor Plantenrassen), Naktuinbouw, Roelofarendsveen </w:t>
      </w:r>
      <w:r>
        <w:br/>
      </w:r>
      <w:r w:rsidRPr="00322AF9">
        <w:t>(e-mail: c.j.a.groenewoud@naktuinbouw.nl)</w:t>
      </w:r>
    </w:p>
    <w:p w:rsidR="00CC3784" w:rsidRPr="00340C69" w:rsidRDefault="00CC3784" w:rsidP="00CC3784">
      <w:pPr>
        <w:pStyle w:val="plcountry"/>
      </w:pPr>
      <w:r w:rsidRPr="00340C69">
        <w:t>RÉPUBLIQUE DE CORÉE / REPUBLIC OF KOREA / REPUBLIK KOREA / REPÚBLICA DE COREA</w:t>
      </w:r>
    </w:p>
    <w:p w:rsidR="00CC3784" w:rsidRPr="00340C69" w:rsidRDefault="00CC3784" w:rsidP="00CC3784">
      <w:pPr>
        <w:pStyle w:val="pldetails"/>
      </w:pPr>
      <w:r w:rsidRPr="00340C69">
        <w:t xml:space="preserve">Jino YOO (Mr.), Deputy Director, Senior Examiner, Korean Intellectual Property Office (KIPO), Daejeon Metropolitan City </w:t>
      </w:r>
      <w:r w:rsidRPr="00340C69">
        <w:br/>
        <w:t xml:space="preserve">(e-mail: jino0524@kipo.go.kr) </w:t>
      </w:r>
    </w:p>
    <w:p w:rsidR="00CC3784" w:rsidRDefault="00CC3784" w:rsidP="00CC3784">
      <w:pPr>
        <w:pStyle w:val="pldetails"/>
      </w:pPr>
      <w:r w:rsidRPr="00EF055E">
        <w:t xml:space="preserve">Eunsun CHUNG (Ms.), Deputy Director/Examiner, Plant Variety Protection Division, Korea Seed and Variety Service (KSVS), Gyeonsangbuk-do </w:t>
      </w:r>
      <w:r>
        <w:br/>
      </w:r>
      <w:r w:rsidRPr="00EF055E">
        <w:t>(e-mail: eschung@korea.kr)</w:t>
      </w:r>
      <w:r>
        <w:t xml:space="preserve"> </w:t>
      </w:r>
    </w:p>
    <w:p w:rsidR="00CC3784" w:rsidRDefault="00CC3784" w:rsidP="00CC3784">
      <w:pPr>
        <w:pStyle w:val="pldetails"/>
      </w:pPr>
      <w:r w:rsidRPr="000E6C8D">
        <w:t>Kwangwook SEO</w:t>
      </w:r>
      <w:r>
        <w:t xml:space="preserve"> (Mr.)</w:t>
      </w:r>
      <w:r w:rsidRPr="000E6C8D">
        <w:t xml:space="preserve">, Senior Examiner, Korean Intellectual Property Office, Deajeon </w:t>
      </w:r>
      <w:r>
        <w:br/>
      </w:r>
      <w:r w:rsidRPr="000E6C8D">
        <w:t>(e-mail: skwang76@naver.com)</w:t>
      </w:r>
    </w:p>
    <w:p w:rsidR="00CC3784" w:rsidRPr="000E6C8D" w:rsidRDefault="00CC3784" w:rsidP="00CC3784">
      <w:pPr>
        <w:pStyle w:val="pldetails"/>
      </w:pPr>
      <w:r w:rsidRPr="000E6C8D">
        <w:t xml:space="preserve">Eun-Jung HEO (Ms.), Agricultural Researcher, Seobu Branch, Korea Seed and Variety Service (KSVS) </w:t>
      </w:r>
      <w:r w:rsidRPr="000E6C8D">
        <w:br/>
        <w:t>(e-mail: heoej@korea.kr)</w:t>
      </w:r>
    </w:p>
    <w:p w:rsidR="00CC3784" w:rsidRPr="00A225C4" w:rsidRDefault="00CC3784" w:rsidP="00CC3784">
      <w:pPr>
        <w:pStyle w:val="plcountry"/>
        <w:rPr>
          <w:lang w:val="pt-BR"/>
        </w:rPr>
      </w:pPr>
      <w:r w:rsidRPr="00A225C4">
        <w:rPr>
          <w:lang w:val="pt-BR"/>
        </w:rPr>
        <w:t xml:space="preserve">RÉPUBLIQUE DE MOLDOVA / REPUBLIC OF MOLDOVA / REPUBLIK MOLDAU / </w:t>
      </w:r>
      <w:r w:rsidRPr="00A225C4">
        <w:rPr>
          <w:lang w:val="pt-BR"/>
        </w:rPr>
        <w:br/>
        <w:t xml:space="preserve">REPÚBLICA DE MOLDOVA </w:t>
      </w:r>
    </w:p>
    <w:p w:rsidR="00CC3784" w:rsidRPr="004D23DE" w:rsidRDefault="00CC3784" w:rsidP="00CC3784">
      <w:pPr>
        <w:pStyle w:val="pldetails"/>
      </w:pPr>
      <w:r w:rsidRPr="004D23DE">
        <w:t>Mihail MACHIDON</w:t>
      </w:r>
      <w:r>
        <w:t xml:space="preserve"> (Mr.)</w:t>
      </w:r>
      <w:r w:rsidRPr="004D23DE">
        <w:t xml:space="preserve">, Chairman, State Commission for Crops Variety Testing and Registration (SCCVTR), Chisinau  </w:t>
      </w:r>
      <w:r>
        <w:br/>
      </w:r>
      <w:r w:rsidRPr="004D23DE">
        <w:t xml:space="preserve">(e-mail: info@cstsp.md) </w:t>
      </w:r>
    </w:p>
    <w:p w:rsidR="00CC3784" w:rsidRPr="00795379" w:rsidRDefault="00CC3784" w:rsidP="00CC3784">
      <w:pPr>
        <w:pStyle w:val="pldetails"/>
      </w:pPr>
      <w:r w:rsidRPr="004D23DE">
        <w:t>Ala GU</w:t>
      </w:r>
      <w:r>
        <w:t>S</w:t>
      </w:r>
      <w:r w:rsidRPr="004D23DE">
        <w:t xml:space="preserve">AN (Ms.), </w:t>
      </w:r>
      <w:r>
        <w:t xml:space="preserve">Deputy </w:t>
      </w:r>
      <w:r w:rsidRPr="004D23DE">
        <w:t xml:space="preserve">Head, Patents Division, Inventions and Plant Varieties Department, State Agency on Intellectual Property of the Republic of Moldova (AGEPI), Chisinau  </w:t>
      </w:r>
      <w:r>
        <w:br/>
      </w:r>
      <w:r w:rsidRPr="004D23DE">
        <w:t xml:space="preserve">(e-mail: ala.gusan@agepi.gov.md) </w:t>
      </w:r>
    </w:p>
    <w:p w:rsidR="00CC3784" w:rsidRPr="006831CD" w:rsidRDefault="00CC3784" w:rsidP="00CC3784">
      <w:pPr>
        <w:pStyle w:val="plcountry"/>
        <w:rPr>
          <w:lang w:val="es-ES_tradnl"/>
        </w:rPr>
      </w:pPr>
      <w:r w:rsidRPr="006831CD">
        <w:rPr>
          <w:lang w:val="es-ES_tradnl"/>
        </w:rPr>
        <w:t xml:space="preserve">RÉPUBLIQUE Dominicaine / dominican REPUBLIC / dominikanische REPUBLIK / </w:t>
      </w:r>
      <w:r w:rsidRPr="006831CD">
        <w:rPr>
          <w:lang w:val="es-ES_tradnl"/>
        </w:rPr>
        <w:br/>
        <w:t>REPÚBLICA Dominicana</w:t>
      </w:r>
    </w:p>
    <w:p w:rsidR="00CC3784" w:rsidRPr="006831CD" w:rsidRDefault="00CC3784" w:rsidP="00CC3784">
      <w:pPr>
        <w:pStyle w:val="pldetails"/>
        <w:rPr>
          <w:lang w:val="es-ES_tradnl"/>
        </w:rPr>
      </w:pPr>
      <w:r w:rsidRPr="006831CD">
        <w:rPr>
          <w:lang w:val="es-ES_tradnl"/>
        </w:rPr>
        <w:t>Ayalivis GARCÍA (Sra.), Consultora OTCA, Oficina de Tratados comerciales agricolas, Ministerio de Agricultura, Santo Domingo</w:t>
      </w:r>
      <w:r w:rsidRPr="006831CD">
        <w:rPr>
          <w:lang w:val="es-ES_tradnl"/>
        </w:rPr>
        <w:br/>
        <w:t>(e-mail: ayalivisgarcia@gmail.com)</w:t>
      </w:r>
    </w:p>
    <w:p w:rsidR="00CC3784" w:rsidRPr="006831CD" w:rsidRDefault="00CC3784" w:rsidP="00CC3784">
      <w:pPr>
        <w:pStyle w:val="plcountry"/>
        <w:rPr>
          <w:lang w:val="es-ES_tradnl"/>
        </w:rPr>
      </w:pPr>
      <w:r w:rsidRPr="006831CD">
        <w:rPr>
          <w:lang w:val="es-ES_tradnl"/>
        </w:rPr>
        <w:t>RÉPUBLIQUE TCHÈQUE / CZECH REPUBLIC / TSCHECHISCHE REPUBLIK / REPÚBLICA CHECA</w:t>
      </w:r>
    </w:p>
    <w:p w:rsidR="00CC3784" w:rsidRPr="0081384D" w:rsidRDefault="00CC3784" w:rsidP="00CC3784">
      <w:pPr>
        <w:pStyle w:val="pldetails"/>
      </w:pPr>
      <w:r w:rsidRPr="0081384D">
        <w:t>Daniel JUREČKA</w:t>
      </w:r>
      <w:r>
        <w:t xml:space="preserve"> (Mr.)</w:t>
      </w:r>
      <w:r w:rsidRPr="0081384D">
        <w:t>, Director, Central Institute for Supervising and Testing in Agriculture (ÚKZÚZ), Brno</w:t>
      </w:r>
      <w:r w:rsidRPr="0081384D">
        <w:br/>
        <w:t>(e-mail: daniel.jurecka@ukzuz.cz)</w:t>
      </w:r>
    </w:p>
    <w:p w:rsidR="00CC3784" w:rsidRPr="006831CD" w:rsidRDefault="00CC3784" w:rsidP="00CC3784">
      <w:pPr>
        <w:pStyle w:val="plcountry"/>
        <w:rPr>
          <w:lang w:val="es-ES_tradnl"/>
        </w:rPr>
      </w:pPr>
      <w:r w:rsidRPr="006831CD">
        <w:rPr>
          <w:lang w:val="es-ES_tradnl"/>
        </w:rPr>
        <w:t xml:space="preserve">RÉPUBLIQUE-UNIE DE TANZANIE / UNITED REPUBLIC OF TANZANIA / </w:t>
      </w:r>
      <w:r w:rsidRPr="006831CD">
        <w:rPr>
          <w:lang w:val="es-ES_tradnl"/>
        </w:rPr>
        <w:br/>
        <w:t>VEREINIGTE REPUBLIK TANSANIA / REPÚBLICA UNIDA DE TANZANÍA</w:t>
      </w:r>
    </w:p>
    <w:p w:rsidR="00CC3784" w:rsidRPr="00E45A8F" w:rsidRDefault="00CC3784" w:rsidP="00CC3784">
      <w:pPr>
        <w:pStyle w:val="pldetails"/>
      </w:pPr>
      <w:r w:rsidRPr="00E45A8F">
        <w:t>Patrick NGWEDIAGI</w:t>
      </w:r>
      <w:r>
        <w:t xml:space="preserve"> (Mr.)</w:t>
      </w:r>
      <w:r w:rsidRPr="00E45A8F">
        <w:t xml:space="preserve">, Director General, Tanzania Official Seed Certification Institute (TOSCI), Morogoro </w:t>
      </w:r>
      <w:r w:rsidRPr="00E45A8F">
        <w:br/>
        <w:t xml:space="preserve">(e-mail: ngwedi@yahoo.com) </w:t>
      </w:r>
    </w:p>
    <w:p w:rsidR="00CC3784" w:rsidRPr="0074002B" w:rsidRDefault="00CC3784" w:rsidP="00CC3784">
      <w:pPr>
        <w:pStyle w:val="plcountry"/>
      </w:pPr>
      <w:r w:rsidRPr="0074002B">
        <w:t>ROYAUME-UNI / UNITED KINGDOM / VEREINIGTES KÖNIGREICH / REINO UNIDO</w:t>
      </w:r>
    </w:p>
    <w:p w:rsidR="00CC3784" w:rsidRPr="00F23D9E" w:rsidRDefault="00CC3784" w:rsidP="00CC3784">
      <w:pPr>
        <w:pStyle w:val="pldetails"/>
      </w:pPr>
      <w:r w:rsidRPr="00F23D9E">
        <w:t>Andrew MITCHELL</w:t>
      </w:r>
      <w:r>
        <w:t xml:space="preserve"> (Mr.)</w:t>
      </w:r>
      <w:r w:rsidRPr="00F23D9E">
        <w:t xml:space="preserve">, Policy Team Leader, Department for Environment, Food and Rural Affairs (DEFRA), Cambridge </w:t>
      </w:r>
      <w:r w:rsidRPr="00F23D9E">
        <w:br/>
        <w:t>(e-mail: andrew.mitchell@defra.gov.uk)</w:t>
      </w:r>
    </w:p>
    <w:p w:rsidR="00CC3784" w:rsidRPr="004D23DE" w:rsidRDefault="00CC3784" w:rsidP="00CC3784">
      <w:pPr>
        <w:pStyle w:val="plcountry"/>
      </w:pPr>
      <w:r w:rsidRPr="004D23DE">
        <w:t>SLOVAQUIE / SLOVAKIA / SLOWAKEI / ESLOVAQUIA</w:t>
      </w:r>
    </w:p>
    <w:p w:rsidR="00CC3784" w:rsidRDefault="00CC3784" w:rsidP="00CC3784">
      <w:pPr>
        <w:pStyle w:val="pldetails"/>
      </w:pPr>
      <w:r w:rsidRPr="004D23DE">
        <w:t xml:space="preserve">Bronislava BÁTOROVÁ (Ms.), National Coordinator for the Cooperation of the Slovak Republic with UPOV/ Senior Officer, Department of Variety Testing, Central Controlling and Testing Institute in Agriculture (ÚKSÚP), Nitra  </w:t>
      </w:r>
      <w:r>
        <w:br/>
      </w:r>
      <w:r w:rsidRPr="004D23DE">
        <w:t xml:space="preserve">(e-mail: bronislava.batorova@uksup.sk) </w:t>
      </w:r>
    </w:p>
    <w:p w:rsidR="00CC3784" w:rsidRDefault="00CC3784" w:rsidP="00CC3784">
      <w:pPr>
        <w:pStyle w:val="plcountry"/>
      </w:pPr>
      <w:r w:rsidRPr="00CC0780">
        <w:t>SUÈDE / SWEDEN / SCHWEDEN / SUECIA</w:t>
      </w:r>
    </w:p>
    <w:p w:rsidR="00CC3784" w:rsidRPr="00CC0780" w:rsidRDefault="00CC3784" w:rsidP="00CC3784">
      <w:pPr>
        <w:pStyle w:val="pldetails"/>
      </w:pPr>
      <w:r w:rsidRPr="00CC0780">
        <w:t>Olof JOHANSSON</w:t>
      </w:r>
      <w:r>
        <w:t xml:space="preserve"> (Mr.)</w:t>
      </w:r>
      <w:r w:rsidRPr="00CC0780">
        <w:t xml:space="preserve">, Head, Plant and Environment Department, Swedish Board of Agriculture, Jönköping </w:t>
      </w:r>
      <w:r w:rsidRPr="00CC0780">
        <w:br/>
        <w:t>(e-mail: olof.johansson@jordbruksverket.se)</w:t>
      </w:r>
    </w:p>
    <w:p w:rsidR="00CC3784" w:rsidRPr="006D5712" w:rsidRDefault="00CC3784" w:rsidP="00CC3784">
      <w:pPr>
        <w:pStyle w:val="plcountry"/>
      </w:pPr>
      <w:r w:rsidRPr="006D5712">
        <w:t>SUISSE / SWITZERLAND / SCHWEIZ / SUIZA</w:t>
      </w:r>
    </w:p>
    <w:p w:rsidR="00CC3784" w:rsidRDefault="00CC3784" w:rsidP="00CC3784">
      <w:pPr>
        <w:pStyle w:val="pldetails"/>
      </w:pPr>
      <w:r w:rsidRPr="006D5712">
        <w:t xml:space="preserve">Manuela BRAND (Ms.), Plant Variety Rights Office, Plant Health and Varieties, Office fédéral de l'agriculture (OFAG), Bern  </w:t>
      </w:r>
      <w:r w:rsidRPr="006D5712">
        <w:br/>
        <w:t xml:space="preserve">(e-mail: </w:t>
      </w:r>
      <w:r w:rsidRPr="00EF4A7D">
        <w:t>manuela.brand@blw.admin.ch</w:t>
      </w:r>
      <w:r w:rsidRPr="006D5712">
        <w:t>)</w:t>
      </w:r>
      <w:r w:rsidRPr="004D23DE">
        <w:t xml:space="preserve"> </w:t>
      </w:r>
    </w:p>
    <w:p w:rsidR="00CC3784" w:rsidRPr="00EF4A7D" w:rsidRDefault="00CC3784" w:rsidP="00CC3784">
      <w:pPr>
        <w:pStyle w:val="pldetails"/>
        <w:rPr>
          <w:lang w:val="de-DE"/>
        </w:rPr>
      </w:pPr>
      <w:r w:rsidRPr="00EF4A7D">
        <w:rPr>
          <w:lang w:val="de-DE"/>
        </w:rPr>
        <w:t xml:space="preserve">Eva TSCHARLAND (Frau), Juristin, Fachbereich Recht und Verfahren, Office fédéral de l'agriculture (OFAG), Bern </w:t>
      </w:r>
      <w:r>
        <w:rPr>
          <w:lang w:val="de-DE"/>
        </w:rPr>
        <w:br/>
      </w:r>
      <w:r w:rsidRPr="00EF4A7D">
        <w:rPr>
          <w:lang w:val="de-DE"/>
        </w:rPr>
        <w:t>(e-mail: eva.tscharland@blw.admin.ch)</w:t>
      </w:r>
    </w:p>
    <w:p w:rsidR="00CC3784" w:rsidRPr="001F3689" w:rsidRDefault="00CC3784" w:rsidP="00CC3784">
      <w:pPr>
        <w:pStyle w:val="plcountry"/>
        <w:rPr>
          <w:lang w:val="de-DE"/>
        </w:rPr>
      </w:pPr>
      <w:r w:rsidRPr="001F3689">
        <w:rPr>
          <w:lang w:val="de-DE"/>
        </w:rPr>
        <w:t>UNION EUROPÉENNE / EUROPEAN UNION / EUROPÄISCHE UNION / UNIÓN EUROPEA</w:t>
      </w:r>
    </w:p>
    <w:p w:rsidR="00CC3784" w:rsidRPr="001F3689" w:rsidRDefault="00CC3784" w:rsidP="00CC3784">
      <w:pPr>
        <w:pStyle w:val="pldetails"/>
        <w:rPr>
          <w:lang w:val="de-DE"/>
        </w:rPr>
      </w:pPr>
      <w:r w:rsidRPr="001F3689">
        <w:rPr>
          <w:lang w:val="de-DE"/>
        </w:rPr>
        <w:t xml:space="preserve">Heinz-Peter ZACH (Herr), Leiter des Referates III/9c für Saatgut und Sortenwesen, Bundesministerium für Nachhaltigkeit und Tourismus, Wien </w:t>
      </w:r>
      <w:r w:rsidRPr="001F3689">
        <w:rPr>
          <w:lang w:val="de-DE"/>
        </w:rPr>
        <w:br/>
        <w:t>(e-mail: heinz-peter.zach@lebensministerium.at)</w:t>
      </w:r>
    </w:p>
    <w:p w:rsidR="00CC3784" w:rsidRPr="003A30E4" w:rsidRDefault="00CC3784" w:rsidP="00CC3784">
      <w:pPr>
        <w:pStyle w:val="pldetails"/>
      </w:pPr>
      <w:r w:rsidRPr="003A30E4">
        <w:t>Salvatore FINAMORE (Mr.), Political Administrator, General Secretariat, Directorate</w:t>
      </w:r>
      <w:r w:rsidRPr="003A30E4">
        <w:rPr>
          <w:rFonts w:ascii="Cambria Math" w:hAnsi="Cambria Math" w:cs="Cambria Math"/>
        </w:rPr>
        <w:t>‐</w:t>
      </w:r>
      <w:r w:rsidRPr="003A30E4">
        <w:t xml:space="preserve">General Agriculture, Fisheries, Social Affairs and Health, Bruxelles </w:t>
      </w:r>
      <w:r w:rsidRPr="003A30E4">
        <w:br/>
        <w:t>(e-mail: salvatore.finamore@consilium.europa.eu)</w:t>
      </w:r>
    </w:p>
    <w:p w:rsidR="00CC3784" w:rsidRPr="004D23DE" w:rsidRDefault="00CC3784" w:rsidP="00CC3784">
      <w:pPr>
        <w:pStyle w:val="pldetails"/>
      </w:pPr>
      <w:r w:rsidRPr="004D23DE">
        <w:t xml:space="preserve">Päivi MANNERKORPI (Ms.), Team Leader - Unit G1, Plant Reproductive Material, Directorate General for Health and Food Safety (DG SANCO), European Commission, Bruxelles  </w:t>
      </w:r>
      <w:r>
        <w:br/>
      </w:r>
      <w:r w:rsidRPr="004D23DE">
        <w:t xml:space="preserve">(e-mail: paivi.mannerkorpi@ec.europa.eu) </w:t>
      </w:r>
    </w:p>
    <w:p w:rsidR="00CC3784" w:rsidRDefault="00CC3784" w:rsidP="00CC3784">
      <w:pPr>
        <w:pStyle w:val="pldetails"/>
      </w:pPr>
      <w:r w:rsidRPr="004D23DE">
        <w:t>Dirk THEOBALD</w:t>
      </w:r>
      <w:r>
        <w:t xml:space="preserve"> (Mr.)</w:t>
      </w:r>
      <w:r w:rsidRPr="004D23DE">
        <w:t xml:space="preserve">, </w:t>
      </w:r>
      <w:r>
        <w:t>Senior Advisor</w:t>
      </w:r>
      <w:r w:rsidRPr="004D23DE">
        <w:t xml:space="preserve">, Community Plant Variety Office (CPVO), </w:t>
      </w:r>
      <w:r w:rsidRPr="00F140FC">
        <w:t xml:space="preserve">Angers </w:t>
      </w:r>
      <w:r>
        <w:br/>
      </w:r>
      <w:r w:rsidRPr="00F140FC">
        <w:t xml:space="preserve">(e-mail: theobald@cpvo.europa.eu) </w:t>
      </w:r>
    </w:p>
    <w:p w:rsidR="00CC3784" w:rsidRPr="00340C69" w:rsidRDefault="00CC3784" w:rsidP="00CC3784">
      <w:pPr>
        <w:pStyle w:val="plheading"/>
        <w:rPr>
          <w:lang w:val="pt-PT"/>
        </w:rPr>
      </w:pPr>
      <w:r w:rsidRPr="00340C69">
        <w:rPr>
          <w:lang w:val="pt-PT"/>
        </w:rPr>
        <w:t>II. OBSERVATEURS / OBSERVERS / BEOBACHTER / OBSERVADORES</w:t>
      </w:r>
    </w:p>
    <w:p w:rsidR="00CC3784" w:rsidRPr="00340C69" w:rsidRDefault="00CC3784" w:rsidP="00CC3784">
      <w:pPr>
        <w:pStyle w:val="plcountry"/>
        <w:rPr>
          <w:lang w:val="pt-PT"/>
        </w:rPr>
      </w:pPr>
      <w:r w:rsidRPr="00340C69">
        <w:rPr>
          <w:lang w:val="pt-PT"/>
        </w:rPr>
        <w:t>ARABIE SAOUDITE / SAUDI ARABIA / SAUDI-ARABIEN / ARABIA SAUDITA</w:t>
      </w:r>
    </w:p>
    <w:p w:rsidR="00CC3784" w:rsidRDefault="00CC3784" w:rsidP="00CC3784">
      <w:pPr>
        <w:pStyle w:val="pldetails"/>
      </w:pPr>
      <w:r w:rsidRPr="00532F67">
        <w:t xml:space="preserve">Fhead AL SUBAEI (Mr.), DUS Examiner, General Directorate of Industrial Property, King Abdulaziz City for Science and Technology (KACST), Riyadh </w:t>
      </w:r>
      <w:r w:rsidRPr="00532F67">
        <w:br/>
        <w:t xml:space="preserve">(e-mail: </w:t>
      </w:r>
      <w:r w:rsidRPr="006F2E4C">
        <w:t>fsubaei@kacst.edu.sa</w:t>
      </w:r>
      <w:r w:rsidRPr="00532F67">
        <w:t>)</w:t>
      </w:r>
    </w:p>
    <w:p w:rsidR="00CC3784" w:rsidRDefault="00CC3784" w:rsidP="00CC3784">
      <w:pPr>
        <w:pStyle w:val="pldetails"/>
      </w:pPr>
      <w:r w:rsidRPr="00223B5B">
        <w:t>Faisal AL SUNAYDI</w:t>
      </w:r>
      <w:r>
        <w:t xml:space="preserve"> (Mr.), </w:t>
      </w:r>
      <w:r w:rsidRPr="00532F67">
        <w:t>DUS Examiner, General Directorate of Industrial Property, King Abdulaziz City for Science and Technology (KACST), Riyadh</w:t>
      </w:r>
    </w:p>
    <w:p w:rsidR="00CC3784" w:rsidRPr="00202ADA" w:rsidRDefault="00CC3784" w:rsidP="00CC3784">
      <w:pPr>
        <w:pStyle w:val="pldetails"/>
      </w:pPr>
      <w:r w:rsidRPr="007E7B66">
        <w:t xml:space="preserve">Ahmed Khalaf AL-SHAMARI (Mr.), Director, Plant Gene Bank, National Centre on Agricultural Research and Animal Resources, Ministry of Agriculture, Riyadh </w:t>
      </w:r>
      <w:r w:rsidRPr="007E7B66">
        <w:br/>
        <w:t>(e-mail: ahmed_a@hotmail.com)</w:t>
      </w:r>
    </w:p>
    <w:p w:rsidR="00CC3784" w:rsidRDefault="00CC3784" w:rsidP="00CC3784">
      <w:pPr>
        <w:pStyle w:val="plcountry"/>
      </w:pPr>
      <w:r w:rsidRPr="005A3CE0">
        <w:t>ÉGYPTE / EGYPT / ÄGYPTEN / EGIPTO</w:t>
      </w:r>
    </w:p>
    <w:p w:rsidR="00CC3784" w:rsidRDefault="00CC3784" w:rsidP="00CC3784">
      <w:pPr>
        <w:pStyle w:val="pldetails"/>
      </w:pPr>
      <w:r w:rsidRPr="005A3CE0">
        <w:t>Alaa Azouz Salama ABDELMAKSOUD</w:t>
      </w:r>
      <w:r>
        <w:t xml:space="preserve"> (Mr.)</w:t>
      </w:r>
      <w:r w:rsidRPr="005A3CE0">
        <w:t xml:space="preserve">, </w:t>
      </w:r>
      <w:r>
        <w:t>Vice President</w:t>
      </w:r>
      <w:r w:rsidRPr="005A3CE0">
        <w:t xml:space="preserve"> of Agricultural Research Center, Ministry of Agriculture and Land Reclamation, Giza </w:t>
      </w:r>
      <w:r>
        <w:br/>
      </w:r>
      <w:r w:rsidRPr="005A3CE0">
        <w:t xml:space="preserve">(e-mail: </w:t>
      </w:r>
      <w:r w:rsidRPr="00C42C4A">
        <w:t>alaazouz@hotmail.com</w:t>
      </w:r>
      <w:r w:rsidRPr="005A3CE0">
        <w:t>)</w:t>
      </w:r>
    </w:p>
    <w:p w:rsidR="00CC3784" w:rsidRPr="00E07926" w:rsidRDefault="00CC3784" w:rsidP="00CC3784">
      <w:pPr>
        <w:pStyle w:val="pldetails"/>
      </w:pPr>
      <w:r w:rsidRPr="00E07926">
        <w:t>Gamal Mahmoud ELAZZAB</w:t>
      </w:r>
      <w:r>
        <w:t xml:space="preserve"> (Mr.)</w:t>
      </w:r>
      <w:r w:rsidRPr="00E07926">
        <w:t xml:space="preserve">, Head, Central Administration for Seed Testing and Certification (CASC), Ministry of Agriculture </w:t>
      </w:r>
      <w:r>
        <w:t>and</w:t>
      </w:r>
      <w:r w:rsidRPr="00E07926">
        <w:t xml:space="preserve"> Land Reclamation, Giza </w:t>
      </w:r>
      <w:r>
        <w:br/>
      </w:r>
      <w:r w:rsidRPr="00E07926">
        <w:t>(e-mail: casc.egypt@hotmail.com)</w:t>
      </w:r>
    </w:p>
    <w:p w:rsidR="00CC3784" w:rsidRPr="008A4E86" w:rsidRDefault="00CC3784" w:rsidP="00CC3784">
      <w:pPr>
        <w:pStyle w:val="pldetails"/>
      </w:pPr>
      <w:r w:rsidRPr="002C08D2">
        <w:t>Saad NASSAR (Mr.), Advisor</w:t>
      </w:r>
      <w:r w:rsidRPr="00877F14">
        <w:t xml:space="preserve">, Ministry of Agriculture and Land Reclamation, Giza </w:t>
      </w:r>
      <w:r>
        <w:br/>
      </w:r>
      <w:r w:rsidRPr="00877F14">
        <w:t>(e-mail: Casc.egypt@hotmail.com)</w:t>
      </w:r>
    </w:p>
    <w:p w:rsidR="00CC3784" w:rsidRDefault="00CC3784" w:rsidP="00CC3784">
      <w:pPr>
        <w:pStyle w:val="plcountry"/>
      </w:pPr>
      <w:r>
        <w:t>inde / india / indien / india</w:t>
      </w:r>
    </w:p>
    <w:p w:rsidR="00CC3784" w:rsidRDefault="00CC3784" w:rsidP="00CC3784">
      <w:pPr>
        <w:pStyle w:val="pldetails"/>
      </w:pPr>
      <w:r>
        <w:t>Kumble Vinod PRABHU (Mr.), Chairperson, Protection of Plant Varieties and Farmers' Rights Authority, Department of Agriculture, Cooperation and Farmers Welfare</w:t>
      </w:r>
      <w:r>
        <w:br/>
        <w:t>(e-</w:t>
      </w:r>
      <w:r w:rsidRPr="00825187">
        <w:t xml:space="preserve">mail: </w:t>
      </w:r>
      <w:r w:rsidRPr="00E72EDE">
        <w:t>chairperson-ppvfra@nic.in</w:t>
      </w:r>
      <w:r>
        <w:t>)</w:t>
      </w:r>
    </w:p>
    <w:p w:rsidR="00CC3784" w:rsidRPr="00825187" w:rsidRDefault="00CC3784" w:rsidP="00CC3784">
      <w:pPr>
        <w:pStyle w:val="pldetails"/>
      </w:pPr>
      <w:r>
        <w:t xml:space="preserve">Kumar ASHWANI (Mr.), Joint Secretary, Ministry of Agriculture, New Delhi </w:t>
      </w:r>
      <w:r>
        <w:br/>
        <w:t>(e-mail: ashwani.hub@nic.in)</w:t>
      </w:r>
    </w:p>
    <w:p w:rsidR="00CC3784" w:rsidRPr="00EF35CE" w:rsidRDefault="00CC3784" w:rsidP="00CC3784">
      <w:pPr>
        <w:pStyle w:val="plcountry"/>
      </w:pPr>
      <w:r w:rsidRPr="00EF35CE">
        <w:t>KAZAKHSTAN / KASACHSTAN / KAZAJSTÁN</w:t>
      </w:r>
    </w:p>
    <w:p w:rsidR="00CC3784" w:rsidRPr="00FB7BCF" w:rsidRDefault="00CC3784" w:rsidP="00CC3784">
      <w:pPr>
        <w:pStyle w:val="pldetails"/>
      </w:pPr>
      <w:r w:rsidRPr="00FB7BCF">
        <w:t>Talgat AZHGALIYEV</w:t>
      </w:r>
      <w:r>
        <w:t xml:space="preserve"> (Mr.), Chairman, State Commission for Variety Testing of C</w:t>
      </w:r>
      <w:r w:rsidRPr="00FB7BCF">
        <w:t xml:space="preserve">rops, Astana </w:t>
      </w:r>
      <w:r w:rsidRPr="00FB7BCF">
        <w:br/>
        <w:t>(e-mail: azhgaliev_tb@mail.ru)</w:t>
      </w:r>
    </w:p>
    <w:p w:rsidR="00CC3784" w:rsidRPr="00C3212C" w:rsidRDefault="00CC3784" w:rsidP="00CC3784">
      <w:pPr>
        <w:pStyle w:val="plcountry"/>
      </w:pPr>
      <w:r w:rsidRPr="00C3212C">
        <w:t>NIGÉRIA / NIGERIA / NIGERIA / NIGERIA</w:t>
      </w:r>
    </w:p>
    <w:p w:rsidR="00CC3784" w:rsidRDefault="00CC3784" w:rsidP="00CC3784">
      <w:pPr>
        <w:pStyle w:val="pldetails"/>
      </w:pPr>
      <w:r w:rsidRPr="003D3F40">
        <w:t>Abdulkadir MUAZU</w:t>
      </w:r>
      <w:r>
        <w:t xml:space="preserve"> (Mr.)</w:t>
      </w:r>
      <w:r w:rsidRPr="003D3F40">
        <w:t xml:space="preserve">, Permanent Secretary, Federal Ministry of Agriculture and Rural Development, Abuja </w:t>
      </w:r>
      <w:r w:rsidRPr="003D3F40">
        <w:br/>
        <w:t>(e-mail: info@seedcouncil.gov.ng)</w:t>
      </w:r>
    </w:p>
    <w:p w:rsidR="00CC3784" w:rsidRDefault="00CC3784" w:rsidP="00CC3784">
      <w:pPr>
        <w:pStyle w:val="pldetails"/>
      </w:pPr>
      <w:r w:rsidRPr="003D3F40">
        <w:t>Phillip Olusegun OJO</w:t>
      </w:r>
      <w:r>
        <w:t xml:space="preserve"> (Mr.)</w:t>
      </w:r>
      <w:r w:rsidRPr="003D3F40">
        <w:t xml:space="preserve">, Director General, National Agricultural Seed Council (NASC), Abuja </w:t>
      </w:r>
      <w:r>
        <w:br/>
      </w:r>
      <w:r w:rsidRPr="003D3F40">
        <w:t xml:space="preserve">(e-mail: </w:t>
      </w:r>
      <w:r w:rsidRPr="000D574D">
        <w:t>dr.poojo@gmail.com</w:t>
      </w:r>
      <w:r w:rsidRPr="003D3F40">
        <w:t>)</w:t>
      </w:r>
    </w:p>
    <w:p w:rsidR="00CC3784" w:rsidRPr="003C1B5B" w:rsidRDefault="00CC3784" w:rsidP="00CC3784">
      <w:pPr>
        <w:pStyle w:val="pldetails"/>
      </w:pPr>
      <w:r w:rsidRPr="003C1B5B">
        <w:t>Folarin OKELOLA S.</w:t>
      </w:r>
      <w:r>
        <w:t xml:space="preserve"> (Mr.)</w:t>
      </w:r>
      <w:r w:rsidRPr="003C1B5B">
        <w:t xml:space="preserve">, Technical Assistant to the Director General, Office of the Director-General, National Agricultural Seeds Council-NASC, Abuja </w:t>
      </w:r>
      <w:r>
        <w:br/>
      </w:r>
      <w:r w:rsidRPr="003C1B5B">
        <w:t>(e-mail: fspkelola@gmail.com)</w:t>
      </w:r>
    </w:p>
    <w:p w:rsidR="00CC3784" w:rsidRPr="008410A1" w:rsidRDefault="00CC3784" w:rsidP="00CC3784">
      <w:pPr>
        <w:pStyle w:val="plheading"/>
      </w:pPr>
      <w:r w:rsidRPr="008410A1">
        <w:t>III. ORGANISATIONS / ORGANIZATIONS / ORGANISATIONEN / ORGANIZACIONES</w:t>
      </w:r>
    </w:p>
    <w:p w:rsidR="00CC3784" w:rsidRDefault="00CC3784" w:rsidP="00CC3784">
      <w:pPr>
        <w:pStyle w:val="plcountry"/>
      </w:pPr>
      <w:r w:rsidRPr="009878A8">
        <w:t xml:space="preserve">ORGANISATION RÉGIONALE AFRICAINE DE LA PROPRIÉTÉ INTELLECTUELLE (ARIPO) / </w:t>
      </w:r>
      <w:r w:rsidRPr="009878A8">
        <w:br/>
        <w:t xml:space="preserve">AFRICAN REGIONAL INTELLECTUAL PROPERTY ORGANIZATION (ARIPO) / </w:t>
      </w:r>
      <w:r w:rsidRPr="009878A8">
        <w:br/>
        <w:t>ORGANIZACIÓN REGIONAL AFRICANA DE LA PROPIEDAD INTELECTUAL (ARIPO)</w:t>
      </w:r>
    </w:p>
    <w:p w:rsidR="00CC3784" w:rsidRPr="008D7F9C" w:rsidRDefault="00CC3784" w:rsidP="00CC3784">
      <w:pPr>
        <w:pStyle w:val="pldetails"/>
      </w:pPr>
      <w:r w:rsidRPr="008D7F9C">
        <w:t>Pierre Claver RUNIGA</w:t>
      </w:r>
      <w:r>
        <w:t xml:space="preserve"> (Mr.)</w:t>
      </w:r>
      <w:r w:rsidRPr="008D7F9C">
        <w:t xml:space="preserve">, Head of Policy, Legal &amp; International Cooperation Department, </w:t>
      </w:r>
      <w:r>
        <w:t>ARIPO</w:t>
      </w:r>
      <w:r w:rsidRPr="008D7F9C">
        <w:t xml:space="preserve">, Harare </w:t>
      </w:r>
      <w:r>
        <w:br/>
      </w:r>
      <w:r w:rsidRPr="008D7F9C">
        <w:t>(e-mail: pruniga@aripo.org)</w:t>
      </w:r>
    </w:p>
    <w:p w:rsidR="00CC3784" w:rsidRPr="004D23DE" w:rsidRDefault="00CC3784" w:rsidP="00CC3784">
      <w:pPr>
        <w:pStyle w:val="plcountry"/>
        <w:rPr>
          <w:lang w:val="fr-CH"/>
        </w:rPr>
      </w:pPr>
      <w:r w:rsidRPr="004D23DE">
        <w:rPr>
          <w:lang w:val="fr-CH"/>
        </w:rPr>
        <w:t>CROPLIFE INTERNATIONAL</w:t>
      </w:r>
    </w:p>
    <w:p w:rsidR="00CC3784" w:rsidRPr="004D23DE" w:rsidRDefault="00CC3784" w:rsidP="00CC3784">
      <w:pPr>
        <w:pStyle w:val="pldetails"/>
        <w:rPr>
          <w:lang w:val="fr-CH"/>
        </w:rPr>
      </w:pPr>
      <w:r w:rsidRPr="004D23DE">
        <w:rPr>
          <w:lang w:val="fr-CH"/>
        </w:rPr>
        <w:t xml:space="preserve">Marcel BRUINS, Consultant, CropLife International, Bruxelles </w:t>
      </w:r>
      <w:r>
        <w:rPr>
          <w:lang w:val="fr-CH"/>
        </w:rPr>
        <w:br/>
      </w:r>
      <w:r w:rsidRPr="004D23DE">
        <w:rPr>
          <w:lang w:val="fr-CH"/>
        </w:rPr>
        <w:t xml:space="preserve">(e-mail: mbruins1964@gmail.com) </w:t>
      </w:r>
    </w:p>
    <w:p w:rsidR="00CC3784" w:rsidRPr="00462682" w:rsidRDefault="00CC3784" w:rsidP="00CC3784">
      <w:pPr>
        <w:pStyle w:val="plcountry"/>
      </w:pPr>
      <w:r w:rsidRPr="00462682">
        <w:t>INTERNATIONAL SEED FEDERATION (ISF)</w:t>
      </w:r>
    </w:p>
    <w:p w:rsidR="00CC3784" w:rsidRPr="008A60C2" w:rsidRDefault="00CC3784" w:rsidP="00CC3784">
      <w:pPr>
        <w:pStyle w:val="pldetails"/>
      </w:pPr>
      <w:r w:rsidRPr="008A60C2">
        <w:t>Hélène GUILLOT (M</w:t>
      </w:r>
      <w:r>
        <w:t>s.</w:t>
      </w:r>
      <w:r w:rsidRPr="008A60C2">
        <w:t xml:space="preserve">), International Agricultural Manager, International Seed Federation (ISF), Nyon </w:t>
      </w:r>
      <w:r w:rsidRPr="008A60C2">
        <w:br/>
        <w:t xml:space="preserve">(e-mail: h.guillot@worldseed.org) </w:t>
      </w:r>
    </w:p>
    <w:p w:rsidR="00CC3784" w:rsidRDefault="00CC3784" w:rsidP="00CC3784">
      <w:pPr>
        <w:pStyle w:val="plcountry"/>
      </w:pPr>
      <w:r w:rsidRPr="007B528C">
        <w:t>ASSOCIATION FOR PLANT BREEDING FOR THE BENEFIT OF SOCIETY</w:t>
      </w:r>
      <w:r>
        <w:t xml:space="preserve"> (APBREBES)</w:t>
      </w:r>
    </w:p>
    <w:p w:rsidR="00CC3784" w:rsidRDefault="00CC3784" w:rsidP="00CC3784">
      <w:pPr>
        <w:pStyle w:val="pldetails"/>
      </w:pPr>
      <w:r>
        <w:t xml:space="preserve">François MEIENBERG (Mr.), Coordinator, Association for Plant Breeding for the Benefit of Society (APBREBES), </w:t>
      </w:r>
      <w:r w:rsidRPr="00F33330">
        <w:t xml:space="preserve">Lausanne </w:t>
      </w:r>
      <w:r>
        <w:br/>
        <w:t>(e-</w:t>
      </w:r>
      <w:r w:rsidRPr="00F33330">
        <w:t xml:space="preserve">mail: </w:t>
      </w:r>
      <w:r w:rsidRPr="00E664F2">
        <w:t>meienberg@bluewin.ch</w:t>
      </w:r>
      <w:r>
        <w:t>)</w:t>
      </w:r>
    </w:p>
    <w:p w:rsidR="00CC3784" w:rsidRPr="006831CD" w:rsidRDefault="00CC3784" w:rsidP="00CC3784">
      <w:pPr>
        <w:pStyle w:val="plheading"/>
        <w:rPr>
          <w:lang w:val="es-ES_tradnl"/>
        </w:rPr>
      </w:pPr>
      <w:r w:rsidRPr="006831CD">
        <w:rPr>
          <w:lang w:val="es-ES_tradnl"/>
        </w:rPr>
        <w:t>Iv. BUREAU DE L’OMPI / OFFICE OF WIPO / BÜRO DER WIPO / OFICINA DE LA OMPI</w:t>
      </w:r>
    </w:p>
    <w:p w:rsidR="00CC3784" w:rsidRDefault="00CC3784" w:rsidP="00CC3784">
      <w:pPr>
        <w:pStyle w:val="pldetails"/>
      </w:pPr>
      <w:r w:rsidRPr="00731E91">
        <w:t>Chitra NARAYANASWANY (Ms.), Director, Program Planning and Finance (Controller), Department of Program Planning and Finance</w:t>
      </w:r>
    </w:p>
    <w:p w:rsidR="00CC3784" w:rsidRDefault="00CC3784" w:rsidP="00CC3784">
      <w:pPr>
        <w:pStyle w:val="pldetails"/>
      </w:pPr>
      <w:r w:rsidRPr="00731E91">
        <w:t>Janice COOK ROBBINS (Ms.), Director, Finance Division, Department of Program Planning and Finance</w:t>
      </w:r>
    </w:p>
    <w:p w:rsidR="00CC3784" w:rsidRPr="00731E91" w:rsidRDefault="00CC3784" w:rsidP="00CC3784">
      <w:pPr>
        <w:pStyle w:val="plheading"/>
        <w:rPr>
          <w:rFonts w:cs="Arial"/>
          <w:lang w:val="fr-FR"/>
        </w:rPr>
      </w:pPr>
      <w:r w:rsidRPr="00731E91">
        <w:rPr>
          <w:lang w:val="fr-CH"/>
        </w:rPr>
        <w:t>V. VÉRIFICATEUR EXTERNE DE L’UPOV / EXTERNAL AUDITOR OF UPOV /</w:t>
      </w:r>
      <w:r w:rsidRPr="00731E91">
        <w:rPr>
          <w:lang w:val="fr-CH"/>
        </w:rPr>
        <w:br/>
      </w:r>
      <w:r w:rsidRPr="00731E91">
        <w:rPr>
          <w:rFonts w:cs="Arial"/>
          <w:lang w:val="fr-FR"/>
        </w:rPr>
        <w:t>EXTERNER REVISOR DER UPOV / AUDITOR EXTERNO DE LA UPOV</w:t>
      </w:r>
    </w:p>
    <w:p w:rsidR="00CC3784" w:rsidRPr="00731E91" w:rsidRDefault="00CC3784" w:rsidP="00CC3784">
      <w:pPr>
        <w:pStyle w:val="pldetails"/>
        <w:rPr>
          <w:lang w:val="fr-CH"/>
        </w:rPr>
      </w:pPr>
      <w:r w:rsidRPr="00C01F63">
        <w:rPr>
          <w:lang w:val="fr-CH"/>
        </w:rPr>
        <w:t>Didier MONNOT, vérificateur externe, Contrôle fédéral des finances de la Confédération suisse, Berne</w:t>
      </w:r>
    </w:p>
    <w:p w:rsidR="00CC3784" w:rsidRPr="004071DD" w:rsidRDefault="00CC3784" w:rsidP="00CC3784">
      <w:pPr>
        <w:pStyle w:val="plheading"/>
        <w:rPr>
          <w:rFonts w:cs="Arial"/>
        </w:rPr>
      </w:pPr>
      <w:r w:rsidRPr="004071DD">
        <w:rPr>
          <w:rFonts w:cs="Arial"/>
        </w:rPr>
        <w:t>V</w:t>
      </w:r>
      <w:r>
        <w:rPr>
          <w:rFonts w:cs="Arial"/>
        </w:rPr>
        <w:t>I</w:t>
      </w:r>
      <w:r w:rsidRPr="004071DD">
        <w:rPr>
          <w:rFonts w:cs="Arial"/>
        </w:rPr>
        <w:t>. BUREAU / OFFICER / VORSITZ / OFICINA</w:t>
      </w:r>
    </w:p>
    <w:p w:rsidR="00CC3784" w:rsidRPr="002F4F69" w:rsidRDefault="00CC3784" w:rsidP="00CC3784">
      <w:pPr>
        <w:pStyle w:val="pldetails"/>
      </w:pPr>
      <w:r w:rsidRPr="002F4F69">
        <w:t xml:space="preserve">Raimundo LAVIGNOLLE (Mr.), </w:t>
      </w:r>
      <w:r>
        <w:t>President</w:t>
      </w:r>
    </w:p>
    <w:p w:rsidR="00CC3784" w:rsidRDefault="00CC3784" w:rsidP="00CC3784">
      <w:pPr>
        <w:pStyle w:val="pldetails"/>
      </w:pPr>
      <w:r w:rsidRPr="002F4F69">
        <w:t>Marien VALSTAR (Mr.), Vice-</w:t>
      </w:r>
      <w:r>
        <w:t>President</w:t>
      </w:r>
    </w:p>
    <w:p w:rsidR="00CC3784" w:rsidRPr="004071DD" w:rsidRDefault="00CC3784" w:rsidP="00CC3784">
      <w:pPr>
        <w:pStyle w:val="plheading"/>
        <w:keepLines/>
        <w:rPr>
          <w:rFonts w:cs="Arial"/>
        </w:rPr>
      </w:pPr>
      <w:r w:rsidRPr="004071DD">
        <w:rPr>
          <w:rFonts w:cs="Arial"/>
        </w:rPr>
        <w:t>V</w:t>
      </w:r>
      <w:r>
        <w:rPr>
          <w:rFonts w:cs="Arial"/>
        </w:rPr>
        <w:t>II</w:t>
      </w:r>
      <w:r w:rsidRPr="004071DD">
        <w:rPr>
          <w:rFonts w:cs="Arial"/>
        </w:rPr>
        <w:t>. BUREAU DE L’UPOV / OFFICE OF UPOV / BÜRO DER UPOV / OFICINA DE LA UPOV</w:t>
      </w:r>
    </w:p>
    <w:p w:rsidR="00CC3784" w:rsidRPr="00841411" w:rsidRDefault="00CC3784" w:rsidP="00CC3784">
      <w:pPr>
        <w:pStyle w:val="pldetails"/>
        <w:keepNext/>
      </w:pPr>
      <w:r w:rsidRPr="00841411">
        <w:t>Francis GURRY</w:t>
      </w:r>
      <w:r>
        <w:t xml:space="preserve"> (Mr.)</w:t>
      </w:r>
      <w:r w:rsidRPr="00841411">
        <w:t>, Secretary-General</w:t>
      </w:r>
    </w:p>
    <w:p w:rsidR="00CC3784" w:rsidRPr="00841411" w:rsidRDefault="00CC3784" w:rsidP="00CC3784">
      <w:pPr>
        <w:pStyle w:val="pldetails"/>
      </w:pPr>
      <w:r w:rsidRPr="00841411">
        <w:t>Peter BUTTON</w:t>
      </w:r>
      <w:r>
        <w:t xml:space="preserve"> (Mr.)</w:t>
      </w:r>
      <w:r w:rsidRPr="00841411">
        <w:t>, Vice Secretary-General</w:t>
      </w:r>
    </w:p>
    <w:p w:rsidR="00CC3784" w:rsidRPr="00841411" w:rsidRDefault="00CC3784" w:rsidP="00CC3784">
      <w:pPr>
        <w:pStyle w:val="pldetails"/>
      </w:pPr>
      <w:r w:rsidRPr="00841411">
        <w:t xml:space="preserve">Yolanda HUERTA (Ms.), </w:t>
      </w:r>
      <w:r w:rsidRPr="00115E79">
        <w:t>Legal Counsel and Director of Training and Assistance</w:t>
      </w:r>
    </w:p>
    <w:p w:rsidR="00CC3784" w:rsidRPr="00841411" w:rsidRDefault="00CC3784" w:rsidP="00CC3784">
      <w:pPr>
        <w:pStyle w:val="pldetails"/>
      </w:pPr>
      <w:r w:rsidRPr="00A479A8">
        <w:t>Tomochika MOTOMURA</w:t>
      </w:r>
      <w:r>
        <w:t xml:space="preserve"> (Mr.)</w:t>
      </w:r>
      <w:r w:rsidRPr="00841411">
        <w:t>, Technical/Regional Officer (Asia)</w:t>
      </w:r>
    </w:p>
    <w:p w:rsidR="00CC3784" w:rsidRPr="00841411" w:rsidRDefault="00CC3784" w:rsidP="00CC3784">
      <w:pPr>
        <w:pStyle w:val="pldetails"/>
      </w:pPr>
      <w:r w:rsidRPr="00841411">
        <w:t>Ben RIVOIRE</w:t>
      </w:r>
      <w:r>
        <w:t xml:space="preserve"> (Mr.)</w:t>
      </w:r>
      <w:r w:rsidRPr="00841411">
        <w:t>, Technical/Regional Officer (Africa, Arab countries)</w:t>
      </w:r>
    </w:p>
    <w:p w:rsidR="00CC3784" w:rsidRPr="00841411" w:rsidRDefault="00CC3784" w:rsidP="00CC3784">
      <w:pPr>
        <w:pStyle w:val="pldetails"/>
      </w:pPr>
      <w:r w:rsidRPr="00841411">
        <w:t>Leontino TAVEIRA</w:t>
      </w:r>
      <w:r>
        <w:t xml:space="preserve"> (Mr.)</w:t>
      </w:r>
      <w:r w:rsidRPr="00841411">
        <w:t>, Technical/Regional Officer (Latin America, Caribbean countries)</w:t>
      </w:r>
    </w:p>
    <w:p w:rsidR="00CC3784" w:rsidRPr="00AF437E" w:rsidRDefault="00CC3784" w:rsidP="00CC3784">
      <w:pPr>
        <w:pStyle w:val="pldetails"/>
      </w:pPr>
      <w:r w:rsidRPr="00AF437E">
        <w:t>Hend MADHOUR (Ms.), IT Officer</w:t>
      </w:r>
    </w:p>
    <w:p w:rsidR="00CC3784" w:rsidRPr="00AF437E" w:rsidRDefault="00CC3784" w:rsidP="00CC3784">
      <w:pPr>
        <w:pStyle w:val="pldetails"/>
      </w:pPr>
      <w:r w:rsidRPr="00AF437E">
        <w:t>Ariane BESSE (Ms.), Administrative Assistant</w:t>
      </w:r>
    </w:p>
    <w:p w:rsidR="00CC3784" w:rsidRPr="00340C69" w:rsidRDefault="00CC3784" w:rsidP="00CC3784">
      <w:pPr>
        <w:pStyle w:val="pldetails"/>
      </w:pPr>
      <w:r w:rsidRPr="00340C69">
        <w:rPr>
          <w:rFonts w:cs="Arial"/>
          <w:color w:val="000000"/>
        </w:rPr>
        <w:t xml:space="preserve">Ruixi HAN </w:t>
      </w:r>
      <w:r w:rsidRPr="00340C69">
        <w:rPr>
          <w:rFonts w:cs="Arial"/>
        </w:rPr>
        <w:t>(Mr.)</w:t>
      </w:r>
      <w:r w:rsidRPr="00340C69">
        <w:rPr>
          <w:rFonts w:cs="Arial"/>
          <w:color w:val="000000"/>
        </w:rPr>
        <w:t>, Fellow</w:t>
      </w:r>
    </w:p>
    <w:p w:rsidR="00CC3784" w:rsidRPr="00340C69" w:rsidRDefault="00CC3784" w:rsidP="00CC3784"/>
    <w:p w:rsidR="00CC3784" w:rsidRPr="00340C69" w:rsidRDefault="00CC3784" w:rsidP="00CC3784"/>
    <w:p w:rsidR="00CC3784" w:rsidRPr="00340C69" w:rsidRDefault="00CC3784" w:rsidP="00CC3784">
      <w:pPr>
        <w:keepNext/>
        <w:jc w:val="right"/>
        <w:rPr>
          <w:rFonts w:cs="Arial"/>
        </w:rPr>
        <w:sectPr w:rsidR="00CC3784" w:rsidRPr="00340C69" w:rsidSect="00CC3784">
          <w:headerReference w:type="default" r:id="rId9"/>
          <w:headerReference w:type="first" r:id="rId10"/>
          <w:pgSz w:w="11907" w:h="16840" w:code="9"/>
          <w:pgMar w:top="510" w:right="1134" w:bottom="1134" w:left="1134" w:header="510" w:footer="680" w:gutter="0"/>
          <w:pgNumType w:start="1"/>
          <w:cols w:space="720"/>
          <w:titlePg/>
        </w:sectPr>
      </w:pPr>
      <w:r w:rsidRPr="00340C69">
        <w:rPr>
          <w:rFonts w:cs="Arial"/>
        </w:rPr>
        <w:t>[</w:t>
      </w:r>
      <w:proofErr w:type="spellStart"/>
      <w:r w:rsidRPr="00340C69">
        <w:rPr>
          <w:rFonts w:cs="Arial"/>
        </w:rPr>
        <w:t>L’annexe</w:t>
      </w:r>
      <w:proofErr w:type="spellEnd"/>
      <w:r w:rsidRPr="00340C69">
        <w:rPr>
          <w:rFonts w:cs="Arial"/>
        </w:rPr>
        <w:t xml:space="preserve"> II suit/</w:t>
      </w:r>
      <w:r w:rsidRPr="00340C69">
        <w:rPr>
          <w:rFonts w:cs="Arial"/>
        </w:rPr>
        <w:br/>
        <w:t>Annex II follows/</w:t>
      </w:r>
      <w:r w:rsidRPr="00340C69">
        <w:rPr>
          <w:rFonts w:cs="Arial"/>
        </w:rPr>
        <w:br/>
        <w:t xml:space="preserve">Anlage II </w:t>
      </w:r>
      <w:proofErr w:type="spellStart"/>
      <w:r w:rsidRPr="00340C69">
        <w:rPr>
          <w:rFonts w:cs="Arial"/>
        </w:rPr>
        <w:t>folgt</w:t>
      </w:r>
      <w:proofErr w:type="spellEnd"/>
      <w:r w:rsidRPr="00340C69">
        <w:rPr>
          <w:rFonts w:cs="Arial"/>
        </w:rPr>
        <w:t>/</w:t>
      </w:r>
      <w:r w:rsidRPr="00340C69">
        <w:rPr>
          <w:rFonts w:cs="Arial"/>
        </w:rPr>
        <w:br/>
      </w:r>
      <w:proofErr w:type="spellStart"/>
      <w:r w:rsidRPr="00340C69">
        <w:rPr>
          <w:rFonts w:cs="Arial"/>
        </w:rPr>
        <w:t>Sigue</w:t>
      </w:r>
      <w:proofErr w:type="spellEnd"/>
      <w:r w:rsidRPr="00340C69">
        <w:rPr>
          <w:rFonts w:cs="Arial"/>
        </w:rPr>
        <w:t xml:space="preserve"> el </w:t>
      </w:r>
      <w:proofErr w:type="spellStart"/>
      <w:r w:rsidRPr="00340C69">
        <w:rPr>
          <w:rFonts w:cs="Arial"/>
        </w:rPr>
        <w:t>Anexo</w:t>
      </w:r>
      <w:proofErr w:type="spellEnd"/>
      <w:r w:rsidRPr="00340C69">
        <w:rPr>
          <w:rFonts w:cs="Arial"/>
        </w:rPr>
        <w:t xml:space="preserve"> II]</w:t>
      </w:r>
    </w:p>
    <w:p w:rsidR="00CC3784" w:rsidRDefault="00CC3784" w:rsidP="00CC3784">
      <w:pPr>
        <w:jc w:val="center"/>
        <w:rPr>
          <w:rFonts w:cs="Arial"/>
        </w:rPr>
      </w:pPr>
      <w:r>
        <w:rPr>
          <w:rFonts w:cs="Arial"/>
        </w:rPr>
        <w:t>C/52/20</w:t>
      </w:r>
    </w:p>
    <w:p w:rsidR="00CC3784" w:rsidRDefault="00CC3784" w:rsidP="00CC3784">
      <w:pPr>
        <w:jc w:val="center"/>
        <w:rPr>
          <w:rFonts w:cs="Arial"/>
        </w:rPr>
      </w:pPr>
    </w:p>
    <w:p w:rsidR="00CC3784" w:rsidRDefault="00CC3784" w:rsidP="00CC3784">
      <w:pPr>
        <w:jc w:val="center"/>
        <w:rPr>
          <w:rFonts w:cs="Arial"/>
        </w:rPr>
      </w:pPr>
      <w:r>
        <w:rPr>
          <w:rFonts w:cs="Arial"/>
        </w:rPr>
        <w:t>ANNEX II</w:t>
      </w:r>
    </w:p>
    <w:p w:rsidR="00CC3784" w:rsidRDefault="00CC3784" w:rsidP="00CC3784">
      <w:pPr>
        <w:rPr>
          <w:rFonts w:cs="Arial"/>
        </w:rPr>
      </w:pPr>
    </w:p>
    <w:p w:rsidR="00CC3784" w:rsidRDefault="00CC3784" w:rsidP="00CC3784">
      <w:pPr>
        <w:rPr>
          <w:rFonts w:cs="Arial"/>
        </w:rPr>
      </w:pPr>
    </w:p>
    <w:p w:rsidR="00CC3784" w:rsidRPr="00564BAA" w:rsidRDefault="00CC3784" w:rsidP="00CC3784">
      <w:pPr>
        <w:rPr>
          <w:rFonts w:cs="Arial"/>
        </w:rPr>
      </w:pPr>
      <w:r w:rsidRPr="00564BAA">
        <w:rPr>
          <w:rFonts w:cs="Arial"/>
          <w:u w:val="single"/>
        </w:rPr>
        <w:t xml:space="preserve">UPOV Press Release </w:t>
      </w:r>
      <w:r>
        <w:rPr>
          <w:rFonts w:cs="Arial"/>
          <w:u w:val="single"/>
        </w:rPr>
        <w:t>118</w:t>
      </w:r>
    </w:p>
    <w:p w:rsidR="00CC3784" w:rsidRPr="00564BAA" w:rsidRDefault="00CC3784" w:rsidP="00CC3784">
      <w:pPr>
        <w:rPr>
          <w:rFonts w:cs="Arial"/>
        </w:rPr>
      </w:pPr>
    </w:p>
    <w:p w:rsidR="00CC3784" w:rsidRPr="002E4F0D" w:rsidRDefault="00CC3784" w:rsidP="00CC3784">
      <w:pPr>
        <w:rPr>
          <w:rFonts w:cs="Arial"/>
        </w:rPr>
      </w:pPr>
      <w:r>
        <w:rPr>
          <w:rFonts w:cs="Arial"/>
        </w:rPr>
        <w:t>Geneva, November 2, 2018</w:t>
      </w:r>
    </w:p>
    <w:p w:rsidR="00CC3784" w:rsidRPr="002E4F0D" w:rsidRDefault="00CC3784" w:rsidP="00CC3784">
      <w:pPr>
        <w:rPr>
          <w:rFonts w:cs="Arial"/>
        </w:rPr>
      </w:pPr>
    </w:p>
    <w:p w:rsidR="00CC3784" w:rsidRPr="002E4F0D" w:rsidRDefault="00CC3784" w:rsidP="00CC3784">
      <w:pPr>
        <w:jc w:val="center"/>
        <w:rPr>
          <w:rFonts w:cs="Arial"/>
        </w:rPr>
      </w:pPr>
    </w:p>
    <w:p w:rsidR="00CC3784" w:rsidRPr="002E4F0D" w:rsidRDefault="00CC3784" w:rsidP="00CC3784">
      <w:pPr>
        <w:jc w:val="center"/>
        <w:rPr>
          <w:rFonts w:cs="Arial"/>
          <w:b/>
        </w:rPr>
      </w:pPr>
      <w:r w:rsidRPr="002E4F0D">
        <w:rPr>
          <w:rFonts w:cs="Arial"/>
          <w:b/>
        </w:rPr>
        <w:t xml:space="preserve">UPOV Council Holds its </w:t>
      </w:r>
      <w:r>
        <w:rPr>
          <w:rFonts w:cs="Arial"/>
          <w:b/>
        </w:rPr>
        <w:t>Annual S</w:t>
      </w:r>
      <w:r w:rsidRPr="002E4F0D">
        <w:rPr>
          <w:rFonts w:cs="Arial"/>
          <w:b/>
        </w:rPr>
        <w:t>ession</w:t>
      </w:r>
    </w:p>
    <w:p w:rsidR="00CC3784" w:rsidRPr="002E4F0D" w:rsidRDefault="00CC3784" w:rsidP="00CC3784">
      <w:pPr>
        <w:jc w:val="center"/>
        <w:rPr>
          <w:rFonts w:cs="Arial"/>
        </w:rPr>
      </w:pPr>
    </w:p>
    <w:p w:rsidR="00CC3784" w:rsidRDefault="00CC3784" w:rsidP="00CC3784">
      <w:pPr>
        <w:rPr>
          <w:rFonts w:cs="Arial"/>
        </w:rPr>
      </w:pPr>
    </w:p>
    <w:p w:rsidR="00CC3784" w:rsidRPr="002E4F0D" w:rsidRDefault="00CC3784" w:rsidP="00CC3784">
      <w:pPr>
        <w:rPr>
          <w:rFonts w:cs="Arial"/>
        </w:rPr>
      </w:pPr>
      <w:r w:rsidRPr="002E4F0D">
        <w:rPr>
          <w:rFonts w:cs="Arial"/>
        </w:rPr>
        <w:t>The Council of the International Union for the Protection of New Vari</w:t>
      </w:r>
      <w:r>
        <w:rPr>
          <w:rFonts w:cs="Arial"/>
        </w:rPr>
        <w:t xml:space="preserve">eties of Plants (UPOV) held </w:t>
      </w:r>
      <w:r>
        <w:rPr>
          <w:rFonts w:cs="Arial"/>
        </w:rPr>
        <w:br/>
        <w:t>its fifty-second</w:t>
      </w:r>
      <w:r w:rsidRPr="002E4F0D">
        <w:rPr>
          <w:rFonts w:cs="Arial"/>
        </w:rPr>
        <w:t xml:space="preserve"> ordinary session on </w:t>
      </w:r>
      <w:r>
        <w:rPr>
          <w:rFonts w:cs="Arial"/>
        </w:rPr>
        <w:t>November 2, 2018</w:t>
      </w:r>
      <w:r w:rsidRPr="002E4F0D">
        <w:rPr>
          <w:rFonts w:cs="Arial"/>
        </w:rPr>
        <w:t>.</w:t>
      </w:r>
    </w:p>
    <w:p w:rsidR="00CC3784" w:rsidRDefault="00CC3784" w:rsidP="00CC3784">
      <w:pPr>
        <w:rPr>
          <w:rFonts w:cs="Arial"/>
        </w:rPr>
      </w:pPr>
    </w:p>
    <w:p w:rsidR="00CC3784" w:rsidRPr="002E4F0D" w:rsidRDefault="00CC3784" w:rsidP="00CC3784">
      <w:pPr>
        <w:rPr>
          <w:rFonts w:cs="Arial"/>
        </w:rPr>
      </w:pPr>
    </w:p>
    <w:p w:rsidR="00CC3784" w:rsidRPr="00224FCC" w:rsidRDefault="00CC3784" w:rsidP="00CC3784">
      <w:pPr>
        <w:rPr>
          <w:rFonts w:cs="Arial"/>
          <w:b/>
        </w:rPr>
      </w:pPr>
      <w:r w:rsidRPr="00224FCC">
        <w:rPr>
          <w:rFonts w:cs="Arial"/>
          <w:b/>
        </w:rPr>
        <w:t>Round-up of key developments:</w:t>
      </w:r>
    </w:p>
    <w:p w:rsidR="00CC3784" w:rsidRDefault="00CC3784" w:rsidP="00CC3784">
      <w:pPr>
        <w:rPr>
          <w:rFonts w:cs="Arial"/>
        </w:rPr>
      </w:pPr>
    </w:p>
    <w:p w:rsidR="00CC3784" w:rsidRDefault="00CC3784" w:rsidP="00CC3784">
      <w:pPr>
        <w:keepNext/>
        <w:rPr>
          <w:rFonts w:cs="Arial"/>
          <w:u w:val="single"/>
        </w:rPr>
      </w:pPr>
      <w:r>
        <w:rPr>
          <w:rFonts w:cs="Arial"/>
          <w:u w:val="single"/>
        </w:rPr>
        <w:t>Examination of the Law of Afghanistan</w:t>
      </w:r>
    </w:p>
    <w:p w:rsidR="00CC3784" w:rsidRDefault="00CC3784" w:rsidP="00CC3784">
      <w:pPr>
        <w:keepNext/>
        <w:rPr>
          <w:rFonts w:cs="Arial"/>
          <w:u w:val="single"/>
        </w:rPr>
      </w:pPr>
    </w:p>
    <w:p w:rsidR="00CC3784" w:rsidRPr="00F47BE1" w:rsidRDefault="00CC3784" w:rsidP="00CC3784">
      <w:r w:rsidRPr="00F47BE1">
        <w:t>The Council recommended that Afghanistan incorporate certain amendments in the “Plant Variety Protection Act” and recommended that</w:t>
      </w:r>
      <w:r>
        <w:t>,</w:t>
      </w:r>
      <w:r w:rsidRPr="00F47BE1">
        <w:t xml:space="preserve"> once the amendments have been incorporated in the Act, the amended Act be submitted to the Council for examination.</w:t>
      </w:r>
    </w:p>
    <w:p w:rsidR="00CC3784" w:rsidRDefault="00CC3784" w:rsidP="00CC3784"/>
    <w:p w:rsidR="00CC3784" w:rsidRDefault="00CC3784" w:rsidP="00CC3784">
      <w:pPr>
        <w:ind w:left="630" w:hanging="630"/>
        <w:rPr>
          <w:szCs w:val="24"/>
        </w:rPr>
      </w:pPr>
    </w:p>
    <w:p w:rsidR="00CC3784" w:rsidRPr="00955E36" w:rsidRDefault="00CC3784" w:rsidP="00CC3784">
      <w:pPr>
        <w:ind w:left="630" w:hanging="630"/>
        <w:rPr>
          <w:szCs w:val="24"/>
          <w:u w:val="single"/>
        </w:rPr>
      </w:pPr>
      <w:r w:rsidRPr="00955E36">
        <w:rPr>
          <w:szCs w:val="24"/>
          <w:u w:val="single"/>
        </w:rPr>
        <w:t>Observer</w:t>
      </w:r>
      <w:r>
        <w:rPr>
          <w:szCs w:val="24"/>
          <w:u w:val="single"/>
        </w:rPr>
        <w:t>s</w:t>
      </w:r>
      <w:r w:rsidRPr="00955E36">
        <w:rPr>
          <w:szCs w:val="24"/>
          <w:u w:val="single"/>
        </w:rPr>
        <w:t xml:space="preserve"> </w:t>
      </w:r>
      <w:r>
        <w:rPr>
          <w:szCs w:val="24"/>
          <w:u w:val="single"/>
        </w:rPr>
        <w:t>in UPOV bodies</w:t>
      </w:r>
    </w:p>
    <w:p w:rsidR="00CC3784" w:rsidRDefault="00CC3784" w:rsidP="00CC3784"/>
    <w:p w:rsidR="00CC3784" w:rsidRDefault="00CC3784" w:rsidP="00CC3784">
      <w:r>
        <w:t>Observer status was granted to:</w:t>
      </w:r>
    </w:p>
    <w:p w:rsidR="00CC3784" w:rsidRDefault="00CC3784" w:rsidP="00CC3784"/>
    <w:p w:rsidR="00CC3784" w:rsidRPr="002A6D83" w:rsidRDefault="00CC3784" w:rsidP="00CC3784">
      <w:pPr>
        <w:pStyle w:val="ListParagraph"/>
        <w:numPr>
          <w:ilvl w:val="0"/>
          <w:numId w:val="6"/>
        </w:numPr>
        <w:rPr>
          <w:color w:val="000000"/>
        </w:rPr>
      </w:pPr>
      <w:r>
        <w:t xml:space="preserve">Afghanistan in the Council, the </w:t>
      </w:r>
      <w:r w:rsidRPr="002A6D83">
        <w:rPr>
          <w:color w:val="000000"/>
        </w:rPr>
        <w:t>Administrative and Legal Committee, the Technical Committee and the Technical Working Parties;</w:t>
      </w:r>
    </w:p>
    <w:p w:rsidR="00CC3784" w:rsidRDefault="00CC3784" w:rsidP="00CC3784">
      <w:pPr>
        <w:rPr>
          <w:color w:val="000000"/>
        </w:rPr>
      </w:pPr>
    </w:p>
    <w:p w:rsidR="00CC3784" w:rsidRDefault="00CC3784" w:rsidP="00CC3784">
      <w:pPr>
        <w:pStyle w:val="ListParagraph"/>
        <w:numPr>
          <w:ilvl w:val="0"/>
          <w:numId w:val="6"/>
        </w:numPr>
      </w:pPr>
      <w:r>
        <w:t>Nigeria in the Council, the </w:t>
      </w:r>
      <w:r w:rsidRPr="002A6D83">
        <w:rPr>
          <w:color w:val="000000"/>
        </w:rPr>
        <w:t>Administrative and Legal Committee</w:t>
      </w:r>
      <w:r>
        <w:t xml:space="preserve"> and the Technical Committee;</w:t>
      </w:r>
    </w:p>
    <w:p w:rsidR="00CC3784" w:rsidRDefault="00CC3784" w:rsidP="00CC3784"/>
    <w:p w:rsidR="00CC3784" w:rsidRDefault="00CC3784" w:rsidP="00CC3784">
      <w:pPr>
        <w:pStyle w:val="ListParagraph"/>
        <w:numPr>
          <w:ilvl w:val="0"/>
          <w:numId w:val="6"/>
        </w:numPr>
      </w:pPr>
      <w:r w:rsidRPr="000E7EE2">
        <w:t xml:space="preserve">the African Regional Intellectual Property Organization (ARIPO) </w:t>
      </w:r>
      <w:r>
        <w:t xml:space="preserve">in </w:t>
      </w:r>
      <w:r w:rsidRPr="000E7EE2">
        <w:t xml:space="preserve">the </w:t>
      </w:r>
      <w:r w:rsidRPr="002A6D83">
        <w:rPr>
          <w:color w:val="000000"/>
        </w:rPr>
        <w:t>Administrative and Legal Committee</w:t>
      </w:r>
      <w:r w:rsidRPr="000E7EE2">
        <w:t xml:space="preserve">, the </w:t>
      </w:r>
      <w:r>
        <w:t xml:space="preserve">Technical Committee </w:t>
      </w:r>
      <w:r w:rsidRPr="000E7EE2">
        <w:t xml:space="preserve">and </w:t>
      </w:r>
      <w:r>
        <w:t xml:space="preserve">the </w:t>
      </w:r>
      <w:r w:rsidRPr="00955E36">
        <w:t>Technical Working Parties</w:t>
      </w:r>
      <w:r w:rsidRPr="000E7EE2">
        <w:t>.</w:t>
      </w:r>
    </w:p>
    <w:p w:rsidR="00CC3784" w:rsidRDefault="00CC3784" w:rsidP="00CC3784"/>
    <w:p w:rsidR="00CC3784" w:rsidRDefault="00CC3784" w:rsidP="00CC3784">
      <w:pPr>
        <w:ind w:left="630" w:hanging="630"/>
        <w:rPr>
          <w:szCs w:val="24"/>
        </w:rPr>
      </w:pPr>
    </w:p>
    <w:p w:rsidR="00CC3784" w:rsidRPr="007B4998" w:rsidRDefault="00CC3784" w:rsidP="00CC3784">
      <w:pPr>
        <w:keepNext/>
        <w:rPr>
          <w:rFonts w:cs="Arial"/>
          <w:u w:val="single"/>
        </w:rPr>
      </w:pPr>
      <w:r w:rsidRPr="007B4998">
        <w:rPr>
          <w:rFonts w:cs="Arial"/>
          <w:u w:val="single"/>
        </w:rPr>
        <w:t>Adoption of documents</w:t>
      </w:r>
    </w:p>
    <w:p w:rsidR="00CC3784" w:rsidRDefault="00CC3784" w:rsidP="00CC3784">
      <w:pPr>
        <w:keepNext/>
        <w:rPr>
          <w:rFonts w:cs="Arial"/>
        </w:rPr>
      </w:pPr>
    </w:p>
    <w:p w:rsidR="00CC3784" w:rsidRDefault="00CC3784" w:rsidP="00CC3784">
      <w:pPr>
        <w:keepNext/>
        <w:rPr>
          <w:rFonts w:cs="Arial"/>
        </w:rPr>
      </w:pPr>
      <w:r w:rsidRPr="001366FC">
        <w:rPr>
          <w:rFonts w:cs="Arial"/>
        </w:rPr>
        <w:t>The Council adopted revised versions of the following documents:</w:t>
      </w:r>
    </w:p>
    <w:p w:rsidR="00CC3784" w:rsidRDefault="00CC3784" w:rsidP="00CC3784">
      <w:pPr>
        <w:rPr>
          <w:rFonts w:cs="Arial"/>
          <w:highlight w:val="cyan"/>
        </w:rPr>
      </w:pPr>
    </w:p>
    <w:p w:rsidR="00CC3784" w:rsidRPr="001366FC" w:rsidRDefault="00CC3784" w:rsidP="00CC3784">
      <w:pPr>
        <w:tabs>
          <w:tab w:val="left" w:pos="2410"/>
        </w:tabs>
        <w:spacing w:after="120"/>
        <w:ind w:left="567"/>
        <w:rPr>
          <w:rFonts w:cs="Arial"/>
        </w:rPr>
      </w:pPr>
      <w:r w:rsidRPr="001366FC">
        <w:rPr>
          <w:rFonts w:cs="Arial"/>
        </w:rPr>
        <w:t>UPOV/INF/16</w:t>
      </w:r>
      <w:r w:rsidRPr="001366FC">
        <w:rPr>
          <w:rFonts w:cs="Arial"/>
        </w:rPr>
        <w:tab/>
        <w:t>E</w:t>
      </w:r>
      <w:r>
        <w:rPr>
          <w:rFonts w:cs="Arial"/>
        </w:rPr>
        <w:t>xchangeable Software</w:t>
      </w:r>
    </w:p>
    <w:p w:rsidR="00CC3784" w:rsidRDefault="00CC3784" w:rsidP="00CC3784">
      <w:pPr>
        <w:tabs>
          <w:tab w:val="left" w:pos="2410"/>
        </w:tabs>
        <w:spacing w:after="120"/>
        <w:ind w:left="567"/>
        <w:rPr>
          <w:rFonts w:cs="Arial"/>
        </w:rPr>
      </w:pPr>
      <w:r w:rsidRPr="001366FC">
        <w:rPr>
          <w:rFonts w:cs="Arial"/>
        </w:rPr>
        <w:t>UPOV/INF/22</w:t>
      </w:r>
      <w:r w:rsidRPr="001366FC">
        <w:rPr>
          <w:rFonts w:cs="Arial"/>
        </w:rPr>
        <w:tab/>
        <w:t>Software and Equipment Used by Members of the Union</w:t>
      </w:r>
    </w:p>
    <w:p w:rsidR="00CC3784" w:rsidRDefault="00CC3784" w:rsidP="00CC3784">
      <w:pPr>
        <w:tabs>
          <w:tab w:val="left" w:pos="2410"/>
        </w:tabs>
        <w:ind w:left="567"/>
      </w:pPr>
      <w:r>
        <w:t>UPOV/INF-EXN/11</w:t>
      </w:r>
      <w:r>
        <w:tab/>
        <w:t>List of UPOV/INF-EXN Documents and Latest Issue Dates</w:t>
      </w:r>
    </w:p>
    <w:p w:rsidR="00CC3784" w:rsidRPr="004A23C1" w:rsidRDefault="00CC3784" w:rsidP="00CC3784">
      <w:pPr>
        <w:ind w:left="567"/>
        <w:rPr>
          <w:lang w:eastAsia="zh-CN"/>
        </w:rPr>
      </w:pPr>
    </w:p>
    <w:p w:rsidR="00CC3784" w:rsidRPr="004A23C1" w:rsidRDefault="00CC3784" w:rsidP="00CC3784">
      <w:pPr>
        <w:ind w:left="2410" w:hanging="1843"/>
        <w:rPr>
          <w:i/>
        </w:rPr>
      </w:pPr>
      <w:r w:rsidRPr="004A23C1">
        <w:rPr>
          <w:lang w:eastAsia="zh-CN"/>
        </w:rPr>
        <w:t>TGP/5 Section 1</w:t>
      </w:r>
      <w:r w:rsidRPr="004A23C1">
        <w:rPr>
          <w:lang w:eastAsia="zh-CN"/>
        </w:rPr>
        <w:tab/>
        <w:t>Experience and Cooperation in DUS Testing:  Model Administrative Agreement for International Cooperation in the Testing of Varieties</w:t>
      </w:r>
    </w:p>
    <w:p w:rsidR="00CC3784" w:rsidRPr="004A23C1" w:rsidRDefault="00CC3784" w:rsidP="00CC3784">
      <w:pPr>
        <w:ind w:left="2410" w:hanging="1843"/>
        <w:rPr>
          <w:snapToGrid w:val="0"/>
        </w:rPr>
      </w:pPr>
    </w:p>
    <w:p w:rsidR="00CC3784" w:rsidRPr="004A23C1" w:rsidRDefault="00CC3784" w:rsidP="00CC3784">
      <w:pPr>
        <w:ind w:left="2410" w:hanging="1843"/>
        <w:rPr>
          <w:i/>
        </w:rPr>
      </w:pPr>
      <w:r w:rsidRPr="004A23C1">
        <w:rPr>
          <w:lang w:eastAsia="zh-CN"/>
        </w:rPr>
        <w:t>TGP/7</w:t>
      </w:r>
      <w:r w:rsidRPr="004A23C1">
        <w:rPr>
          <w:lang w:eastAsia="zh-CN"/>
        </w:rPr>
        <w:tab/>
        <w:t>Development of Test Guidelines</w:t>
      </w:r>
    </w:p>
    <w:p w:rsidR="00CC3784" w:rsidRPr="004A23C1" w:rsidRDefault="00CC3784" w:rsidP="00CC3784">
      <w:pPr>
        <w:ind w:left="2410" w:hanging="1843"/>
        <w:rPr>
          <w:snapToGrid w:val="0"/>
        </w:rPr>
      </w:pPr>
    </w:p>
    <w:p w:rsidR="00CC3784" w:rsidRPr="00C1154D" w:rsidRDefault="00CC3784" w:rsidP="00CC3784">
      <w:pPr>
        <w:ind w:left="2410" w:hanging="1843"/>
        <w:rPr>
          <w:i/>
        </w:rPr>
      </w:pPr>
      <w:r w:rsidRPr="004A23C1">
        <w:rPr>
          <w:snapToGrid w:val="0"/>
        </w:rPr>
        <w:t>TGP/0</w:t>
      </w:r>
      <w:r w:rsidRPr="004A23C1">
        <w:rPr>
          <w:snapToGrid w:val="0"/>
        </w:rPr>
        <w:tab/>
        <w:t xml:space="preserve">List of TGP documents and latest issue dates </w:t>
      </w:r>
    </w:p>
    <w:p w:rsidR="00CC3784" w:rsidRDefault="00CC3784" w:rsidP="00CC3784">
      <w:pPr>
        <w:rPr>
          <w:snapToGrid w:val="0"/>
        </w:rPr>
      </w:pPr>
    </w:p>
    <w:p w:rsidR="00CC3784" w:rsidRDefault="00CC3784" w:rsidP="00CC3784">
      <w:pPr>
        <w:rPr>
          <w:rFonts w:cs="Arial"/>
        </w:rPr>
      </w:pPr>
      <w:r>
        <w:rPr>
          <w:rFonts w:cs="Arial"/>
        </w:rPr>
        <w:t xml:space="preserve">All adopted documents will be published in the UPOV Collection (see </w:t>
      </w:r>
      <w:hyperlink r:id="rId11" w:history="1">
        <w:r w:rsidRPr="00F53EAA">
          <w:rPr>
            <w:rStyle w:val="Hyperlink"/>
            <w:rFonts w:cs="Arial"/>
          </w:rPr>
          <w:t>http://www.upov.int/upov_collection/en/</w:t>
        </w:r>
      </w:hyperlink>
      <w:r>
        <w:rPr>
          <w:rFonts w:cs="Arial"/>
        </w:rPr>
        <w:t>).</w:t>
      </w:r>
    </w:p>
    <w:p w:rsidR="00CC3784" w:rsidRDefault="00CC3784" w:rsidP="00CC3784">
      <w:pPr>
        <w:rPr>
          <w:rFonts w:cs="Arial"/>
        </w:rPr>
      </w:pPr>
    </w:p>
    <w:p w:rsidR="00CC3784" w:rsidRDefault="00CC3784" w:rsidP="00CC3784">
      <w:pPr>
        <w:rPr>
          <w:rFonts w:cs="Arial"/>
        </w:rPr>
      </w:pPr>
    </w:p>
    <w:p w:rsidR="00CC3784" w:rsidRPr="0023219B" w:rsidRDefault="00CC3784" w:rsidP="00CC3784">
      <w:pPr>
        <w:keepNext/>
        <w:rPr>
          <w:rFonts w:cs="Arial"/>
          <w:u w:val="single"/>
        </w:rPr>
      </w:pPr>
      <w:r w:rsidRPr="0023219B">
        <w:rPr>
          <w:rFonts w:cs="Arial"/>
          <w:u w:val="single"/>
        </w:rPr>
        <w:t xml:space="preserve">FAQ on </w:t>
      </w:r>
      <w:proofErr w:type="spellStart"/>
      <w:r w:rsidRPr="0023219B">
        <w:rPr>
          <w:snapToGrid w:val="0"/>
          <w:u w:val="single"/>
        </w:rPr>
        <w:t>on</w:t>
      </w:r>
      <w:proofErr w:type="spellEnd"/>
      <w:r w:rsidRPr="0023219B">
        <w:rPr>
          <w:snapToGrid w:val="0"/>
          <w:u w:val="single"/>
        </w:rPr>
        <w:t xml:space="preserve"> the benefits of new varieties of plants for society</w:t>
      </w:r>
    </w:p>
    <w:p w:rsidR="00CC3784" w:rsidRPr="0023219B" w:rsidRDefault="00CC3784" w:rsidP="00CC3784">
      <w:pPr>
        <w:keepNext/>
        <w:rPr>
          <w:rFonts w:cs="Arial"/>
          <w:highlight w:val="yellow"/>
          <w:u w:val="single"/>
        </w:rPr>
      </w:pPr>
    </w:p>
    <w:p w:rsidR="00CC3784" w:rsidRDefault="00CC3784" w:rsidP="00CC3784">
      <w:pPr>
        <w:keepNext/>
        <w:rPr>
          <w:snapToGrid w:val="0"/>
        </w:rPr>
      </w:pPr>
      <w:r>
        <w:rPr>
          <w:snapToGrid w:val="0"/>
        </w:rPr>
        <w:t>The Council adopted the following FAQ on the benefits of new varieties of plants for society:</w:t>
      </w:r>
    </w:p>
    <w:p w:rsidR="00CC3784" w:rsidRDefault="00CC3784" w:rsidP="00CC3784">
      <w:pPr>
        <w:keepNext/>
        <w:rPr>
          <w:snapToGrid w:val="0"/>
        </w:rPr>
      </w:pPr>
    </w:p>
    <w:p w:rsidR="00CC3784" w:rsidRPr="0023219B" w:rsidRDefault="00CC3784" w:rsidP="00CC3784">
      <w:pPr>
        <w:keepNext/>
        <w:ind w:left="1134"/>
        <w:rPr>
          <w:i/>
          <w:iCs/>
          <w:snapToGrid w:val="0"/>
        </w:rPr>
      </w:pPr>
      <w:r w:rsidRPr="0023219B">
        <w:rPr>
          <w:i/>
          <w:iCs/>
          <w:snapToGrid w:val="0"/>
        </w:rPr>
        <w:t>Feeding the World</w:t>
      </w:r>
    </w:p>
    <w:p w:rsidR="00CC3784" w:rsidRPr="0023219B" w:rsidRDefault="00CC3784" w:rsidP="00CC3784">
      <w:pPr>
        <w:keepNext/>
        <w:ind w:left="567"/>
        <w:rPr>
          <w:i/>
          <w:iCs/>
          <w:snapToGrid w:val="0"/>
        </w:rPr>
      </w:pPr>
    </w:p>
    <w:p w:rsidR="00CC3784" w:rsidRPr="0023219B" w:rsidRDefault="00CC3784" w:rsidP="00CC3784">
      <w:pPr>
        <w:ind w:left="567"/>
        <w:rPr>
          <w:i/>
          <w:iCs/>
          <w:snapToGrid w:val="0"/>
        </w:rPr>
      </w:pPr>
      <w:r w:rsidRPr="0023219B">
        <w:rPr>
          <w:i/>
          <w:iCs/>
          <w:snapToGrid w:val="0"/>
        </w:rPr>
        <w:t xml:space="preserve">New varieties of plants are an essential and sustainable means of achieving food security in the context of population growth and climate change. The availability of an increasing choice of healthy, tasty and nutritious food at affordable prices relies on new varieties that are adapted to the environment in which they are grown and which provide a viable income for farmers. </w:t>
      </w:r>
    </w:p>
    <w:p w:rsidR="00CC3784" w:rsidRPr="0023219B" w:rsidRDefault="00CC3784" w:rsidP="00CC3784">
      <w:pPr>
        <w:ind w:left="567"/>
        <w:rPr>
          <w:i/>
          <w:iCs/>
          <w:snapToGrid w:val="0"/>
        </w:rPr>
      </w:pPr>
    </w:p>
    <w:p w:rsidR="00CC3784" w:rsidRPr="0023219B" w:rsidRDefault="00CC3784" w:rsidP="00CC3784">
      <w:pPr>
        <w:ind w:left="1134"/>
        <w:rPr>
          <w:i/>
          <w:iCs/>
          <w:snapToGrid w:val="0"/>
        </w:rPr>
      </w:pPr>
      <w:r w:rsidRPr="0023219B">
        <w:rPr>
          <w:i/>
          <w:iCs/>
          <w:snapToGrid w:val="0"/>
        </w:rPr>
        <w:t>Improving lives in rural and urban areas</w:t>
      </w:r>
    </w:p>
    <w:p w:rsidR="00CC3784" w:rsidRPr="0023219B" w:rsidRDefault="00CC3784" w:rsidP="00CC3784">
      <w:pPr>
        <w:ind w:left="567"/>
        <w:rPr>
          <w:i/>
          <w:iCs/>
          <w:snapToGrid w:val="0"/>
        </w:rPr>
      </w:pPr>
    </w:p>
    <w:p w:rsidR="00CC3784" w:rsidRPr="0023219B" w:rsidRDefault="00CC3784" w:rsidP="00CC3784">
      <w:pPr>
        <w:ind w:left="567"/>
        <w:rPr>
          <w:i/>
          <w:iCs/>
          <w:snapToGrid w:val="0"/>
        </w:rPr>
      </w:pPr>
      <w:r w:rsidRPr="0023219B">
        <w:rPr>
          <w:i/>
          <w:iCs/>
          <w:snapToGrid w:val="0"/>
        </w:rPr>
        <w:t>In rural areas, innovation in agriculture and horticulture is important for economic development, with production of high value varieties of fruit, vegetables and ornamentals providing increased income for farmers and employment for millions of people around the world.  At a time of increasing urbanization, new varieties support the development of urban agriculture and the growing of ornamental plants, shrubs and trees that contribute to improving the urban environment.</w:t>
      </w:r>
    </w:p>
    <w:p w:rsidR="00CC3784" w:rsidRPr="0023219B" w:rsidRDefault="00CC3784" w:rsidP="00CC3784">
      <w:pPr>
        <w:ind w:left="567"/>
        <w:rPr>
          <w:i/>
          <w:iCs/>
          <w:snapToGrid w:val="0"/>
        </w:rPr>
      </w:pPr>
    </w:p>
    <w:p w:rsidR="00CC3784" w:rsidRPr="0023219B" w:rsidRDefault="00CC3784" w:rsidP="00CC3784">
      <w:pPr>
        <w:ind w:left="1134"/>
        <w:rPr>
          <w:i/>
          <w:iCs/>
          <w:snapToGrid w:val="0"/>
        </w:rPr>
      </w:pPr>
      <w:r w:rsidRPr="0023219B">
        <w:rPr>
          <w:i/>
          <w:iCs/>
          <w:snapToGrid w:val="0"/>
        </w:rPr>
        <w:t>Respecting the natural environment</w:t>
      </w:r>
    </w:p>
    <w:p w:rsidR="00CC3784" w:rsidRPr="0023219B" w:rsidRDefault="00CC3784" w:rsidP="00CC3784">
      <w:pPr>
        <w:ind w:left="567"/>
        <w:rPr>
          <w:i/>
          <w:iCs/>
          <w:snapToGrid w:val="0"/>
        </w:rPr>
      </w:pPr>
    </w:p>
    <w:p w:rsidR="00CC3784" w:rsidRPr="0023219B" w:rsidRDefault="00CC3784" w:rsidP="00CC3784">
      <w:pPr>
        <w:ind w:left="567"/>
        <w:rPr>
          <w:i/>
          <w:iCs/>
          <w:snapToGrid w:val="0"/>
        </w:rPr>
      </w:pPr>
      <w:r w:rsidRPr="0023219B">
        <w:rPr>
          <w:i/>
          <w:iCs/>
          <w:snapToGrid w:val="0"/>
        </w:rPr>
        <w:t xml:space="preserve">Improved yield, more efficient use of nutrients, resistance to plant pests and diseases, salt and drought tolerance and better adaptation to climatic stress are some of the features that enable new varieties to increase productivity and product quality in agriculture, horticulture and forestry, whilst minimizing the pressure on the natural environment.  </w:t>
      </w:r>
    </w:p>
    <w:p w:rsidR="00CC3784" w:rsidRDefault="00CC3784" w:rsidP="00CC3784">
      <w:pPr>
        <w:rPr>
          <w:rFonts w:cs="Arial"/>
        </w:rPr>
      </w:pPr>
    </w:p>
    <w:p w:rsidR="00CC3784" w:rsidRDefault="00CC3784" w:rsidP="00CC3784">
      <w:pPr>
        <w:rPr>
          <w:rFonts w:cs="Arial"/>
        </w:rPr>
      </w:pPr>
    </w:p>
    <w:p w:rsidR="00CC3784" w:rsidRDefault="00CC3784" w:rsidP="00CC3784">
      <w:pPr>
        <w:keepNext/>
        <w:rPr>
          <w:rFonts w:cs="Arial"/>
          <w:u w:val="single"/>
        </w:rPr>
      </w:pPr>
      <w:r>
        <w:rPr>
          <w:rFonts w:cs="Arial"/>
          <w:u w:val="single"/>
        </w:rPr>
        <w:t>UPOV PRISMA</w:t>
      </w:r>
    </w:p>
    <w:p w:rsidR="00CC3784" w:rsidRDefault="00CC3784" w:rsidP="00CC3784">
      <w:pPr>
        <w:keepNext/>
        <w:rPr>
          <w:rFonts w:cs="Arial"/>
          <w:u w:val="single"/>
        </w:rPr>
      </w:pPr>
    </w:p>
    <w:p w:rsidR="00CC3784" w:rsidRDefault="00CC3784" w:rsidP="00CC3784">
      <w:pPr>
        <w:rPr>
          <w:rFonts w:cs="Arial"/>
        </w:rPr>
      </w:pPr>
      <w:r>
        <w:rPr>
          <w:rFonts w:cs="Arial"/>
        </w:rPr>
        <w:t>The UPOV Council agreed to extend the introductory phase for UPOV PRISMA until December 2019, during which UPOV PRISMA will be free of charge.</w:t>
      </w:r>
    </w:p>
    <w:p w:rsidR="00CC3784" w:rsidRDefault="00CC3784" w:rsidP="00CC3784">
      <w:pPr>
        <w:rPr>
          <w:rFonts w:cs="Arial"/>
        </w:rPr>
      </w:pPr>
    </w:p>
    <w:p w:rsidR="00CC3784" w:rsidRDefault="00CC3784" w:rsidP="00CC3784">
      <w:pPr>
        <w:rPr>
          <w:rFonts w:cs="Arial"/>
        </w:rPr>
      </w:pPr>
      <w:r>
        <w:rPr>
          <w:rFonts w:cs="Arial"/>
        </w:rPr>
        <w:t xml:space="preserve">UPOV PRISMA is an on-line, multi-lingual tool for making plant breeders’ rights’ applications in participating UPOV members.  UPOV PRISMA currently has 30 participating UPOV members, covering 69 countries (see </w:t>
      </w:r>
      <w:hyperlink r:id="rId12" w:history="1">
        <w:r>
          <w:rPr>
            <w:rStyle w:val="Hyperlink"/>
            <w:rFonts w:cs="Arial"/>
          </w:rPr>
          <w:t>http://www.upov.int/upovprisma/en/index.html</w:t>
        </w:r>
      </w:hyperlink>
      <w:r>
        <w:rPr>
          <w:rFonts w:cs="Arial"/>
        </w:rPr>
        <w:t>)</w:t>
      </w:r>
    </w:p>
    <w:p w:rsidR="00CC3784" w:rsidRDefault="00CC3784" w:rsidP="00CC3784">
      <w:pPr>
        <w:rPr>
          <w:rFonts w:cs="Arial"/>
        </w:rPr>
      </w:pPr>
    </w:p>
    <w:p w:rsidR="00CC3784" w:rsidRDefault="00CC3784" w:rsidP="00CC3784">
      <w:pPr>
        <w:rPr>
          <w:rFonts w:cs="Arial"/>
        </w:rPr>
      </w:pPr>
    </w:p>
    <w:p w:rsidR="00CC3784" w:rsidRPr="00CE6274" w:rsidRDefault="00CC3784" w:rsidP="00CC3784">
      <w:pPr>
        <w:keepNext/>
        <w:rPr>
          <w:rFonts w:cs="Arial"/>
          <w:u w:val="single"/>
        </w:rPr>
      </w:pPr>
      <w:r w:rsidRPr="00CE6274">
        <w:rPr>
          <w:rFonts w:cs="Arial"/>
          <w:u w:val="single"/>
        </w:rPr>
        <w:t>Cooperation in the Exa</w:t>
      </w:r>
      <w:r>
        <w:rPr>
          <w:rFonts w:cs="Arial"/>
          <w:u w:val="single"/>
        </w:rPr>
        <w:t>mination of New Plant Varieties</w:t>
      </w:r>
    </w:p>
    <w:p w:rsidR="00CC3784" w:rsidRPr="00CE6274" w:rsidRDefault="00CC3784" w:rsidP="00CC3784">
      <w:pPr>
        <w:keepNext/>
        <w:tabs>
          <w:tab w:val="num" w:pos="1440"/>
        </w:tabs>
        <w:autoSpaceDE w:val="0"/>
        <w:autoSpaceDN w:val="0"/>
        <w:adjustRightInd w:val="0"/>
        <w:rPr>
          <w:rFonts w:cs="Arial"/>
        </w:rPr>
      </w:pPr>
    </w:p>
    <w:p w:rsidR="00CC3784" w:rsidRPr="002E4F0D" w:rsidRDefault="00CC3784" w:rsidP="00CC3784">
      <w:pPr>
        <w:tabs>
          <w:tab w:val="num" w:pos="1440"/>
        </w:tabs>
        <w:autoSpaceDE w:val="0"/>
        <w:autoSpaceDN w:val="0"/>
        <w:adjustRightInd w:val="0"/>
        <w:rPr>
          <w:rFonts w:cs="Arial"/>
        </w:rPr>
      </w:pPr>
      <w:r w:rsidRPr="000443AE">
        <w:rPr>
          <w:rFonts w:cs="Arial"/>
          <w:lang w:eastAsia="ja-JP"/>
        </w:rPr>
        <w:t xml:space="preserve">In 2017, the number of plant genera and species for which there were agreements between members of the Union for cooperation in the examination of distinctness, uniformity and stability totaled 2,018 </w:t>
      </w:r>
      <w:r w:rsidRPr="000443AE">
        <w:t>(2.4</w:t>
      </w:r>
      <w:r>
        <w:t> </w:t>
      </w:r>
      <w:r w:rsidRPr="000443AE">
        <w:t>percent increase).</w:t>
      </w:r>
    </w:p>
    <w:p w:rsidR="00CC3784" w:rsidRDefault="00CC3784" w:rsidP="00CC3784">
      <w:pPr>
        <w:rPr>
          <w:rFonts w:cs="Arial"/>
        </w:rPr>
      </w:pPr>
    </w:p>
    <w:p w:rsidR="00CC3784" w:rsidRPr="002E4F0D" w:rsidRDefault="00CC3784" w:rsidP="00CC3784">
      <w:pPr>
        <w:rPr>
          <w:rFonts w:cs="Arial"/>
        </w:rPr>
      </w:pPr>
    </w:p>
    <w:p w:rsidR="00CC3784" w:rsidRPr="00CE6274" w:rsidRDefault="00CC3784" w:rsidP="00CC3784">
      <w:pPr>
        <w:keepNext/>
        <w:rPr>
          <w:rFonts w:cs="Arial"/>
          <w:u w:val="single"/>
        </w:rPr>
      </w:pPr>
      <w:r w:rsidRPr="00CE6274">
        <w:rPr>
          <w:rFonts w:cs="Arial"/>
          <w:u w:val="single"/>
        </w:rPr>
        <w:t>Plant Variety Protection Statistics</w:t>
      </w:r>
    </w:p>
    <w:p w:rsidR="00CC3784" w:rsidRPr="00CE6274" w:rsidRDefault="00CC3784" w:rsidP="00CC3784">
      <w:pPr>
        <w:keepNext/>
        <w:autoSpaceDE w:val="0"/>
        <w:autoSpaceDN w:val="0"/>
        <w:adjustRightInd w:val="0"/>
        <w:rPr>
          <w:rFonts w:cs="Arial"/>
          <w:lang w:eastAsia="ja-JP"/>
        </w:rPr>
      </w:pPr>
    </w:p>
    <w:p w:rsidR="00CC3784" w:rsidRPr="00CE6274" w:rsidRDefault="00CC3784" w:rsidP="00CC3784">
      <w:pPr>
        <w:autoSpaceDE w:val="0"/>
        <w:autoSpaceDN w:val="0"/>
        <w:rPr>
          <w:lang w:eastAsia="ja-JP"/>
        </w:rPr>
      </w:pPr>
      <w:r w:rsidRPr="00CE6274">
        <w:rPr>
          <w:rFonts w:hint="eastAsia"/>
          <w:lang w:eastAsia="ja-JP"/>
        </w:rPr>
        <w:t>T</w:t>
      </w:r>
      <w:r w:rsidRPr="00CE6274">
        <w:t xml:space="preserve">he number of applications for plant variety protection </w:t>
      </w:r>
      <w:r w:rsidRPr="00CE6274">
        <w:rPr>
          <w:rFonts w:hint="eastAsia"/>
          <w:lang w:eastAsia="ja-JP"/>
        </w:rPr>
        <w:t xml:space="preserve">increased from </w:t>
      </w:r>
      <w:r w:rsidRPr="00CE6274">
        <w:t>1</w:t>
      </w:r>
      <w:r w:rsidRPr="00CE6274">
        <w:rPr>
          <w:rFonts w:hint="eastAsia"/>
          <w:lang w:eastAsia="ja-JP"/>
        </w:rPr>
        <w:t>6</w:t>
      </w:r>
      <w:r w:rsidRPr="00CE6274">
        <w:t>,4</w:t>
      </w:r>
      <w:r w:rsidRPr="00CE6274">
        <w:rPr>
          <w:rFonts w:hint="eastAsia"/>
          <w:lang w:eastAsia="ja-JP"/>
        </w:rPr>
        <w:t>55</w:t>
      </w:r>
      <w:r w:rsidRPr="00CE6274">
        <w:t xml:space="preserve"> in 201</w:t>
      </w:r>
      <w:r w:rsidRPr="00CE6274">
        <w:rPr>
          <w:rFonts w:hint="eastAsia"/>
          <w:lang w:eastAsia="ja-JP"/>
        </w:rPr>
        <w:t xml:space="preserve">6 </w:t>
      </w:r>
      <w:r>
        <w:rPr>
          <w:lang w:eastAsia="ja-JP"/>
        </w:rPr>
        <w:t xml:space="preserve">to 18,306 in 2017 </w:t>
      </w:r>
      <w:r w:rsidRPr="00CE6274">
        <w:t>(</w:t>
      </w:r>
      <w:r>
        <w:rPr>
          <w:lang w:eastAsia="ja-JP"/>
        </w:rPr>
        <w:t>11,2</w:t>
      </w:r>
      <w:r>
        <w:t> </w:t>
      </w:r>
      <w:r w:rsidRPr="00CE6274">
        <w:t xml:space="preserve">percent increase).  </w:t>
      </w:r>
    </w:p>
    <w:p w:rsidR="00CC3784" w:rsidRPr="00CE6274" w:rsidRDefault="00CC3784" w:rsidP="00CC3784">
      <w:pPr>
        <w:autoSpaceDE w:val="0"/>
        <w:autoSpaceDN w:val="0"/>
        <w:rPr>
          <w:lang w:eastAsia="ja-JP"/>
        </w:rPr>
      </w:pPr>
    </w:p>
    <w:p w:rsidR="00CC3784" w:rsidRPr="00CE6274" w:rsidRDefault="00CC3784" w:rsidP="00CC3784">
      <w:pPr>
        <w:autoSpaceDE w:val="0"/>
        <w:autoSpaceDN w:val="0"/>
      </w:pPr>
      <w:r w:rsidRPr="00CE6274">
        <w:t>The number of titles granted increased from 1</w:t>
      </w:r>
      <w:r w:rsidRPr="00CE6274">
        <w:rPr>
          <w:rFonts w:hint="eastAsia"/>
          <w:lang w:eastAsia="ja-JP"/>
        </w:rPr>
        <w:t>2</w:t>
      </w:r>
      <w:r w:rsidRPr="00CE6274">
        <w:t>,5</w:t>
      </w:r>
      <w:r w:rsidRPr="00CE6274">
        <w:rPr>
          <w:rFonts w:hint="eastAsia"/>
          <w:lang w:eastAsia="ja-JP"/>
        </w:rPr>
        <w:t>50</w:t>
      </w:r>
      <w:r w:rsidRPr="00CE6274">
        <w:t xml:space="preserve"> in 201</w:t>
      </w:r>
      <w:r w:rsidRPr="00CE6274">
        <w:rPr>
          <w:rFonts w:hint="eastAsia"/>
          <w:lang w:eastAsia="ja-JP"/>
        </w:rPr>
        <w:t>6</w:t>
      </w:r>
      <w:r w:rsidRPr="00CE6274">
        <w:t xml:space="preserve"> </w:t>
      </w:r>
      <w:r>
        <w:t xml:space="preserve">to 12,685 in 2017 </w:t>
      </w:r>
      <w:r w:rsidRPr="00CE6274">
        <w:t>(</w:t>
      </w:r>
      <w:r w:rsidRPr="00CE6274">
        <w:rPr>
          <w:rFonts w:hint="eastAsia"/>
          <w:lang w:eastAsia="ja-JP"/>
        </w:rPr>
        <w:t>1</w:t>
      </w:r>
      <w:r w:rsidRPr="00CE6274">
        <w:t>.</w:t>
      </w:r>
      <w:r>
        <w:rPr>
          <w:lang w:eastAsia="ja-JP"/>
        </w:rPr>
        <w:t>5</w:t>
      </w:r>
      <w:r w:rsidRPr="00CE6274">
        <w:t xml:space="preserve"> percent increase).</w:t>
      </w:r>
    </w:p>
    <w:p w:rsidR="00CC3784" w:rsidRPr="00CE6274" w:rsidRDefault="00CC3784" w:rsidP="00CC3784">
      <w:pPr>
        <w:autoSpaceDE w:val="0"/>
        <w:autoSpaceDN w:val="0"/>
        <w:rPr>
          <w:lang w:eastAsia="ja-JP"/>
        </w:rPr>
      </w:pPr>
    </w:p>
    <w:p w:rsidR="00CC3784" w:rsidRDefault="00CC3784" w:rsidP="00CC3784">
      <w:pPr>
        <w:autoSpaceDE w:val="0"/>
        <w:autoSpaceDN w:val="0"/>
        <w:adjustRightInd w:val="0"/>
      </w:pPr>
      <w:r w:rsidRPr="00CE6274">
        <w:t xml:space="preserve">The total of </w:t>
      </w:r>
      <w:r>
        <w:t>126,322</w:t>
      </w:r>
      <w:r w:rsidRPr="00CE6274">
        <w:t xml:space="preserve"> titles in force in 201</w:t>
      </w:r>
      <w:r>
        <w:rPr>
          <w:lang w:eastAsia="ja-JP"/>
        </w:rPr>
        <w:t>7</w:t>
      </w:r>
      <w:r w:rsidRPr="00CE6274">
        <w:t xml:space="preserve"> represented a </w:t>
      </w:r>
      <w:r w:rsidRPr="00CE6274">
        <w:rPr>
          <w:rFonts w:hint="eastAsia"/>
          <w:lang w:eastAsia="ja-JP"/>
        </w:rPr>
        <w:t>4</w:t>
      </w:r>
      <w:r w:rsidRPr="00CE6274">
        <w:t>.6 percent increase on figures for 201</w:t>
      </w:r>
      <w:r>
        <w:rPr>
          <w:lang w:eastAsia="ja-JP"/>
        </w:rPr>
        <w:t>6</w:t>
      </w:r>
      <w:r w:rsidRPr="00CE6274">
        <w:t xml:space="preserve"> (</w:t>
      </w:r>
      <w:r>
        <w:t>120,734</w:t>
      </w:r>
      <w:r w:rsidRPr="00CE6274">
        <w:t>).</w:t>
      </w:r>
    </w:p>
    <w:p w:rsidR="00CC3784" w:rsidRDefault="00CC3784" w:rsidP="00CC3784">
      <w:pPr>
        <w:autoSpaceDE w:val="0"/>
        <w:autoSpaceDN w:val="0"/>
        <w:adjustRightInd w:val="0"/>
      </w:pPr>
    </w:p>
    <w:p w:rsidR="00CC3784" w:rsidRDefault="00CC3784" w:rsidP="00CC3784">
      <w:pPr>
        <w:autoSpaceDE w:val="0"/>
        <w:autoSpaceDN w:val="0"/>
        <w:adjustRightInd w:val="0"/>
      </w:pPr>
      <w:r>
        <w:t>The following graphs indicate trends in applications filed and titles granted since 1986.  Information is also provided on the 10 members of the Union receiving the largest number of applications in 2007, 2016 and 2017 and an analysis of applications by residence of breeders for the same years:</w: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323.2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5" DrawAspect="Content" ObjectID="_1602685067" r:id="rId14"/>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26" type="#_x0000_t75" style="width:430.5pt;height:323.2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6" DrawAspect="Content" ObjectID="_1602685068" r:id="rId16"/>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27" type="#_x0000_t75" style="width:430.5pt;height:323.2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7" DrawAspect="Content" ObjectID="_1602685069" r:id="rId18"/>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28" type="#_x0000_t75" style="width:430.5pt;height:323.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8" DrawAspect="Content" ObjectID="_1602685070" r:id="rId20"/>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29" type="#_x0000_t75" style="width:426.75pt;height:320.2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9" DrawAspect="Content" ObjectID="_1602685071" r:id="rId22"/>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30" type="#_x0000_t75" style="width:430.5pt;height:323.2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0" DrawAspect="Content" ObjectID="_1602685072" r:id="rId24"/>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pPr>
      <w:r>
        <w:object w:dxaOrig="7180" w:dyaOrig="5390">
          <v:shape id="_x0000_i1031" type="#_x0000_t75" style="width:430.5pt;height:323.2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1" DrawAspect="Content" ObjectID="_1602685073" r:id="rId26"/>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32" type="#_x0000_t75" style="width:430.5pt;height:323.2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2" DrawAspect="Content" ObjectID="_1602685074" r:id="rId28"/>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80" w:dyaOrig="5390">
          <v:shape id="_x0000_i1033" type="#_x0000_t75" style="width:430.5pt;height:323.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3" DrawAspect="Content" ObjectID="_1602685075" r:id="rId30"/>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rsidRPr="000D046F">
        <w:rPr>
          <w:noProof/>
          <w:bdr w:val="single" w:sz="4" w:space="0" w:color="auto" w:shadow="1"/>
        </w:rPr>
        <w:drawing>
          <wp:inline distT="0" distB="0" distL="0" distR="0" wp14:anchorId="2A7C0604" wp14:editId="522F3F30">
            <wp:extent cx="5464454" cy="409834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7716" cy="4115788"/>
                    </a:xfrm>
                    <a:prstGeom prst="rect">
                      <a:avLst/>
                    </a:prstGeom>
                  </pic:spPr>
                </pic:pic>
              </a:graphicData>
            </a:graphic>
          </wp:inline>
        </w:drawing>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r>
        <w:object w:dxaOrig="7137" w:dyaOrig="5360">
          <v:shape id="_x0000_i1034" type="#_x0000_t75" style="width:427.5pt;height:321.7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4" DrawAspect="Content" ObjectID="_1602685076" r:id="rId33"/>
        </w:object>
      </w: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pPr>
      <w:r>
        <w:object w:dxaOrig="7137" w:dyaOrig="5360">
          <v:shape id="_x0000_i1035" type="#_x0000_t75" style="width:427.5pt;height:321.7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5" DrawAspect="Content" ObjectID="_1602685077" r:id="rId35"/>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pPr>
    </w:p>
    <w:p w:rsidR="00CC3784" w:rsidRPr="00CE627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rPr>
          <w:rFonts w:cs="Arial"/>
          <w:lang w:eastAsia="ja-JP"/>
        </w:rPr>
      </w:pPr>
      <w:r>
        <w:object w:dxaOrig="7180" w:dyaOrig="5389">
          <v:shape id="_x0000_i1036" type="#_x0000_t75" style="width:430.5pt;height:32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6" DrawAspect="Content" ObjectID="_1602685078" r:id="rId37"/>
        </w:object>
      </w: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pPr>
      <w:r>
        <w:object w:dxaOrig="7180" w:dyaOrig="5390">
          <v:shape id="_x0000_i1037" type="#_x0000_t75" style="width:430.5pt;height:323.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7" DrawAspect="Content" ObjectID="_1602685079" r:id="rId39"/>
        </w:object>
      </w:r>
    </w:p>
    <w:p w:rsidR="00CC3784" w:rsidRDefault="00CC3784" w:rsidP="00CC3784">
      <w:pPr>
        <w:autoSpaceDE w:val="0"/>
        <w:autoSpaceDN w:val="0"/>
        <w:adjustRightInd w:val="0"/>
        <w:jc w:val="center"/>
      </w:pPr>
    </w:p>
    <w:p w:rsidR="00CC3784" w:rsidRDefault="00CC3784" w:rsidP="00CC3784">
      <w:pPr>
        <w:autoSpaceDE w:val="0"/>
        <w:autoSpaceDN w:val="0"/>
        <w:adjustRightInd w:val="0"/>
        <w:jc w:val="center"/>
        <w:rPr>
          <w:rFonts w:cs="Arial"/>
          <w:lang w:eastAsia="ja-JP"/>
        </w:rPr>
      </w:pPr>
    </w:p>
    <w:p w:rsidR="00CC3784" w:rsidRDefault="00CC3784" w:rsidP="00CC3784">
      <w:pPr>
        <w:autoSpaceDE w:val="0"/>
        <w:autoSpaceDN w:val="0"/>
        <w:adjustRightInd w:val="0"/>
        <w:jc w:val="center"/>
      </w:pPr>
      <w:r>
        <w:object w:dxaOrig="7180" w:dyaOrig="5390">
          <v:shape id="_x0000_i1038" type="#_x0000_t75" style="width:430.5pt;height:323.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8" DrawAspect="Content" ObjectID="_1602685080" r:id="rId41"/>
        </w:object>
      </w:r>
    </w:p>
    <w:p w:rsidR="00CC3784" w:rsidRPr="00CE6274" w:rsidRDefault="00CC3784" w:rsidP="00CC3784">
      <w:pPr>
        <w:autoSpaceDE w:val="0"/>
        <w:autoSpaceDN w:val="0"/>
        <w:adjustRightInd w:val="0"/>
        <w:jc w:val="center"/>
        <w:rPr>
          <w:rFonts w:cs="Arial"/>
          <w:lang w:eastAsia="ja-JP"/>
        </w:rPr>
      </w:pPr>
    </w:p>
    <w:p w:rsidR="00CC3784" w:rsidRDefault="00CC3784">
      <w:pPr>
        <w:jc w:val="left"/>
        <w:rPr>
          <w:rFonts w:cs="Arial"/>
          <w:u w:val="single"/>
        </w:rPr>
      </w:pPr>
    </w:p>
    <w:p w:rsidR="00CC3784" w:rsidRDefault="00CC3784">
      <w:pPr>
        <w:jc w:val="left"/>
        <w:rPr>
          <w:rFonts w:cs="Arial"/>
          <w:u w:val="single"/>
        </w:rPr>
      </w:pPr>
    </w:p>
    <w:p w:rsidR="00CC3784" w:rsidRPr="001D560D" w:rsidRDefault="00CC3784" w:rsidP="00CC3784">
      <w:pPr>
        <w:rPr>
          <w:rFonts w:cs="Arial"/>
          <w:u w:val="single"/>
        </w:rPr>
      </w:pPr>
      <w:r w:rsidRPr="001D560D">
        <w:rPr>
          <w:rFonts w:cs="Arial"/>
          <w:u w:val="single"/>
        </w:rPr>
        <w:t>Background</w:t>
      </w:r>
    </w:p>
    <w:p w:rsidR="00CC3784" w:rsidRDefault="00CC3784" w:rsidP="00CC3784">
      <w:pPr>
        <w:rPr>
          <w:rFonts w:cs="Arial"/>
        </w:rPr>
      </w:pPr>
    </w:p>
    <w:p w:rsidR="00CC3784" w:rsidRDefault="00CC3784" w:rsidP="00CC3784">
      <w:pPr>
        <w:rPr>
          <w:rFonts w:cs="Arial"/>
        </w:rPr>
      </w:pPr>
      <w:r w:rsidRPr="00406361">
        <w:rPr>
          <w:rFonts w:cs="Arial"/>
        </w:rPr>
        <w:t>UPOV is an intergovernmental organ</w:t>
      </w:r>
      <w:r>
        <w:rPr>
          <w:rFonts w:cs="Arial"/>
        </w:rPr>
        <w:t>ization based in Geneva, with 75 members, covering 94</w:t>
      </w:r>
      <w:r w:rsidRPr="00406361">
        <w:rPr>
          <w:rFonts w:cs="Arial"/>
        </w:rPr>
        <w:t xml:space="preserve"> States.</w:t>
      </w:r>
    </w:p>
    <w:p w:rsidR="00CC3784" w:rsidRPr="00A946D5" w:rsidRDefault="00CC3784" w:rsidP="00CC3784">
      <w:pPr>
        <w:rPr>
          <w:rFonts w:cs="Arial"/>
        </w:rPr>
      </w:pPr>
    </w:p>
    <w:p w:rsidR="00CC3784" w:rsidRPr="00A946D5" w:rsidRDefault="00CC3784" w:rsidP="00CC3784">
      <w:pPr>
        <w:rPr>
          <w:rFonts w:cs="Arial"/>
        </w:rPr>
      </w:pPr>
      <w:r w:rsidRPr="00A946D5">
        <w:rPr>
          <w:rFonts w:cs="Arial"/>
        </w:rPr>
        <w:t>The purpose of UPOV is to provide and promote an effective system of plant variety protection, with the aim</w:t>
      </w:r>
    </w:p>
    <w:p w:rsidR="00CC3784" w:rsidRPr="00A946D5" w:rsidRDefault="00CC3784" w:rsidP="00CC3784">
      <w:pPr>
        <w:rPr>
          <w:rFonts w:cs="Arial"/>
        </w:rPr>
      </w:pPr>
      <w:r w:rsidRPr="00A946D5">
        <w:rPr>
          <w:rFonts w:cs="Arial"/>
        </w:rPr>
        <w:t>of encouraging the development of new varieties of plants, for the benefit of society.</w:t>
      </w:r>
    </w:p>
    <w:p w:rsidR="00CC3784" w:rsidRDefault="00CC3784" w:rsidP="00CC3784">
      <w:pPr>
        <w:rPr>
          <w:rFonts w:cs="Arial"/>
        </w:rPr>
      </w:pPr>
    </w:p>
    <w:p w:rsidR="00CC3784" w:rsidRPr="00A946D5" w:rsidRDefault="00CC3784" w:rsidP="00CC3784">
      <w:pPr>
        <w:rPr>
          <w:rFonts w:cs="Arial"/>
        </w:rPr>
      </w:pPr>
      <w:r w:rsidRPr="00A946D5">
        <w:rPr>
          <w:rFonts w:cs="Arial"/>
        </w:rPr>
        <w:t>The members of UPOV are:</w:t>
      </w:r>
    </w:p>
    <w:p w:rsidR="00CC3784" w:rsidRDefault="00CC3784" w:rsidP="00CC3784">
      <w:pPr>
        <w:rPr>
          <w:rFonts w:cs="Arial"/>
        </w:rPr>
      </w:pPr>
    </w:p>
    <w:p w:rsidR="00CC3784" w:rsidRPr="00A946D5" w:rsidRDefault="00CC3784" w:rsidP="00CC3784">
      <w:pPr>
        <w:ind w:left="567"/>
        <w:rPr>
          <w:rFonts w:cs="Arial"/>
        </w:rPr>
      </w:pPr>
      <w:r w:rsidRPr="001731FF">
        <w:rPr>
          <w:rFonts w:cs="Arial"/>
        </w:rPr>
        <w:t>African Intellectual Property Organization (OAPI)</w:t>
      </w:r>
      <w:r>
        <w:rPr>
          <w:rFonts w:cs="Arial"/>
        </w:rPr>
        <w:t>,</w:t>
      </w:r>
      <w:r w:rsidRPr="001731FF">
        <w:rPr>
          <w:rFonts w:cs="Arial"/>
        </w:rPr>
        <w:t xml:space="preserve"> Albania</w:t>
      </w:r>
      <w:r>
        <w:rPr>
          <w:rFonts w:cs="Arial"/>
        </w:rPr>
        <w:t>,</w:t>
      </w:r>
      <w:r w:rsidRPr="001731FF">
        <w:rPr>
          <w:rFonts w:cs="Arial"/>
        </w:rPr>
        <w:t xml:space="preserve"> Argentina</w:t>
      </w:r>
      <w:r>
        <w:rPr>
          <w:rFonts w:cs="Arial"/>
        </w:rPr>
        <w:t>,</w:t>
      </w:r>
      <w:r w:rsidRPr="001731FF">
        <w:rPr>
          <w:rFonts w:cs="Arial"/>
        </w:rPr>
        <w:t xml:space="preserve"> Australia</w:t>
      </w:r>
      <w:r>
        <w:rPr>
          <w:rFonts w:cs="Arial"/>
        </w:rPr>
        <w:t>,</w:t>
      </w:r>
      <w:r w:rsidRPr="001731FF">
        <w:rPr>
          <w:rFonts w:cs="Arial"/>
        </w:rPr>
        <w:t xml:space="preserve"> Austria</w:t>
      </w:r>
      <w:r>
        <w:rPr>
          <w:rFonts w:cs="Arial"/>
        </w:rPr>
        <w:t>,</w:t>
      </w:r>
      <w:r w:rsidRPr="001731FF">
        <w:rPr>
          <w:rFonts w:cs="Arial"/>
        </w:rPr>
        <w:t xml:space="preserve"> Azerbaijan</w:t>
      </w:r>
      <w:r>
        <w:rPr>
          <w:rFonts w:cs="Arial"/>
        </w:rPr>
        <w:t>,</w:t>
      </w:r>
      <w:r w:rsidRPr="001731FF">
        <w:rPr>
          <w:rFonts w:cs="Arial"/>
        </w:rPr>
        <w:t xml:space="preserve"> Belarus</w:t>
      </w:r>
      <w:r>
        <w:rPr>
          <w:rFonts w:cs="Arial"/>
        </w:rPr>
        <w:t>,</w:t>
      </w:r>
      <w:r w:rsidRPr="001731FF">
        <w:rPr>
          <w:rFonts w:cs="Arial"/>
        </w:rPr>
        <w:t xml:space="preserve"> Belgium</w:t>
      </w:r>
      <w:r>
        <w:rPr>
          <w:rFonts w:cs="Arial"/>
        </w:rPr>
        <w:t>,</w:t>
      </w:r>
      <w:r w:rsidRPr="001731FF">
        <w:rPr>
          <w:rFonts w:cs="Arial"/>
        </w:rPr>
        <w:t xml:space="preserve"> Bolivia (</w:t>
      </w:r>
      <w:proofErr w:type="spellStart"/>
      <w:r w:rsidRPr="001731FF">
        <w:rPr>
          <w:rFonts w:cs="Arial"/>
        </w:rPr>
        <w:t>Plurinational</w:t>
      </w:r>
      <w:proofErr w:type="spellEnd"/>
      <w:r w:rsidRPr="001731FF">
        <w:rPr>
          <w:rFonts w:cs="Arial"/>
        </w:rPr>
        <w:t xml:space="preserve"> State of)</w:t>
      </w:r>
      <w:r>
        <w:rPr>
          <w:rFonts w:cs="Arial"/>
        </w:rPr>
        <w:t>,</w:t>
      </w:r>
      <w:r w:rsidRPr="001731FF">
        <w:rPr>
          <w:rFonts w:cs="Arial"/>
        </w:rPr>
        <w:t xml:space="preserve"> Bosnia and Herzegovina</w:t>
      </w:r>
      <w:r>
        <w:rPr>
          <w:rFonts w:cs="Arial"/>
        </w:rPr>
        <w:t>,</w:t>
      </w:r>
      <w:r w:rsidRPr="001731FF">
        <w:rPr>
          <w:rFonts w:cs="Arial"/>
        </w:rPr>
        <w:t xml:space="preserve"> Brazil</w:t>
      </w:r>
      <w:r>
        <w:rPr>
          <w:rFonts w:cs="Arial"/>
        </w:rPr>
        <w:t>,</w:t>
      </w:r>
      <w:r w:rsidRPr="001731FF">
        <w:rPr>
          <w:rFonts w:cs="Arial"/>
        </w:rPr>
        <w:t xml:space="preserve"> Bulgaria</w:t>
      </w:r>
      <w:r>
        <w:rPr>
          <w:rFonts w:cs="Arial"/>
        </w:rPr>
        <w:t>,</w:t>
      </w:r>
      <w:r w:rsidRPr="001731FF">
        <w:rPr>
          <w:rFonts w:cs="Arial"/>
        </w:rPr>
        <w:t xml:space="preserve"> Canada</w:t>
      </w:r>
      <w:r>
        <w:rPr>
          <w:rFonts w:cs="Arial"/>
        </w:rPr>
        <w:t xml:space="preserve">, Chile, China, Colombia, Costa </w:t>
      </w:r>
      <w:r w:rsidRPr="001731FF">
        <w:rPr>
          <w:rFonts w:cs="Arial"/>
        </w:rPr>
        <w:t>Rica</w:t>
      </w:r>
      <w:r>
        <w:rPr>
          <w:rFonts w:cs="Arial"/>
        </w:rPr>
        <w:t>,</w:t>
      </w:r>
      <w:r w:rsidRPr="001731FF">
        <w:rPr>
          <w:rFonts w:cs="Arial"/>
        </w:rPr>
        <w:t xml:space="preserve"> Croatia</w:t>
      </w:r>
      <w:r>
        <w:rPr>
          <w:rFonts w:cs="Arial"/>
        </w:rPr>
        <w:t>,</w:t>
      </w:r>
      <w:r w:rsidRPr="001731FF">
        <w:rPr>
          <w:rFonts w:cs="Arial"/>
        </w:rPr>
        <w:t xml:space="preserve"> Czech Republic</w:t>
      </w:r>
      <w:r>
        <w:rPr>
          <w:rFonts w:cs="Arial"/>
        </w:rPr>
        <w:t>,</w:t>
      </w:r>
      <w:r w:rsidRPr="001731FF">
        <w:rPr>
          <w:rFonts w:cs="Arial"/>
        </w:rPr>
        <w:t xml:space="preserve"> Denmark</w:t>
      </w:r>
      <w:r>
        <w:rPr>
          <w:rFonts w:cs="Arial"/>
        </w:rPr>
        <w:t>,</w:t>
      </w:r>
      <w:r w:rsidRPr="001731FF">
        <w:rPr>
          <w:rFonts w:cs="Arial"/>
        </w:rPr>
        <w:t xml:space="preserve"> Dominican Repub</w:t>
      </w:r>
      <w:r>
        <w:rPr>
          <w:rFonts w:cs="Arial"/>
        </w:rPr>
        <w:t xml:space="preserve">lic, Ecuador, Estonia, European </w:t>
      </w:r>
      <w:r w:rsidRPr="001731FF">
        <w:rPr>
          <w:rFonts w:cs="Arial"/>
        </w:rPr>
        <w:t>Union</w:t>
      </w:r>
      <w:r>
        <w:rPr>
          <w:rFonts w:cs="Arial"/>
        </w:rPr>
        <w:t>,</w:t>
      </w:r>
      <w:r w:rsidRPr="001731FF">
        <w:rPr>
          <w:rFonts w:cs="Arial"/>
        </w:rPr>
        <w:t xml:space="preserve"> Finland</w:t>
      </w:r>
      <w:r>
        <w:rPr>
          <w:rFonts w:cs="Arial"/>
        </w:rPr>
        <w:t>,</w:t>
      </w:r>
      <w:r w:rsidRPr="001731FF">
        <w:rPr>
          <w:rFonts w:cs="Arial"/>
        </w:rPr>
        <w:t xml:space="preserve"> France</w:t>
      </w:r>
      <w:r>
        <w:rPr>
          <w:rFonts w:cs="Arial"/>
        </w:rPr>
        <w:t>,</w:t>
      </w:r>
      <w:r w:rsidRPr="001731FF">
        <w:rPr>
          <w:rFonts w:cs="Arial"/>
        </w:rPr>
        <w:t xml:space="preserve"> Georgia</w:t>
      </w:r>
      <w:r>
        <w:rPr>
          <w:rFonts w:cs="Arial"/>
        </w:rPr>
        <w:t>,</w:t>
      </w:r>
      <w:r w:rsidRPr="001731FF">
        <w:rPr>
          <w:rFonts w:cs="Arial"/>
        </w:rPr>
        <w:t xml:space="preserve"> Germany</w:t>
      </w:r>
      <w:r>
        <w:rPr>
          <w:rFonts w:cs="Arial"/>
        </w:rPr>
        <w:t>,</w:t>
      </w:r>
      <w:r w:rsidRPr="001731FF">
        <w:rPr>
          <w:rFonts w:cs="Arial"/>
        </w:rPr>
        <w:t xml:space="preserve"> Hungary</w:t>
      </w:r>
      <w:r>
        <w:rPr>
          <w:rFonts w:cs="Arial"/>
        </w:rPr>
        <w:t>,</w:t>
      </w:r>
      <w:r w:rsidRPr="001731FF">
        <w:rPr>
          <w:rFonts w:cs="Arial"/>
        </w:rPr>
        <w:t xml:space="preserve"> Iceland</w:t>
      </w:r>
      <w:r>
        <w:rPr>
          <w:rFonts w:cs="Arial"/>
        </w:rPr>
        <w:t>,</w:t>
      </w:r>
      <w:r w:rsidRPr="001731FF">
        <w:rPr>
          <w:rFonts w:cs="Arial"/>
        </w:rPr>
        <w:t xml:space="preserve"> Ireland</w:t>
      </w:r>
      <w:r>
        <w:rPr>
          <w:rFonts w:cs="Arial"/>
        </w:rPr>
        <w:t>,</w:t>
      </w:r>
      <w:r w:rsidRPr="001731FF">
        <w:rPr>
          <w:rFonts w:cs="Arial"/>
        </w:rPr>
        <w:t xml:space="preserve"> Israel</w:t>
      </w:r>
      <w:r>
        <w:rPr>
          <w:rFonts w:cs="Arial"/>
        </w:rPr>
        <w:t>,</w:t>
      </w:r>
      <w:r w:rsidRPr="001731FF">
        <w:rPr>
          <w:rFonts w:cs="Arial"/>
        </w:rPr>
        <w:t xml:space="preserve"> Italy</w:t>
      </w:r>
      <w:r>
        <w:rPr>
          <w:rFonts w:cs="Arial"/>
        </w:rPr>
        <w:t>,</w:t>
      </w:r>
      <w:r w:rsidRPr="001731FF">
        <w:rPr>
          <w:rFonts w:cs="Arial"/>
        </w:rPr>
        <w:t xml:space="preserve"> Japan</w:t>
      </w:r>
      <w:r>
        <w:rPr>
          <w:rFonts w:cs="Arial"/>
        </w:rPr>
        <w:t>,</w:t>
      </w:r>
      <w:r w:rsidRPr="001731FF">
        <w:rPr>
          <w:rFonts w:cs="Arial"/>
        </w:rPr>
        <w:t xml:space="preserve"> Jordan</w:t>
      </w:r>
      <w:r>
        <w:rPr>
          <w:rFonts w:cs="Arial"/>
        </w:rPr>
        <w:t>,</w:t>
      </w:r>
      <w:r w:rsidRPr="001731FF">
        <w:rPr>
          <w:rFonts w:cs="Arial"/>
        </w:rPr>
        <w:t xml:space="preserve"> Kenya</w:t>
      </w:r>
      <w:r>
        <w:rPr>
          <w:rFonts w:cs="Arial"/>
        </w:rPr>
        <w:t>,</w:t>
      </w:r>
      <w:r w:rsidRPr="001731FF">
        <w:rPr>
          <w:rFonts w:cs="Arial"/>
        </w:rPr>
        <w:t xml:space="preserve"> Kyrgyzstan</w:t>
      </w:r>
      <w:r>
        <w:rPr>
          <w:rFonts w:cs="Arial"/>
        </w:rPr>
        <w:t>,</w:t>
      </w:r>
      <w:r w:rsidRPr="001731FF">
        <w:rPr>
          <w:rFonts w:cs="Arial"/>
        </w:rPr>
        <w:t xml:space="preserve"> Latvia</w:t>
      </w:r>
      <w:r>
        <w:rPr>
          <w:rFonts w:cs="Arial"/>
        </w:rPr>
        <w:t>,</w:t>
      </w:r>
      <w:r w:rsidRPr="001731FF">
        <w:rPr>
          <w:rFonts w:cs="Arial"/>
        </w:rPr>
        <w:t xml:space="preserve"> Lithuania</w:t>
      </w:r>
      <w:r>
        <w:rPr>
          <w:rFonts w:cs="Arial"/>
        </w:rPr>
        <w:t>,</w:t>
      </w:r>
      <w:r w:rsidRPr="001731FF">
        <w:rPr>
          <w:rFonts w:cs="Arial"/>
        </w:rPr>
        <w:t xml:space="preserve"> México</w:t>
      </w:r>
      <w:r>
        <w:rPr>
          <w:rFonts w:cs="Arial"/>
        </w:rPr>
        <w:t>,</w:t>
      </w:r>
      <w:r w:rsidRPr="001731FF">
        <w:rPr>
          <w:rFonts w:cs="Arial"/>
        </w:rPr>
        <w:t xml:space="preserve"> Morocco</w:t>
      </w:r>
      <w:r>
        <w:rPr>
          <w:rFonts w:cs="Arial"/>
        </w:rPr>
        <w:t>,</w:t>
      </w:r>
      <w:r w:rsidRPr="001731FF">
        <w:rPr>
          <w:rFonts w:cs="Arial"/>
        </w:rPr>
        <w:t xml:space="preserve"> Montenegro</w:t>
      </w:r>
      <w:r>
        <w:rPr>
          <w:rFonts w:cs="Arial"/>
        </w:rPr>
        <w:t>,</w:t>
      </w:r>
      <w:r w:rsidRPr="001731FF">
        <w:rPr>
          <w:rFonts w:cs="Arial"/>
        </w:rPr>
        <w:t xml:space="preserve"> Netherlands</w:t>
      </w:r>
      <w:r>
        <w:rPr>
          <w:rFonts w:cs="Arial"/>
        </w:rPr>
        <w:t>,</w:t>
      </w:r>
      <w:r w:rsidRPr="001731FF">
        <w:rPr>
          <w:rFonts w:cs="Arial"/>
        </w:rPr>
        <w:t xml:space="preserve"> New Zealand</w:t>
      </w:r>
      <w:r>
        <w:rPr>
          <w:rFonts w:cs="Arial"/>
        </w:rPr>
        <w:t>,</w:t>
      </w:r>
      <w:r w:rsidRPr="001731FF">
        <w:rPr>
          <w:rFonts w:cs="Arial"/>
        </w:rPr>
        <w:t xml:space="preserve"> Nicaragua</w:t>
      </w:r>
      <w:r>
        <w:rPr>
          <w:rFonts w:cs="Arial"/>
        </w:rPr>
        <w:t>,</w:t>
      </w:r>
      <w:r w:rsidRPr="001731FF">
        <w:rPr>
          <w:rFonts w:cs="Arial"/>
        </w:rPr>
        <w:t xml:space="preserve"> Norway</w:t>
      </w:r>
      <w:r>
        <w:rPr>
          <w:rFonts w:cs="Arial"/>
        </w:rPr>
        <w:t>,</w:t>
      </w:r>
      <w:r w:rsidRPr="001731FF">
        <w:rPr>
          <w:rFonts w:cs="Arial"/>
        </w:rPr>
        <w:t xml:space="preserve"> Oman</w:t>
      </w:r>
      <w:r>
        <w:rPr>
          <w:rFonts w:cs="Arial"/>
        </w:rPr>
        <w:t>,</w:t>
      </w:r>
      <w:r w:rsidRPr="001731FF">
        <w:rPr>
          <w:rFonts w:cs="Arial"/>
        </w:rPr>
        <w:t xml:space="preserve"> Panama</w:t>
      </w:r>
      <w:r>
        <w:rPr>
          <w:rFonts w:cs="Arial"/>
        </w:rPr>
        <w:t>,</w:t>
      </w:r>
      <w:r w:rsidRPr="001731FF">
        <w:rPr>
          <w:rFonts w:cs="Arial"/>
        </w:rPr>
        <w:t xml:space="preserve"> Paraguay</w:t>
      </w:r>
      <w:r>
        <w:rPr>
          <w:rFonts w:cs="Arial"/>
        </w:rPr>
        <w:t>,</w:t>
      </w:r>
      <w:r w:rsidRPr="001731FF">
        <w:rPr>
          <w:rFonts w:cs="Arial"/>
        </w:rPr>
        <w:t xml:space="preserve"> Peru</w:t>
      </w:r>
      <w:r>
        <w:rPr>
          <w:rFonts w:cs="Arial"/>
        </w:rPr>
        <w:t>,</w:t>
      </w:r>
      <w:r w:rsidRPr="001731FF">
        <w:rPr>
          <w:rFonts w:cs="Arial"/>
        </w:rPr>
        <w:t xml:space="preserve"> Poland</w:t>
      </w:r>
      <w:r>
        <w:rPr>
          <w:rFonts w:cs="Arial"/>
        </w:rPr>
        <w:t>,</w:t>
      </w:r>
      <w:r w:rsidRPr="001731FF">
        <w:rPr>
          <w:rFonts w:cs="Arial"/>
        </w:rPr>
        <w:t xml:space="preserve"> Portugal</w:t>
      </w:r>
      <w:r>
        <w:rPr>
          <w:rFonts w:cs="Arial"/>
        </w:rPr>
        <w:t>,</w:t>
      </w:r>
      <w:r w:rsidRPr="001731FF">
        <w:rPr>
          <w:rFonts w:cs="Arial"/>
        </w:rPr>
        <w:t xml:space="preserve"> Republic of Korea</w:t>
      </w:r>
      <w:r>
        <w:rPr>
          <w:rFonts w:cs="Arial"/>
        </w:rPr>
        <w:t>,</w:t>
      </w:r>
      <w:r w:rsidRPr="001731FF">
        <w:rPr>
          <w:rFonts w:cs="Arial"/>
        </w:rPr>
        <w:t xml:space="preserve"> Republic of Moldova</w:t>
      </w:r>
      <w:r>
        <w:rPr>
          <w:rFonts w:cs="Arial"/>
        </w:rPr>
        <w:t>,</w:t>
      </w:r>
      <w:r w:rsidRPr="001731FF">
        <w:rPr>
          <w:rFonts w:cs="Arial"/>
        </w:rPr>
        <w:t xml:space="preserve"> Romania</w:t>
      </w:r>
      <w:r>
        <w:rPr>
          <w:rFonts w:cs="Arial"/>
        </w:rPr>
        <w:t>,</w:t>
      </w:r>
      <w:r w:rsidRPr="001731FF">
        <w:rPr>
          <w:rFonts w:cs="Arial"/>
        </w:rPr>
        <w:t xml:space="preserve"> Russian Federation</w:t>
      </w:r>
      <w:r>
        <w:rPr>
          <w:rFonts w:cs="Arial"/>
        </w:rPr>
        <w:t>,</w:t>
      </w:r>
      <w:r w:rsidRPr="001731FF">
        <w:rPr>
          <w:rFonts w:cs="Arial"/>
        </w:rPr>
        <w:t xml:space="preserve"> Serbia</w:t>
      </w:r>
      <w:r>
        <w:rPr>
          <w:rFonts w:cs="Arial"/>
        </w:rPr>
        <w:t>,</w:t>
      </w:r>
      <w:r w:rsidRPr="001731FF">
        <w:rPr>
          <w:rFonts w:cs="Arial"/>
        </w:rPr>
        <w:t xml:space="preserve"> Singa</w:t>
      </w:r>
      <w:r>
        <w:rPr>
          <w:rFonts w:cs="Arial"/>
        </w:rPr>
        <w:t>pore, Slovakia, Slovenia, South </w:t>
      </w:r>
      <w:r w:rsidRPr="001731FF">
        <w:rPr>
          <w:rFonts w:cs="Arial"/>
        </w:rPr>
        <w:t>Africa</w:t>
      </w:r>
      <w:r>
        <w:rPr>
          <w:rFonts w:cs="Arial"/>
        </w:rPr>
        <w:t>,</w:t>
      </w:r>
      <w:r w:rsidRPr="001731FF">
        <w:rPr>
          <w:rFonts w:cs="Arial"/>
        </w:rPr>
        <w:t xml:space="preserve"> Spain</w:t>
      </w:r>
      <w:r>
        <w:rPr>
          <w:rFonts w:cs="Arial"/>
        </w:rPr>
        <w:t>,</w:t>
      </w:r>
      <w:r w:rsidRPr="001731FF">
        <w:rPr>
          <w:rFonts w:cs="Arial"/>
        </w:rPr>
        <w:t xml:space="preserve"> Sweden</w:t>
      </w:r>
      <w:r>
        <w:rPr>
          <w:rFonts w:cs="Arial"/>
        </w:rPr>
        <w:t>,</w:t>
      </w:r>
      <w:r w:rsidRPr="001731FF">
        <w:rPr>
          <w:rFonts w:cs="Arial"/>
        </w:rPr>
        <w:t xml:space="preserve"> Switzerland</w:t>
      </w:r>
      <w:r>
        <w:rPr>
          <w:rFonts w:cs="Arial"/>
        </w:rPr>
        <w:t>,</w:t>
      </w:r>
      <w:r w:rsidRPr="001731FF">
        <w:rPr>
          <w:rFonts w:cs="Arial"/>
        </w:rPr>
        <w:t xml:space="preserve"> the former Yugoslav </w:t>
      </w:r>
      <w:r>
        <w:rPr>
          <w:rFonts w:cs="Arial"/>
        </w:rPr>
        <w:t xml:space="preserve">Republic of Macedonia, Trinidad and </w:t>
      </w:r>
      <w:r w:rsidRPr="001731FF">
        <w:rPr>
          <w:rFonts w:cs="Arial"/>
        </w:rPr>
        <w:t>Tobago</w:t>
      </w:r>
      <w:r>
        <w:rPr>
          <w:rFonts w:cs="Arial"/>
        </w:rPr>
        <w:t>,</w:t>
      </w:r>
      <w:r w:rsidRPr="001731FF">
        <w:rPr>
          <w:rFonts w:cs="Arial"/>
        </w:rPr>
        <w:t xml:space="preserve"> T</w:t>
      </w:r>
      <w:r>
        <w:rPr>
          <w:rFonts w:cs="Arial"/>
        </w:rPr>
        <w:t xml:space="preserve">unisia, Turkey, Ukraine, United </w:t>
      </w:r>
      <w:r w:rsidRPr="001731FF">
        <w:rPr>
          <w:rFonts w:cs="Arial"/>
        </w:rPr>
        <w:t>Kingdom</w:t>
      </w:r>
      <w:r>
        <w:rPr>
          <w:rFonts w:cs="Arial"/>
        </w:rPr>
        <w:t>,</w:t>
      </w:r>
      <w:r w:rsidRPr="001731FF">
        <w:rPr>
          <w:rFonts w:cs="Arial"/>
        </w:rPr>
        <w:t xml:space="preserve"> Unit</w:t>
      </w:r>
      <w:r>
        <w:rPr>
          <w:rFonts w:cs="Arial"/>
        </w:rPr>
        <w:t>ed Republic of Tanzania, United </w:t>
      </w:r>
      <w:r w:rsidRPr="001731FF">
        <w:rPr>
          <w:rFonts w:cs="Arial"/>
        </w:rPr>
        <w:t>States of America</w:t>
      </w:r>
      <w:r>
        <w:rPr>
          <w:rFonts w:cs="Arial"/>
        </w:rPr>
        <w:t>,</w:t>
      </w:r>
      <w:r w:rsidRPr="001731FF">
        <w:rPr>
          <w:rFonts w:cs="Arial"/>
        </w:rPr>
        <w:t xml:space="preserve"> Uruguay</w:t>
      </w:r>
      <w:r>
        <w:rPr>
          <w:rFonts w:cs="Arial"/>
        </w:rPr>
        <w:t>,</w:t>
      </w:r>
      <w:r w:rsidRPr="001731FF">
        <w:rPr>
          <w:rFonts w:cs="Arial"/>
        </w:rPr>
        <w:t xml:space="preserve"> Uzbekistan</w:t>
      </w:r>
      <w:r>
        <w:rPr>
          <w:rFonts w:cs="Arial"/>
        </w:rPr>
        <w:t>,</w:t>
      </w:r>
      <w:r w:rsidRPr="001731FF">
        <w:rPr>
          <w:rFonts w:cs="Arial"/>
        </w:rPr>
        <w:t xml:space="preserve"> Viet Nam.</w:t>
      </w:r>
    </w:p>
    <w:p w:rsidR="00CC3784" w:rsidRDefault="00CC3784" w:rsidP="00CC3784">
      <w:pPr>
        <w:rPr>
          <w:rFonts w:cs="Arial"/>
        </w:rPr>
      </w:pPr>
    </w:p>
    <w:p w:rsidR="00CC3784" w:rsidRPr="00A946D5" w:rsidRDefault="00CC3784" w:rsidP="00CC3784">
      <w:pPr>
        <w:rPr>
          <w:rFonts w:cs="Arial"/>
        </w:rPr>
      </w:pPr>
      <w:r w:rsidRPr="00A946D5">
        <w:rPr>
          <w:rFonts w:cs="Arial"/>
        </w:rPr>
        <w:t>For further information about UPOV, please contact the UPOV Secretariat:</w:t>
      </w:r>
    </w:p>
    <w:p w:rsidR="00CC3784" w:rsidRPr="00770921" w:rsidRDefault="00CC3784" w:rsidP="00CC3784">
      <w:pPr>
        <w:rPr>
          <w:rFonts w:cs="Arial"/>
        </w:rPr>
      </w:pPr>
    </w:p>
    <w:p w:rsidR="00CC3784" w:rsidRPr="00340C69" w:rsidRDefault="00CC3784" w:rsidP="00CC3784">
      <w:pPr>
        <w:ind w:left="567"/>
        <w:rPr>
          <w:rFonts w:cs="Arial"/>
          <w:lang w:val="pt-PT"/>
        </w:rPr>
      </w:pPr>
      <w:r w:rsidRPr="00340C69">
        <w:rPr>
          <w:rFonts w:cs="Arial"/>
          <w:lang w:val="pt-PT"/>
        </w:rPr>
        <w:t>Tel:</w:t>
      </w:r>
      <w:r w:rsidRPr="00340C69">
        <w:rPr>
          <w:rFonts w:cs="Arial"/>
          <w:lang w:val="pt-PT"/>
        </w:rPr>
        <w:tab/>
        <w:t xml:space="preserve">(+41-22) 338 9111 </w:t>
      </w:r>
      <w:r w:rsidRPr="00340C69">
        <w:rPr>
          <w:rFonts w:cs="Arial"/>
          <w:lang w:val="pt-PT"/>
        </w:rPr>
        <w:tab/>
      </w:r>
      <w:r w:rsidRPr="00340C69">
        <w:rPr>
          <w:rFonts w:cs="Arial"/>
          <w:lang w:val="pt-PT"/>
        </w:rPr>
        <w:tab/>
        <w:t xml:space="preserve">E-mail: </w:t>
      </w:r>
      <w:hyperlink r:id="rId42" w:history="1">
        <w:r w:rsidRPr="00340C69">
          <w:rPr>
            <w:rStyle w:val="Hyperlink"/>
            <w:rFonts w:cs="Arial"/>
            <w:lang w:val="pt-PT"/>
          </w:rPr>
          <w:t>upov.mail@upov.int</w:t>
        </w:r>
      </w:hyperlink>
      <w:r w:rsidRPr="00340C69">
        <w:rPr>
          <w:rFonts w:cs="Arial"/>
          <w:lang w:val="pt-PT"/>
        </w:rPr>
        <w:t xml:space="preserve"> </w:t>
      </w:r>
    </w:p>
    <w:p w:rsidR="00CC3784" w:rsidRPr="00DD7776" w:rsidRDefault="00CC3784" w:rsidP="00CC3784">
      <w:pPr>
        <w:ind w:left="567"/>
      </w:pPr>
      <w:r w:rsidRPr="00DD7776">
        <w:rPr>
          <w:rFonts w:cs="Arial"/>
        </w:rPr>
        <w:t>Fax:</w:t>
      </w:r>
      <w:r w:rsidRPr="00DD7776">
        <w:rPr>
          <w:rFonts w:cs="Arial"/>
        </w:rPr>
        <w:tab/>
        <w:t xml:space="preserve">(+41-22) 733 0336 </w:t>
      </w:r>
      <w:r w:rsidRPr="00DD7776">
        <w:rPr>
          <w:rFonts w:cs="Arial"/>
        </w:rPr>
        <w:tab/>
      </w:r>
      <w:r w:rsidRPr="00DD7776">
        <w:rPr>
          <w:rFonts w:cs="Arial"/>
        </w:rPr>
        <w:tab/>
        <w:t xml:space="preserve">Website: </w:t>
      </w:r>
      <w:hyperlink r:id="rId43" w:history="1">
        <w:r w:rsidRPr="00DD7776">
          <w:rPr>
            <w:rStyle w:val="Hyperlink"/>
            <w:rFonts w:cs="Arial"/>
          </w:rPr>
          <w:t>www.upov.int</w:t>
        </w:r>
      </w:hyperlink>
      <w:r w:rsidRPr="00DD7776">
        <w:rPr>
          <w:rFonts w:cs="Arial"/>
        </w:rPr>
        <w:t xml:space="preserve"> </w:t>
      </w:r>
    </w:p>
    <w:p w:rsidR="00CC3784" w:rsidRPr="00DD7776" w:rsidRDefault="00CC3784" w:rsidP="00CC3784"/>
    <w:p w:rsidR="00CC3784" w:rsidRDefault="00CC3784" w:rsidP="00CC3784"/>
    <w:p w:rsidR="00596226" w:rsidRPr="00DD7776" w:rsidRDefault="00596226" w:rsidP="00CC3784"/>
    <w:p w:rsidR="00CC3784" w:rsidRPr="002E4F0D" w:rsidRDefault="00CC3784" w:rsidP="00CC3784">
      <w:pPr>
        <w:jc w:val="right"/>
      </w:pPr>
      <w:r w:rsidRPr="002E4F0D">
        <w:t xml:space="preserve">[End of </w:t>
      </w:r>
      <w:r>
        <w:t xml:space="preserve">Annex II and of </w:t>
      </w:r>
      <w:r w:rsidRPr="002E4F0D">
        <w:t>document]</w:t>
      </w:r>
    </w:p>
    <w:sectPr w:rsidR="00CC3784" w:rsidRPr="002E4F0D" w:rsidSect="00CC3784">
      <w:headerReference w:type="default" r:id="rId44"/>
      <w:headerReference w:type="first" r:id="rId4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784" w:rsidRDefault="00CC3784" w:rsidP="006655D3">
      <w:r>
        <w:separator/>
      </w:r>
    </w:p>
    <w:p w:rsidR="00CC3784" w:rsidRDefault="00CC3784" w:rsidP="006655D3"/>
    <w:p w:rsidR="00CC3784" w:rsidRDefault="00CC3784" w:rsidP="006655D3"/>
  </w:endnote>
  <w:endnote w:type="continuationSeparator" w:id="0">
    <w:p w:rsidR="00CC3784" w:rsidRDefault="00CC3784" w:rsidP="006655D3">
      <w:r>
        <w:separator/>
      </w:r>
    </w:p>
    <w:p w:rsidR="00CC3784" w:rsidRPr="00294751" w:rsidRDefault="00CC3784">
      <w:pPr>
        <w:pStyle w:val="Footer"/>
        <w:spacing w:after="60"/>
        <w:rPr>
          <w:sz w:val="18"/>
          <w:lang w:val="fr-FR"/>
        </w:rPr>
      </w:pPr>
      <w:r w:rsidRPr="00294751">
        <w:rPr>
          <w:sz w:val="18"/>
          <w:lang w:val="fr-FR"/>
        </w:rPr>
        <w:t>[Suite de la note de la page précédente]</w:t>
      </w:r>
    </w:p>
    <w:p w:rsidR="00CC3784" w:rsidRPr="00294751" w:rsidRDefault="00CC3784" w:rsidP="006655D3">
      <w:pPr>
        <w:rPr>
          <w:lang w:val="fr-FR"/>
        </w:rPr>
      </w:pPr>
    </w:p>
    <w:p w:rsidR="00CC3784" w:rsidRPr="00294751" w:rsidRDefault="00CC3784" w:rsidP="006655D3">
      <w:pPr>
        <w:rPr>
          <w:lang w:val="fr-FR"/>
        </w:rPr>
      </w:pPr>
    </w:p>
  </w:endnote>
  <w:endnote w:type="continuationNotice" w:id="1">
    <w:p w:rsidR="00CC3784" w:rsidRPr="00294751" w:rsidRDefault="00CC3784" w:rsidP="006655D3">
      <w:pPr>
        <w:rPr>
          <w:lang w:val="fr-FR"/>
        </w:rPr>
      </w:pPr>
      <w:r w:rsidRPr="00294751">
        <w:rPr>
          <w:lang w:val="fr-FR"/>
        </w:rPr>
        <w:t>[Suite de la note page suivante]</w:t>
      </w:r>
    </w:p>
    <w:p w:rsidR="00CC3784" w:rsidRPr="00294751" w:rsidRDefault="00CC3784" w:rsidP="006655D3">
      <w:pPr>
        <w:rPr>
          <w:lang w:val="fr-FR"/>
        </w:rPr>
      </w:pPr>
    </w:p>
    <w:p w:rsidR="00CC3784" w:rsidRPr="00294751" w:rsidRDefault="00CC378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784" w:rsidRDefault="00CC3784" w:rsidP="006655D3">
      <w:r>
        <w:separator/>
      </w:r>
    </w:p>
  </w:footnote>
  <w:footnote w:type="continuationSeparator" w:id="0">
    <w:p w:rsidR="00CC3784" w:rsidRDefault="00CC3784" w:rsidP="006655D3">
      <w:r>
        <w:separator/>
      </w:r>
    </w:p>
  </w:footnote>
  <w:footnote w:type="continuationNotice" w:id="1">
    <w:p w:rsidR="00CC3784" w:rsidRPr="00AB530F" w:rsidRDefault="00CC3784"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784" w:rsidRPr="004F167B" w:rsidRDefault="00CC3784" w:rsidP="00EB048E">
    <w:pPr>
      <w:pStyle w:val="Header"/>
      <w:rPr>
        <w:rStyle w:val="PageNumber"/>
        <w:lang w:val="fr-CH"/>
      </w:rPr>
    </w:pPr>
    <w:r>
      <w:rPr>
        <w:rStyle w:val="PageNumber"/>
        <w:lang w:val="fr-CH"/>
      </w:rPr>
      <w:t>C/52/20</w:t>
    </w:r>
  </w:p>
  <w:p w:rsidR="00CC3784" w:rsidRPr="004F167B" w:rsidRDefault="00CC3784" w:rsidP="00EB048E">
    <w:pPr>
      <w:pStyle w:val="Header"/>
      <w:rPr>
        <w:lang w:val="fr-CH"/>
      </w:rPr>
    </w:pPr>
    <w:r w:rsidRPr="004F167B">
      <w:rPr>
        <w:lang w:val="fr-CH"/>
      </w:rPr>
      <w:t xml:space="preserve">page </w:t>
    </w:r>
    <w:r w:rsidRPr="00C5280D">
      <w:rPr>
        <w:rStyle w:val="PageNumber"/>
        <w:lang w:val="en-US"/>
      </w:rPr>
      <w:fldChar w:fldCharType="begin"/>
    </w:r>
    <w:r w:rsidRPr="004F167B">
      <w:rPr>
        <w:rStyle w:val="PageNumber"/>
        <w:lang w:val="fr-CH"/>
      </w:rPr>
      <w:instrText xml:space="preserve"> PAGE </w:instrText>
    </w:r>
    <w:r w:rsidRPr="00C5280D">
      <w:rPr>
        <w:rStyle w:val="PageNumber"/>
        <w:lang w:val="en-US"/>
      </w:rPr>
      <w:fldChar w:fldCharType="separate"/>
    </w:r>
    <w:r w:rsidR="006831CD">
      <w:rPr>
        <w:rStyle w:val="PageNumber"/>
        <w:noProof/>
        <w:lang w:val="fr-CH"/>
      </w:rPr>
      <w:t>3</w:t>
    </w:r>
    <w:r w:rsidRPr="00C5280D">
      <w:rPr>
        <w:rStyle w:val="PageNumber"/>
        <w:lang w:val="en-US"/>
      </w:rPr>
      <w:fldChar w:fldCharType="end"/>
    </w:r>
  </w:p>
  <w:p w:rsidR="00CC3784" w:rsidRPr="004F167B" w:rsidRDefault="00CC3784" w:rsidP="006655D3">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784" w:rsidRPr="00340C69" w:rsidRDefault="00CC3784" w:rsidP="00CC3784">
    <w:pPr>
      <w:pStyle w:val="Header"/>
      <w:rPr>
        <w:rStyle w:val="PageNumber"/>
        <w:lang w:val="pt-PT"/>
      </w:rPr>
    </w:pPr>
    <w:r w:rsidRPr="00340C69">
      <w:rPr>
        <w:rStyle w:val="PageNumber"/>
        <w:lang w:val="pt-PT"/>
      </w:rPr>
      <w:t>C/52/20</w:t>
    </w:r>
  </w:p>
  <w:p w:rsidR="00CC3784" w:rsidRPr="00340C69" w:rsidRDefault="00CC3784" w:rsidP="00CC3784">
    <w:pPr>
      <w:jc w:val="center"/>
      <w:rPr>
        <w:lang w:val="pt-PT"/>
      </w:rPr>
    </w:pPr>
    <w:r w:rsidRPr="00340C69">
      <w:rPr>
        <w:lang w:val="pt-PT"/>
      </w:rPr>
      <w:t>Annexe I / Annex I / Anlage I / Anexo I</w:t>
    </w:r>
  </w:p>
  <w:p w:rsidR="00CC3784" w:rsidRPr="00340C69" w:rsidRDefault="00CC3784" w:rsidP="00CC3784">
    <w:pPr>
      <w:jc w:val="center"/>
      <w:rPr>
        <w:rFonts w:cs="Arial"/>
        <w:lang w:val="pt-PT"/>
      </w:rPr>
    </w:pPr>
    <w:r w:rsidRPr="00340C69">
      <w:rPr>
        <w:rFonts w:cs="Arial"/>
        <w:lang w:val="pt-PT"/>
      </w:rPr>
      <w:t xml:space="preserve">page </w:t>
    </w:r>
    <w:r w:rsidRPr="00FE1D1B">
      <w:rPr>
        <w:rStyle w:val="PageNumber"/>
        <w:rFonts w:cs="Arial"/>
      </w:rPr>
      <w:fldChar w:fldCharType="begin"/>
    </w:r>
    <w:r w:rsidRPr="00340C69">
      <w:rPr>
        <w:rStyle w:val="PageNumber"/>
        <w:rFonts w:cs="Arial"/>
        <w:lang w:val="pt-PT"/>
      </w:rPr>
      <w:instrText xml:space="preserve"> PAGE </w:instrText>
    </w:r>
    <w:r w:rsidRPr="00FE1D1B">
      <w:rPr>
        <w:rStyle w:val="PageNumber"/>
        <w:rFonts w:cs="Arial"/>
      </w:rPr>
      <w:fldChar w:fldCharType="separate"/>
    </w:r>
    <w:r w:rsidR="006831CD">
      <w:rPr>
        <w:rStyle w:val="PageNumber"/>
        <w:rFonts w:cs="Arial"/>
        <w:noProof/>
        <w:lang w:val="pt-PT"/>
      </w:rPr>
      <w:t>7</w:t>
    </w:r>
    <w:r w:rsidRPr="00FE1D1B">
      <w:rPr>
        <w:rStyle w:val="PageNumber"/>
        <w:rFonts w:cs="Arial"/>
      </w:rPr>
      <w:fldChar w:fldCharType="end"/>
    </w:r>
    <w:r w:rsidRPr="00340C69">
      <w:rPr>
        <w:rStyle w:val="PageNumber"/>
        <w:rFonts w:cs="Arial"/>
        <w:lang w:val="pt-PT"/>
      </w:rPr>
      <w:t xml:space="preserve"> </w:t>
    </w:r>
    <w:r w:rsidRPr="00340C69">
      <w:rPr>
        <w:rFonts w:cs="Arial"/>
        <w:lang w:val="pt-PT"/>
      </w:rPr>
      <w:t xml:space="preserve">/ Seite </w:t>
    </w:r>
    <w:r w:rsidRPr="00FE1D1B">
      <w:rPr>
        <w:rStyle w:val="PageNumber"/>
        <w:rFonts w:cs="Arial"/>
      </w:rPr>
      <w:fldChar w:fldCharType="begin"/>
    </w:r>
    <w:r w:rsidRPr="00340C69">
      <w:rPr>
        <w:rStyle w:val="PageNumber"/>
        <w:rFonts w:cs="Arial"/>
        <w:lang w:val="pt-PT"/>
      </w:rPr>
      <w:instrText xml:space="preserve"> PAGE </w:instrText>
    </w:r>
    <w:r w:rsidRPr="00FE1D1B">
      <w:rPr>
        <w:rStyle w:val="PageNumber"/>
        <w:rFonts w:cs="Arial"/>
      </w:rPr>
      <w:fldChar w:fldCharType="separate"/>
    </w:r>
    <w:r w:rsidR="006831CD">
      <w:rPr>
        <w:rStyle w:val="PageNumber"/>
        <w:rFonts w:cs="Arial"/>
        <w:noProof/>
        <w:lang w:val="pt-PT"/>
      </w:rPr>
      <w:t>7</w:t>
    </w:r>
    <w:r w:rsidRPr="00FE1D1B">
      <w:rPr>
        <w:rStyle w:val="PageNumber"/>
        <w:rFonts w:cs="Arial"/>
      </w:rPr>
      <w:fldChar w:fldCharType="end"/>
    </w:r>
    <w:r w:rsidRPr="00340C69">
      <w:rPr>
        <w:rStyle w:val="PageNumber"/>
        <w:rFonts w:cs="Arial"/>
        <w:lang w:val="pt-PT"/>
      </w:rPr>
      <w:t xml:space="preserve"> </w:t>
    </w:r>
    <w:r w:rsidRPr="00340C69">
      <w:rPr>
        <w:rFonts w:cs="Arial"/>
        <w:lang w:val="pt-PT"/>
      </w:rPr>
      <w:t xml:space="preserve">/ página </w:t>
    </w:r>
    <w:r w:rsidRPr="00FE1D1B">
      <w:rPr>
        <w:rFonts w:cs="Arial"/>
      </w:rPr>
      <w:fldChar w:fldCharType="begin"/>
    </w:r>
    <w:r w:rsidRPr="00340C69">
      <w:rPr>
        <w:rFonts w:cs="Arial"/>
        <w:lang w:val="pt-PT"/>
      </w:rPr>
      <w:instrText xml:space="preserve"> PAGE  \* MERGEFORMAT </w:instrText>
    </w:r>
    <w:r w:rsidRPr="00FE1D1B">
      <w:rPr>
        <w:rFonts w:cs="Arial"/>
      </w:rPr>
      <w:fldChar w:fldCharType="separate"/>
    </w:r>
    <w:r w:rsidR="006831CD">
      <w:rPr>
        <w:rFonts w:cs="Arial"/>
        <w:noProof/>
        <w:lang w:val="pt-PT"/>
      </w:rPr>
      <w:t>7</w:t>
    </w:r>
    <w:r w:rsidRPr="00FE1D1B">
      <w:rPr>
        <w:rFonts w:cs="Arial"/>
      </w:rPr>
      <w:fldChar w:fldCharType="end"/>
    </w:r>
  </w:p>
  <w:p w:rsidR="00CC3784" w:rsidRPr="00340C69" w:rsidRDefault="00CC3784" w:rsidP="00CC3784">
    <w:pPr>
      <w:pStyle w:val="Head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784" w:rsidRPr="00CC3784" w:rsidRDefault="00CC3784" w:rsidP="00CC3784">
    <w:pPr>
      <w:pStyle w:val="Header"/>
      <w:rPr>
        <w:lang w:val="en-US"/>
      </w:rPr>
    </w:pPr>
    <w:r w:rsidRPr="00CC3784">
      <w:rPr>
        <w:lang w:val="en-US"/>
      </w:rPr>
      <w:t>C/5</w:t>
    </w:r>
    <w:r>
      <w:rPr>
        <w:lang w:val="en-US"/>
      </w:rPr>
      <w:t>2</w:t>
    </w:r>
    <w:r w:rsidRPr="00CC3784">
      <w:rPr>
        <w:lang w:val="en-US"/>
      </w:rPr>
      <w:t>/2</w:t>
    </w:r>
    <w:r>
      <w:rPr>
        <w:lang w:val="en-US"/>
      </w:rPr>
      <w:t>0</w:t>
    </w:r>
  </w:p>
  <w:p w:rsidR="00CC3784" w:rsidRPr="00CC3784" w:rsidRDefault="00CC3784" w:rsidP="00CC3784">
    <w:pPr>
      <w:pStyle w:val="Header"/>
      <w:rPr>
        <w:lang w:val="en-US"/>
      </w:rPr>
    </w:pPr>
  </w:p>
  <w:p w:rsidR="00CC3784" w:rsidRPr="00CC3784" w:rsidRDefault="00CC3784" w:rsidP="00CC3784">
    <w:pPr>
      <w:jc w:val="center"/>
    </w:pPr>
    <w:r w:rsidRPr="00CC3784">
      <w:t>ANNEXE I / ANNEX I / ANLAGE I / ANEXO I</w:t>
    </w:r>
  </w:p>
  <w:p w:rsidR="00CC3784" w:rsidRPr="00CC3784" w:rsidRDefault="00CC3784" w:rsidP="00CC3784">
    <w:pPr>
      <w:jc w:val="center"/>
    </w:pPr>
  </w:p>
  <w:p w:rsidR="00CC3784" w:rsidRPr="001A3400" w:rsidRDefault="00CC3784" w:rsidP="00CC3784">
    <w:pPr>
      <w:jc w:val="center"/>
      <w:rPr>
        <w:lang w:val="fr-FR"/>
      </w:rPr>
    </w:pPr>
    <w:r w:rsidRPr="001A3400">
      <w:rPr>
        <w:lang w:val="fr-FR"/>
      </w:rPr>
      <w:t xml:space="preserve">LISTE DES PARTICIPANTS / LIST OF PARTICIPANTS / </w:t>
    </w:r>
    <w:r w:rsidRPr="001A3400">
      <w:rPr>
        <w:lang w:val="fr-FR"/>
      </w:rPr>
      <w:br/>
      <w:t>TEILNEHMERLISTE / LISTA DE PARTICIPANTES</w:t>
    </w:r>
  </w:p>
  <w:p w:rsidR="00CC3784" w:rsidRPr="001A3400" w:rsidRDefault="00CC3784" w:rsidP="00CC3784">
    <w:pPr>
      <w:jc w:val="center"/>
      <w:rPr>
        <w:lang w:val="fr-FR"/>
      </w:rPr>
    </w:pPr>
  </w:p>
  <w:p w:rsidR="00CC3784" w:rsidRPr="001A3400" w:rsidRDefault="00CC3784" w:rsidP="00CC3784">
    <w:pPr>
      <w:jc w:val="center"/>
      <w:rPr>
        <w:lang w:val="fr-FR"/>
      </w:rPr>
    </w:pPr>
    <w:r w:rsidRPr="001A3400">
      <w:rPr>
        <w:lang w:val="fr-FR"/>
      </w:rPr>
      <w:t>(</w:t>
    </w:r>
    <w:proofErr w:type="gramStart"/>
    <w:r w:rsidRPr="001A3400">
      <w:rPr>
        <w:lang w:val="fr-FR"/>
      </w:rPr>
      <w:t>dans</w:t>
    </w:r>
    <w:proofErr w:type="gramEnd"/>
    <w:r w:rsidRPr="001A3400">
      <w:rPr>
        <w:lang w:val="fr-FR"/>
      </w:rPr>
      <w:t xml:space="preserve"> l’ordre alphabétique des noms français des membres / in the </w:t>
    </w:r>
    <w:proofErr w:type="spellStart"/>
    <w:r w:rsidRPr="001A3400">
      <w:rPr>
        <w:lang w:val="fr-FR"/>
      </w:rPr>
      <w:t>alphabetical</w:t>
    </w:r>
    <w:proofErr w:type="spellEnd"/>
    <w:r w:rsidRPr="001A3400">
      <w:rPr>
        <w:lang w:val="fr-FR"/>
      </w:rPr>
      <w:t xml:space="preserve"> </w:t>
    </w:r>
    <w:proofErr w:type="spellStart"/>
    <w:r w:rsidRPr="001A3400">
      <w:rPr>
        <w:lang w:val="fr-FR"/>
      </w:rPr>
      <w:t>order</w:t>
    </w:r>
    <w:proofErr w:type="spellEnd"/>
    <w:r w:rsidRPr="001A3400">
      <w:rPr>
        <w:lang w:val="fr-FR"/>
      </w:rPr>
      <w:t xml:space="preserve"> of the French </w:t>
    </w:r>
    <w:proofErr w:type="spellStart"/>
    <w:r w:rsidRPr="001A3400">
      <w:rPr>
        <w:lang w:val="fr-FR"/>
      </w:rPr>
      <w:t>names</w:t>
    </w:r>
    <w:proofErr w:type="spellEnd"/>
    <w:r w:rsidRPr="001A3400">
      <w:rPr>
        <w:lang w:val="fr-FR"/>
      </w:rPr>
      <w:t xml:space="preserve"> of the </w:t>
    </w:r>
    <w:proofErr w:type="spellStart"/>
    <w:r w:rsidRPr="001A3400">
      <w:rPr>
        <w:lang w:val="fr-FR"/>
      </w:rPr>
      <w:t>members</w:t>
    </w:r>
    <w:proofErr w:type="spellEnd"/>
    <w:r w:rsidRPr="001A3400">
      <w:rPr>
        <w:lang w:val="fr-FR"/>
      </w:rPr>
      <w:t xml:space="preserve"> / in </w:t>
    </w:r>
    <w:proofErr w:type="spellStart"/>
    <w:r w:rsidRPr="001A3400">
      <w:rPr>
        <w:lang w:val="fr-FR"/>
      </w:rPr>
      <w:t>alphabetischer</w:t>
    </w:r>
    <w:proofErr w:type="spellEnd"/>
    <w:r w:rsidRPr="001A3400">
      <w:rPr>
        <w:lang w:val="fr-FR"/>
      </w:rPr>
      <w:t xml:space="preserve"> </w:t>
    </w:r>
    <w:proofErr w:type="spellStart"/>
    <w:r w:rsidRPr="001A3400">
      <w:rPr>
        <w:lang w:val="fr-FR"/>
      </w:rPr>
      <w:t>Reihenfolge</w:t>
    </w:r>
    <w:proofErr w:type="spellEnd"/>
    <w:r w:rsidRPr="001A3400">
      <w:rPr>
        <w:lang w:val="fr-FR"/>
      </w:rPr>
      <w:t xml:space="preserve"> der </w:t>
    </w:r>
    <w:proofErr w:type="spellStart"/>
    <w:r w:rsidRPr="001A3400">
      <w:rPr>
        <w:lang w:val="fr-FR"/>
      </w:rPr>
      <w:t>französischen</w:t>
    </w:r>
    <w:proofErr w:type="spellEnd"/>
    <w:r w:rsidRPr="001A3400">
      <w:rPr>
        <w:lang w:val="fr-FR"/>
      </w:rPr>
      <w:t xml:space="preserve"> </w:t>
    </w:r>
    <w:proofErr w:type="spellStart"/>
    <w:r w:rsidRPr="001A3400">
      <w:rPr>
        <w:lang w:val="fr-FR"/>
      </w:rPr>
      <w:t>Namen</w:t>
    </w:r>
    <w:proofErr w:type="spellEnd"/>
    <w:r w:rsidRPr="001A3400">
      <w:rPr>
        <w:lang w:val="fr-FR"/>
      </w:rPr>
      <w:t xml:space="preserve"> der </w:t>
    </w:r>
    <w:proofErr w:type="spellStart"/>
    <w:r w:rsidRPr="001A3400">
      <w:rPr>
        <w:lang w:val="fr-FR"/>
      </w:rPr>
      <w:t>Mitglieder</w:t>
    </w:r>
    <w:proofErr w:type="spellEnd"/>
    <w:r w:rsidRPr="001A3400">
      <w:rPr>
        <w:lang w:val="fr-FR"/>
      </w:rPr>
      <w:t xml:space="preserve"> / </w:t>
    </w:r>
    <w:proofErr w:type="spellStart"/>
    <w:r w:rsidRPr="001A3400">
      <w:rPr>
        <w:lang w:val="fr-FR"/>
      </w:rPr>
      <w:t>por</w:t>
    </w:r>
    <w:proofErr w:type="spellEnd"/>
    <w:r w:rsidRPr="001A3400">
      <w:rPr>
        <w:lang w:val="fr-FR"/>
      </w:rPr>
      <w:t xml:space="preserve"> </w:t>
    </w:r>
    <w:proofErr w:type="spellStart"/>
    <w:r w:rsidRPr="001A3400">
      <w:rPr>
        <w:lang w:val="fr-FR"/>
      </w:rPr>
      <w:t>orden</w:t>
    </w:r>
    <w:proofErr w:type="spellEnd"/>
    <w:r w:rsidRPr="001A3400">
      <w:rPr>
        <w:lang w:val="fr-FR"/>
      </w:rPr>
      <w:t xml:space="preserve"> </w:t>
    </w:r>
    <w:proofErr w:type="spellStart"/>
    <w:r w:rsidRPr="001A3400">
      <w:rPr>
        <w:lang w:val="fr-FR"/>
      </w:rPr>
      <w:t>alfabético</w:t>
    </w:r>
    <w:proofErr w:type="spellEnd"/>
    <w:r w:rsidRPr="001A3400">
      <w:rPr>
        <w:lang w:val="fr-FR"/>
      </w:rPr>
      <w:t xml:space="preserve"> de los nombres en </w:t>
    </w:r>
    <w:proofErr w:type="spellStart"/>
    <w:r w:rsidRPr="001A3400">
      <w:rPr>
        <w:lang w:val="fr-FR"/>
      </w:rPr>
      <w:t>francés</w:t>
    </w:r>
    <w:proofErr w:type="spellEnd"/>
    <w:r w:rsidRPr="001A3400">
      <w:rPr>
        <w:lang w:val="fr-FR"/>
      </w:rPr>
      <w:t xml:space="preserve"> de los </w:t>
    </w:r>
    <w:proofErr w:type="spellStart"/>
    <w:r w:rsidRPr="001A3400">
      <w:rPr>
        <w:lang w:val="fr-FR"/>
      </w:rPr>
      <w:t>miembros</w:t>
    </w:r>
    <w:proofErr w:type="spellEnd"/>
    <w:r w:rsidRPr="001A3400">
      <w:rPr>
        <w:lang w:val="fr-FR"/>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784" w:rsidRDefault="00CC3784" w:rsidP="00CC3784">
    <w:pPr>
      <w:pStyle w:val="Header"/>
      <w:rPr>
        <w:rStyle w:val="PageNumber"/>
        <w:lang w:val="en-US"/>
      </w:rPr>
    </w:pPr>
    <w:r>
      <w:rPr>
        <w:rStyle w:val="PageNumber"/>
        <w:lang w:val="en-US"/>
      </w:rPr>
      <w:t>C/52/20</w:t>
    </w:r>
  </w:p>
  <w:p w:rsidR="00CC3784" w:rsidRDefault="00CC3784" w:rsidP="00CC3784">
    <w:pPr>
      <w:jc w:val="center"/>
      <w:rPr>
        <w:rFonts w:cs="Arial"/>
      </w:rPr>
    </w:pPr>
    <w:r>
      <w:t xml:space="preserve">Annex II, </w:t>
    </w:r>
    <w:r w:rsidRPr="00C81650">
      <w:rPr>
        <w:rFonts w:cs="Arial"/>
        <w:lang w:val="es-ES"/>
      </w:rPr>
      <w:t xml:space="preserve">page </w:t>
    </w:r>
    <w:r w:rsidRPr="00FE1D1B">
      <w:rPr>
        <w:rStyle w:val="PageNumber"/>
        <w:rFonts w:cs="Arial"/>
      </w:rPr>
      <w:fldChar w:fldCharType="begin"/>
    </w:r>
    <w:r w:rsidRPr="00C81650">
      <w:rPr>
        <w:rStyle w:val="PageNumber"/>
        <w:rFonts w:cs="Arial"/>
        <w:lang w:val="es-ES"/>
      </w:rPr>
      <w:instrText xml:space="preserve"> PAGE </w:instrText>
    </w:r>
    <w:r w:rsidRPr="00FE1D1B">
      <w:rPr>
        <w:rStyle w:val="PageNumber"/>
        <w:rFonts w:cs="Arial"/>
      </w:rPr>
      <w:fldChar w:fldCharType="separate"/>
    </w:r>
    <w:r w:rsidR="006831CD">
      <w:rPr>
        <w:rStyle w:val="PageNumber"/>
        <w:rFonts w:cs="Arial"/>
        <w:noProof/>
        <w:lang w:val="es-ES"/>
      </w:rPr>
      <w:t>8</w:t>
    </w:r>
    <w:r w:rsidRPr="00FE1D1B">
      <w:rPr>
        <w:rStyle w:val="PageNumber"/>
        <w:rFonts w:cs="Arial"/>
      </w:rPr>
      <w:fldChar w:fldCharType="end"/>
    </w:r>
  </w:p>
  <w:p w:rsidR="00CC3784" w:rsidRPr="00CC3784" w:rsidRDefault="00CC3784" w:rsidP="00CC37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784" w:rsidRPr="00CC3784" w:rsidRDefault="00CC3784" w:rsidP="00CC3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02B3"/>
    <w:multiLevelType w:val="hybridMultilevel"/>
    <w:tmpl w:val="9CE0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21E25"/>
    <w:multiLevelType w:val="hybridMultilevel"/>
    <w:tmpl w:val="7368C1E4"/>
    <w:lvl w:ilvl="0" w:tplc="B824C33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943C2"/>
    <w:multiLevelType w:val="hybridMultilevel"/>
    <w:tmpl w:val="40321E10"/>
    <w:lvl w:ilvl="0" w:tplc="04090001">
      <w:start w:val="1"/>
      <w:numFmt w:val="bullet"/>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3" w15:restartNumberingAfterBreak="0">
    <w:nsid w:val="2F1D19D9"/>
    <w:multiLevelType w:val="hybridMultilevel"/>
    <w:tmpl w:val="9A5C5BE8"/>
    <w:lvl w:ilvl="0" w:tplc="366880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552F43"/>
    <w:multiLevelType w:val="hybridMultilevel"/>
    <w:tmpl w:val="B40CAD58"/>
    <w:lvl w:ilvl="0" w:tplc="F5FED782">
      <w:start w:val="1"/>
      <w:numFmt w:val="lowerRoman"/>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3C0549B6"/>
    <w:multiLevelType w:val="hybridMultilevel"/>
    <w:tmpl w:val="50F6786C"/>
    <w:lvl w:ilvl="0" w:tplc="97761AA4">
      <w:start w:val="1"/>
      <w:numFmt w:val="decimal"/>
      <w:lvlText w:val="%1."/>
      <w:lvlJc w:val="left"/>
      <w:pPr>
        <w:ind w:left="570" w:hanging="570"/>
      </w:pPr>
      <w:rPr>
        <w:rFonts w:hint="default"/>
        <w:strike w:val="0"/>
        <w:d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09B"/>
    <w:rsid w:val="00003031"/>
    <w:rsid w:val="00010CF3"/>
    <w:rsid w:val="00011E27"/>
    <w:rsid w:val="000148BC"/>
    <w:rsid w:val="00016D09"/>
    <w:rsid w:val="00024AB8"/>
    <w:rsid w:val="00030854"/>
    <w:rsid w:val="00036028"/>
    <w:rsid w:val="00044642"/>
    <w:rsid w:val="000446B9"/>
    <w:rsid w:val="00045679"/>
    <w:rsid w:val="00047E21"/>
    <w:rsid w:val="00050E16"/>
    <w:rsid w:val="0005642B"/>
    <w:rsid w:val="00084AB1"/>
    <w:rsid w:val="00085505"/>
    <w:rsid w:val="000B4F3C"/>
    <w:rsid w:val="000C4E25"/>
    <w:rsid w:val="000C7021"/>
    <w:rsid w:val="000D4DD7"/>
    <w:rsid w:val="000D6BBC"/>
    <w:rsid w:val="000D7780"/>
    <w:rsid w:val="000E212D"/>
    <w:rsid w:val="000E636A"/>
    <w:rsid w:val="000F2F11"/>
    <w:rsid w:val="000F5DAB"/>
    <w:rsid w:val="00105929"/>
    <w:rsid w:val="00110C36"/>
    <w:rsid w:val="001131D5"/>
    <w:rsid w:val="00127D70"/>
    <w:rsid w:val="00134638"/>
    <w:rsid w:val="00141DB8"/>
    <w:rsid w:val="00172084"/>
    <w:rsid w:val="0017474A"/>
    <w:rsid w:val="001758C6"/>
    <w:rsid w:val="00182B99"/>
    <w:rsid w:val="001B2D3C"/>
    <w:rsid w:val="001C1525"/>
    <w:rsid w:val="001C4D26"/>
    <w:rsid w:val="001D608A"/>
    <w:rsid w:val="002059CA"/>
    <w:rsid w:val="00211531"/>
    <w:rsid w:val="0021332C"/>
    <w:rsid w:val="00213982"/>
    <w:rsid w:val="00214C72"/>
    <w:rsid w:val="0023304C"/>
    <w:rsid w:val="00235155"/>
    <w:rsid w:val="0024416D"/>
    <w:rsid w:val="002448AF"/>
    <w:rsid w:val="00254BE6"/>
    <w:rsid w:val="00271911"/>
    <w:rsid w:val="002800A0"/>
    <w:rsid w:val="002801B3"/>
    <w:rsid w:val="00281060"/>
    <w:rsid w:val="002940E8"/>
    <w:rsid w:val="00294751"/>
    <w:rsid w:val="0029761C"/>
    <w:rsid w:val="002A6E50"/>
    <w:rsid w:val="002B4298"/>
    <w:rsid w:val="002C208F"/>
    <w:rsid w:val="002C256A"/>
    <w:rsid w:val="002D2537"/>
    <w:rsid w:val="002F1DAE"/>
    <w:rsid w:val="002F3701"/>
    <w:rsid w:val="00305A7F"/>
    <w:rsid w:val="003124AA"/>
    <w:rsid w:val="003152FE"/>
    <w:rsid w:val="00327436"/>
    <w:rsid w:val="00340C69"/>
    <w:rsid w:val="00344BD6"/>
    <w:rsid w:val="0035528D"/>
    <w:rsid w:val="00361821"/>
    <w:rsid w:val="00361E9E"/>
    <w:rsid w:val="0039633A"/>
    <w:rsid w:val="00396757"/>
    <w:rsid w:val="003A1385"/>
    <w:rsid w:val="003A2C03"/>
    <w:rsid w:val="003C62F1"/>
    <w:rsid w:val="003C6E67"/>
    <w:rsid w:val="003C7FBE"/>
    <w:rsid w:val="003D227C"/>
    <w:rsid w:val="003D2B4D"/>
    <w:rsid w:val="003E165A"/>
    <w:rsid w:val="003F2F0C"/>
    <w:rsid w:val="003F5F2B"/>
    <w:rsid w:val="00444A88"/>
    <w:rsid w:val="004451C2"/>
    <w:rsid w:val="0046746D"/>
    <w:rsid w:val="0047026E"/>
    <w:rsid w:val="00474DA4"/>
    <w:rsid w:val="00476B4D"/>
    <w:rsid w:val="004805FA"/>
    <w:rsid w:val="00491667"/>
    <w:rsid w:val="00492DEA"/>
    <w:rsid w:val="004935A6"/>
    <w:rsid w:val="004935D2"/>
    <w:rsid w:val="004A22AE"/>
    <w:rsid w:val="004A6C20"/>
    <w:rsid w:val="004B1215"/>
    <w:rsid w:val="004D047D"/>
    <w:rsid w:val="004D6C26"/>
    <w:rsid w:val="004F167B"/>
    <w:rsid w:val="004F1BBD"/>
    <w:rsid w:val="004F1E9E"/>
    <w:rsid w:val="004F1EFC"/>
    <w:rsid w:val="004F305A"/>
    <w:rsid w:val="004F51D4"/>
    <w:rsid w:val="00512164"/>
    <w:rsid w:val="00520297"/>
    <w:rsid w:val="005338F9"/>
    <w:rsid w:val="005356F3"/>
    <w:rsid w:val="005409C0"/>
    <w:rsid w:val="0054281C"/>
    <w:rsid w:val="00544581"/>
    <w:rsid w:val="0055268D"/>
    <w:rsid w:val="005649C2"/>
    <w:rsid w:val="00576BE4"/>
    <w:rsid w:val="00584C8B"/>
    <w:rsid w:val="00596226"/>
    <w:rsid w:val="00596D6E"/>
    <w:rsid w:val="005A400A"/>
    <w:rsid w:val="005F4D7F"/>
    <w:rsid w:val="005F7B92"/>
    <w:rsid w:val="00612379"/>
    <w:rsid w:val="0061367B"/>
    <w:rsid w:val="006153B6"/>
    <w:rsid w:val="0061555F"/>
    <w:rsid w:val="00631A28"/>
    <w:rsid w:val="00634626"/>
    <w:rsid w:val="00636CA6"/>
    <w:rsid w:val="00641200"/>
    <w:rsid w:val="00645CA8"/>
    <w:rsid w:val="006655D3"/>
    <w:rsid w:val="00667404"/>
    <w:rsid w:val="006831CD"/>
    <w:rsid w:val="00687EB4"/>
    <w:rsid w:val="00695C56"/>
    <w:rsid w:val="006A5CDE"/>
    <w:rsid w:val="006A644A"/>
    <w:rsid w:val="006B17D2"/>
    <w:rsid w:val="006B36E1"/>
    <w:rsid w:val="006C09BF"/>
    <w:rsid w:val="006C224E"/>
    <w:rsid w:val="006C587B"/>
    <w:rsid w:val="006D77B4"/>
    <w:rsid w:val="006D780A"/>
    <w:rsid w:val="006E54DB"/>
    <w:rsid w:val="00704350"/>
    <w:rsid w:val="00710367"/>
    <w:rsid w:val="0071271E"/>
    <w:rsid w:val="00720F2F"/>
    <w:rsid w:val="00732DEC"/>
    <w:rsid w:val="00735BD5"/>
    <w:rsid w:val="00737DAB"/>
    <w:rsid w:val="007451EC"/>
    <w:rsid w:val="00751613"/>
    <w:rsid w:val="007556F6"/>
    <w:rsid w:val="00760EEF"/>
    <w:rsid w:val="00774F85"/>
    <w:rsid w:val="00777EE5"/>
    <w:rsid w:val="00784836"/>
    <w:rsid w:val="0079023E"/>
    <w:rsid w:val="007951CC"/>
    <w:rsid w:val="007A20CF"/>
    <w:rsid w:val="007A2854"/>
    <w:rsid w:val="007C1D92"/>
    <w:rsid w:val="007C4CB9"/>
    <w:rsid w:val="007D0B9D"/>
    <w:rsid w:val="007D19B0"/>
    <w:rsid w:val="007D4635"/>
    <w:rsid w:val="007E532B"/>
    <w:rsid w:val="007F19CD"/>
    <w:rsid w:val="007F498F"/>
    <w:rsid w:val="00800410"/>
    <w:rsid w:val="0080679D"/>
    <w:rsid w:val="008108B0"/>
    <w:rsid w:val="00811B20"/>
    <w:rsid w:val="008202CF"/>
    <w:rsid w:val="008211B5"/>
    <w:rsid w:val="0082296E"/>
    <w:rsid w:val="00824099"/>
    <w:rsid w:val="00846D7C"/>
    <w:rsid w:val="00853DC7"/>
    <w:rsid w:val="00860D7E"/>
    <w:rsid w:val="00867AC1"/>
    <w:rsid w:val="00870D97"/>
    <w:rsid w:val="00880480"/>
    <w:rsid w:val="00890DF8"/>
    <w:rsid w:val="008965EF"/>
    <w:rsid w:val="008A743F"/>
    <w:rsid w:val="008C0970"/>
    <w:rsid w:val="008D0BC5"/>
    <w:rsid w:val="008D2CF7"/>
    <w:rsid w:val="008D79F4"/>
    <w:rsid w:val="008F0145"/>
    <w:rsid w:val="00900C26"/>
    <w:rsid w:val="0090197F"/>
    <w:rsid w:val="00903264"/>
    <w:rsid w:val="00906DDC"/>
    <w:rsid w:val="00920111"/>
    <w:rsid w:val="00934E09"/>
    <w:rsid w:val="00936253"/>
    <w:rsid w:val="00940D46"/>
    <w:rsid w:val="00941EC2"/>
    <w:rsid w:val="00952DD4"/>
    <w:rsid w:val="00960FB9"/>
    <w:rsid w:val="00965AE7"/>
    <w:rsid w:val="00970FED"/>
    <w:rsid w:val="00992D82"/>
    <w:rsid w:val="00993A6D"/>
    <w:rsid w:val="00994724"/>
    <w:rsid w:val="00997029"/>
    <w:rsid w:val="009A7339"/>
    <w:rsid w:val="009B440E"/>
    <w:rsid w:val="009C7A66"/>
    <w:rsid w:val="009D1806"/>
    <w:rsid w:val="009D690D"/>
    <w:rsid w:val="009E65B6"/>
    <w:rsid w:val="009F77CF"/>
    <w:rsid w:val="00A065A2"/>
    <w:rsid w:val="00A24C10"/>
    <w:rsid w:val="00A3365A"/>
    <w:rsid w:val="00A42AC3"/>
    <w:rsid w:val="00A430CF"/>
    <w:rsid w:val="00A478AF"/>
    <w:rsid w:val="00A54309"/>
    <w:rsid w:val="00A60F5F"/>
    <w:rsid w:val="00A75D08"/>
    <w:rsid w:val="00A800D2"/>
    <w:rsid w:val="00A84718"/>
    <w:rsid w:val="00AB2B93"/>
    <w:rsid w:val="00AB530F"/>
    <w:rsid w:val="00AB7E5B"/>
    <w:rsid w:val="00AC2883"/>
    <w:rsid w:val="00AD6D91"/>
    <w:rsid w:val="00AE0EF1"/>
    <w:rsid w:val="00AE2937"/>
    <w:rsid w:val="00B07301"/>
    <w:rsid w:val="00B11F3E"/>
    <w:rsid w:val="00B15B63"/>
    <w:rsid w:val="00B224DE"/>
    <w:rsid w:val="00B3176D"/>
    <w:rsid w:val="00B324D4"/>
    <w:rsid w:val="00B42164"/>
    <w:rsid w:val="00B46575"/>
    <w:rsid w:val="00B61777"/>
    <w:rsid w:val="00B8367E"/>
    <w:rsid w:val="00B84BBD"/>
    <w:rsid w:val="00B84FDF"/>
    <w:rsid w:val="00B91205"/>
    <w:rsid w:val="00BA43FB"/>
    <w:rsid w:val="00BA7E97"/>
    <w:rsid w:val="00BC127D"/>
    <w:rsid w:val="00BC1FE6"/>
    <w:rsid w:val="00BD08F8"/>
    <w:rsid w:val="00BF44BF"/>
    <w:rsid w:val="00C013AA"/>
    <w:rsid w:val="00C05782"/>
    <w:rsid w:val="00C061B6"/>
    <w:rsid w:val="00C1193A"/>
    <w:rsid w:val="00C2446C"/>
    <w:rsid w:val="00C264D0"/>
    <w:rsid w:val="00C36AE5"/>
    <w:rsid w:val="00C41F17"/>
    <w:rsid w:val="00C527FA"/>
    <w:rsid w:val="00C5280D"/>
    <w:rsid w:val="00C53EB3"/>
    <w:rsid w:val="00C5791C"/>
    <w:rsid w:val="00C66290"/>
    <w:rsid w:val="00C72B7A"/>
    <w:rsid w:val="00C833AF"/>
    <w:rsid w:val="00C973F2"/>
    <w:rsid w:val="00CA304C"/>
    <w:rsid w:val="00CA774A"/>
    <w:rsid w:val="00CB70D3"/>
    <w:rsid w:val="00CC11B0"/>
    <w:rsid w:val="00CC1A6C"/>
    <w:rsid w:val="00CC2841"/>
    <w:rsid w:val="00CC3784"/>
    <w:rsid w:val="00CD7CD8"/>
    <w:rsid w:val="00CE7A2A"/>
    <w:rsid w:val="00CF1330"/>
    <w:rsid w:val="00CF7E36"/>
    <w:rsid w:val="00D3708D"/>
    <w:rsid w:val="00D40426"/>
    <w:rsid w:val="00D51924"/>
    <w:rsid w:val="00D57C96"/>
    <w:rsid w:val="00D57D18"/>
    <w:rsid w:val="00D60F82"/>
    <w:rsid w:val="00D616BA"/>
    <w:rsid w:val="00D807F4"/>
    <w:rsid w:val="00D84DF8"/>
    <w:rsid w:val="00D91203"/>
    <w:rsid w:val="00D91EA8"/>
    <w:rsid w:val="00D95174"/>
    <w:rsid w:val="00DA274C"/>
    <w:rsid w:val="00DA4973"/>
    <w:rsid w:val="00DA6F36"/>
    <w:rsid w:val="00DA7081"/>
    <w:rsid w:val="00DB2265"/>
    <w:rsid w:val="00DB596E"/>
    <w:rsid w:val="00DB7773"/>
    <w:rsid w:val="00DC00EA"/>
    <w:rsid w:val="00DC3802"/>
    <w:rsid w:val="00E07D87"/>
    <w:rsid w:val="00E20DF0"/>
    <w:rsid w:val="00E2409B"/>
    <w:rsid w:val="00E32F7E"/>
    <w:rsid w:val="00E44F18"/>
    <w:rsid w:val="00E455D9"/>
    <w:rsid w:val="00E5267B"/>
    <w:rsid w:val="00E61E2B"/>
    <w:rsid w:val="00E62395"/>
    <w:rsid w:val="00E62C53"/>
    <w:rsid w:val="00E63C0E"/>
    <w:rsid w:val="00E72D49"/>
    <w:rsid w:val="00E7593C"/>
    <w:rsid w:val="00E7678A"/>
    <w:rsid w:val="00E935F1"/>
    <w:rsid w:val="00E94A81"/>
    <w:rsid w:val="00E96DA0"/>
    <w:rsid w:val="00EA1FFB"/>
    <w:rsid w:val="00EA616E"/>
    <w:rsid w:val="00EB048E"/>
    <w:rsid w:val="00EB4E9C"/>
    <w:rsid w:val="00ED56CE"/>
    <w:rsid w:val="00EE34DF"/>
    <w:rsid w:val="00EF2F89"/>
    <w:rsid w:val="00EF7E31"/>
    <w:rsid w:val="00F03E98"/>
    <w:rsid w:val="00F1237A"/>
    <w:rsid w:val="00F22CBD"/>
    <w:rsid w:val="00F272F1"/>
    <w:rsid w:val="00F42174"/>
    <w:rsid w:val="00F45372"/>
    <w:rsid w:val="00F560F7"/>
    <w:rsid w:val="00F6334D"/>
    <w:rsid w:val="00F63599"/>
    <w:rsid w:val="00F73B47"/>
    <w:rsid w:val="00F75B1C"/>
    <w:rsid w:val="00F76F10"/>
    <w:rsid w:val="00FA49AB"/>
    <w:rsid w:val="00FB1E27"/>
    <w:rsid w:val="00FB760C"/>
    <w:rsid w:val="00FE0950"/>
    <w:rsid w:val="00FE39C7"/>
    <w:rsid w:val="00FE624C"/>
    <w:rsid w:val="00FF0A03"/>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141B87A0"/>
  <w15:docId w15:val="{DC8FA7C9-94D4-46DE-82C8-BC96D337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A065A2"/>
    <w:pPr>
      <w:keepNext/>
      <w:ind w:left="567"/>
      <w:jc w:val="both"/>
      <w:outlineLvl w:val="3"/>
    </w:pPr>
    <w:rPr>
      <w:rFonts w:ascii="Arial" w:hAnsi="Arial"/>
      <w:i/>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3Char">
    <w:name w:val="Heading 3 Char"/>
    <w:basedOn w:val="DefaultParagraphFont"/>
    <w:link w:val="Heading3"/>
    <w:rsid w:val="00C1193A"/>
    <w:rPr>
      <w:rFonts w:ascii="Arial" w:hAnsi="Arial"/>
      <w:i/>
    </w:rPr>
  </w:style>
  <w:style w:type="character" w:customStyle="1" w:styleId="BodyTextChar">
    <w:name w:val="Body Text Char"/>
    <w:basedOn w:val="DefaultParagraphFont"/>
    <w:link w:val="BodyText"/>
    <w:rsid w:val="00C1193A"/>
    <w:rPr>
      <w:rFonts w:ascii="Arial" w:hAnsi="Arial"/>
    </w:rPr>
  </w:style>
  <w:style w:type="paragraph" w:styleId="ListParagraph">
    <w:name w:val="List Paragraph"/>
    <w:basedOn w:val="Normal"/>
    <w:uiPriority w:val="34"/>
    <w:qFormat/>
    <w:rsid w:val="0023304C"/>
    <w:pPr>
      <w:ind w:left="720"/>
      <w:contextualSpacing/>
    </w:pPr>
  </w:style>
  <w:style w:type="table" w:styleId="TableGrid">
    <w:name w:val="Table Grid"/>
    <w:basedOn w:val="TableNormal"/>
    <w:rsid w:val="00CC1A6C"/>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D91EA8"/>
    <w:rPr>
      <w:rFonts w:ascii="Arial" w:hAnsi="Arial"/>
      <w:sz w:val="16"/>
    </w:rPr>
  </w:style>
  <w:style w:type="paragraph" w:customStyle="1" w:styleId="InfTitre2E">
    <w:name w:val="Inf_Titre2_E"/>
    <w:basedOn w:val="Normal"/>
    <w:next w:val="Normal"/>
    <w:rsid w:val="00BF44BF"/>
    <w:pPr>
      <w:keepNext/>
      <w:spacing w:after="240"/>
      <w:ind w:left="1418" w:hanging="1418"/>
    </w:pPr>
    <w:rPr>
      <w:rFonts w:ascii="Times New Roman" w:hAnsi="Times New Roman"/>
      <w:i/>
      <w:caps/>
      <w:sz w:val="24"/>
      <w:szCs w:val="24"/>
    </w:rPr>
  </w:style>
  <w:style w:type="character" w:customStyle="1" w:styleId="Heading2Char">
    <w:name w:val="Heading 2 Char"/>
    <w:basedOn w:val="DefaultParagraphFont"/>
    <w:link w:val="Heading2"/>
    <w:rsid w:val="00235155"/>
    <w:rPr>
      <w:rFonts w:ascii="Arial" w:hAnsi="Arial"/>
      <w:u w:val="single"/>
    </w:rPr>
  </w:style>
  <w:style w:type="character" w:customStyle="1" w:styleId="HeaderChar">
    <w:name w:val="Header Char"/>
    <w:basedOn w:val="DefaultParagraphFont"/>
    <w:link w:val="Header"/>
    <w:rsid w:val="00C013AA"/>
    <w:rPr>
      <w:rFonts w:ascii="Arial" w:hAnsi="Arial"/>
      <w:lang w:val="fr-FR"/>
    </w:rPr>
  </w:style>
  <w:style w:type="character" w:customStyle="1" w:styleId="pldetailsChar">
    <w:name w:val="pldetails Char"/>
    <w:link w:val="pldetails"/>
    <w:locked/>
    <w:rsid w:val="00CC3784"/>
    <w:rPr>
      <w:rFonts w:ascii="Arial" w:hAnsi="Arial"/>
      <w:noProof/>
      <w:snapToGrid w:val="0"/>
    </w:rPr>
  </w:style>
  <w:style w:type="character" w:customStyle="1" w:styleId="plcountryChar">
    <w:name w:val="plcountry Char"/>
    <w:basedOn w:val="DefaultParagraphFont"/>
    <w:link w:val="plcountry"/>
    <w:rsid w:val="00CC3784"/>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PowerPoint_Slide2.sldx"/><Relationship Id="rId26" Type="http://schemas.openxmlformats.org/officeDocument/2006/relationships/package" Target="embeddings/Microsoft_PowerPoint_Slide6.sldx"/><Relationship Id="rId39" Type="http://schemas.openxmlformats.org/officeDocument/2006/relationships/package" Target="embeddings/Microsoft_PowerPoint_Slide12.sldx"/><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hyperlink" Target="mailto:upov.mail@upov.int"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package" Target="embeddings/Microsoft_PowerPoint_Slide1.sldx"/><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pov.int/upov_collection/en/" TargetMode="External"/><Relationship Id="rId24" Type="http://schemas.openxmlformats.org/officeDocument/2006/relationships/package" Target="embeddings/Microsoft_PowerPoint_Slide5.sldx"/><Relationship Id="rId32" Type="http://schemas.openxmlformats.org/officeDocument/2006/relationships/image" Target="media/image12.emf"/><Relationship Id="rId37" Type="http://schemas.openxmlformats.org/officeDocument/2006/relationships/package" Target="embeddings/Microsoft_PowerPoint_Slide11.sldx"/><Relationship Id="rId40" Type="http://schemas.openxmlformats.org/officeDocument/2006/relationships/image" Target="media/image16.emf"/><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PowerPoint_Slide7.sldx"/><Relationship Id="rId36"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image" Target="media/image11.pn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package" Target="embeddings/Microsoft_PowerPoint_Slide.sldx"/><Relationship Id="rId22" Type="http://schemas.openxmlformats.org/officeDocument/2006/relationships/package" Target="embeddings/Microsoft_PowerPoint_Slide4.sldx"/><Relationship Id="rId27" Type="http://schemas.openxmlformats.org/officeDocument/2006/relationships/image" Target="media/image9.emf"/><Relationship Id="rId30" Type="http://schemas.openxmlformats.org/officeDocument/2006/relationships/package" Target="embeddings/Microsoft_PowerPoint_Slide8.sldx"/><Relationship Id="rId35" Type="http://schemas.openxmlformats.org/officeDocument/2006/relationships/package" Target="embeddings/Microsoft_PowerPoint_Slide10.sldx"/><Relationship Id="rId43" Type="http://schemas.openxmlformats.org/officeDocument/2006/relationships/hyperlink" Target="http://www.upov.int"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upov.int/upovprisma/en/index.htm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PowerPoint_Slide9.sldx"/><Relationship Id="rId38" Type="http://schemas.openxmlformats.org/officeDocument/2006/relationships/image" Target="media/image15.emf"/><Relationship Id="rId46" Type="http://schemas.openxmlformats.org/officeDocument/2006/relationships/fontTable" Target="fontTable.xml"/><Relationship Id="rId20" Type="http://schemas.openxmlformats.org/officeDocument/2006/relationships/package" Target="embeddings/Microsoft_PowerPoint_Slide3.sldx"/><Relationship Id="rId41" Type="http://schemas.openxmlformats.org/officeDocument/2006/relationships/package" Target="embeddings/Microsoft_PowerPoint_Slide13.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1\templates\c_51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c_51_EN.dotx</Template>
  <TotalTime>7</TotalTime>
  <Pages>23</Pages>
  <Words>5912</Words>
  <Characters>33700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C/51/22 Prov.</vt:lpstr>
    </vt:vector>
  </TitlesOfParts>
  <Company>UPOV</Company>
  <LinksUpToDate>false</LinksUpToDate>
  <CharactersWithSpaces>39533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C/51/22 Prov.</dc:title>
  <dc:creator>SANCHEZ-VIZCAINO GOMEZ Rosa Maria</dc:creator>
  <cp:lastModifiedBy>SANTOS Carla Marina</cp:lastModifiedBy>
  <cp:revision>12</cp:revision>
  <cp:lastPrinted>2018-11-02T16:10:00Z</cp:lastPrinted>
  <dcterms:created xsi:type="dcterms:W3CDTF">2018-11-02T14:15:00Z</dcterms:created>
  <dcterms:modified xsi:type="dcterms:W3CDTF">2018-11-02T16:31:00Z</dcterms:modified>
</cp:coreProperties>
</file>