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Layout w:type="fixed"/>
        <w:tblCellMar>
          <w:left w:w="0" w:type="dxa"/>
          <w:right w:w="0" w:type="dxa"/>
        </w:tblCellMar>
        <w:tblLook w:val="0000" w:firstRow="0" w:lastRow="0" w:firstColumn="0" w:lastColumn="0" w:noHBand="0" w:noVBand="0"/>
      </w:tblPr>
      <w:tblGrid>
        <w:gridCol w:w="6522"/>
        <w:gridCol w:w="3117"/>
      </w:tblGrid>
      <w:tr w:rsidR="00DC3802" w:rsidRPr="003C088F" w14:paraId="3B85FB4F" w14:textId="77777777" w:rsidTr="00EB4E9C">
        <w:tc>
          <w:tcPr>
            <w:tcW w:w="6522" w:type="dxa"/>
          </w:tcPr>
          <w:p w14:paraId="318D1055" w14:textId="77777777" w:rsidR="00DC3802" w:rsidRPr="003C088F" w:rsidRDefault="00DC3802" w:rsidP="00AC2883">
            <w:r w:rsidRPr="003C088F">
              <w:rPr>
                <w:noProof/>
                <w:lang w:eastAsia="ja-JP"/>
              </w:rPr>
              <w:drawing>
                <wp:inline distT="0" distB="0" distL="0" distR="0" wp14:anchorId="71022F44" wp14:editId="7BDC4121">
                  <wp:extent cx="952031" cy="244054"/>
                  <wp:effectExtent l="0" t="0" r="63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_tran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62557" cy="246752"/>
                          </a:xfrm>
                          <a:prstGeom prst="rect">
                            <a:avLst/>
                          </a:prstGeom>
                        </pic:spPr>
                      </pic:pic>
                    </a:graphicData>
                  </a:graphic>
                </wp:inline>
              </w:drawing>
            </w:r>
          </w:p>
        </w:tc>
        <w:tc>
          <w:tcPr>
            <w:tcW w:w="3117" w:type="dxa"/>
          </w:tcPr>
          <w:p w14:paraId="0BB861A0" w14:textId="77777777" w:rsidR="00DC3802" w:rsidRPr="003C088F" w:rsidRDefault="00DC3802" w:rsidP="00AC2883">
            <w:pPr>
              <w:pStyle w:val="Lettrine"/>
            </w:pPr>
            <w:r w:rsidRPr="003C088F">
              <w:t>E</w:t>
            </w:r>
          </w:p>
        </w:tc>
      </w:tr>
      <w:tr w:rsidR="00DC3802" w:rsidRPr="003C088F" w14:paraId="137AFDD4" w14:textId="77777777" w:rsidTr="00EB4E9C">
        <w:tc>
          <w:tcPr>
            <w:tcW w:w="6522" w:type="dxa"/>
          </w:tcPr>
          <w:p w14:paraId="1E06EAC8" w14:textId="77777777" w:rsidR="00DC3802" w:rsidRPr="003C088F" w:rsidRDefault="00DC3802" w:rsidP="00AC2883">
            <w:pPr>
              <w:pStyle w:val="upove"/>
            </w:pPr>
            <w:r w:rsidRPr="003C088F">
              <w:t>International Union for the Protection of New Varieties of Plants</w:t>
            </w:r>
          </w:p>
        </w:tc>
        <w:tc>
          <w:tcPr>
            <w:tcW w:w="3117" w:type="dxa"/>
          </w:tcPr>
          <w:p w14:paraId="0A69AF69" w14:textId="77777777" w:rsidR="00DC3802" w:rsidRPr="003C088F" w:rsidRDefault="00DC3802" w:rsidP="00DA4973"/>
        </w:tc>
      </w:tr>
    </w:tbl>
    <w:p w14:paraId="706867B5" w14:textId="77777777" w:rsidR="00DC3802" w:rsidRPr="003C088F" w:rsidRDefault="00DC3802" w:rsidP="00DC3802"/>
    <w:p w14:paraId="705F85B5" w14:textId="77777777" w:rsidR="00DA4973" w:rsidRPr="003C088F" w:rsidRDefault="00DA4973" w:rsidP="00DC3802"/>
    <w:tbl>
      <w:tblPr>
        <w:tblW w:w="5000" w:type="pct"/>
        <w:tblBorders>
          <w:bottom w:val="single" w:sz="4" w:space="0" w:color="auto"/>
        </w:tblBorders>
        <w:tblLayout w:type="fixed"/>
        <w:tblCellMar>
          <w:top w:w="113" w:type="dxa"/>
          <w:left w:w="0" w:type="dxa"/>
          <w:bottom w:w="113" w:type="dxa"/>
          <w:right w:w="0" w:type="dxa"/>
        </w:tblCellMar>
        <w:tblLook w:val="0000" w:firstRow="0" w:lastRow="0" w:firstColumn="0" w:lastColumn="0" w:noHBand="0" w:noVBand="0"/>
      </w:tblPr>
      <w:tblGrid>
        <w:gridCol w:w="6512"/>
        <w:gridCol w:w="3127"/>
      </w:tblGrid>
      <w:tr w:rsidR="00EB4E9C" w:rsidRPr="003C088F" w14:paraId="0259E907" w14:textId="77777777" w:rsidTr="00EB4E9C">
        <w:tc>
          <w:tcPr>
            <w:tcW w:w="6512" w:type="dxa"/>
          </w:tcPr>
          <w:p w14:paraId="1B9973CE" w14:textId="77777777" w:rsidR="00EB4E9C" w:rsidRPr="003C088F" w:rsidRDefault="00DA4499" w:rsidP="00DA4499">
            <w:pPr>
              <w:pStyle w:val="Sessiontc"/>
            </w:pPr>
            <w:r w:rsidRPr="003C088F">
              <w:t xml:space="preserve">Working Group on Biochemical and Molecular Techniques </w:t>
            </w:r>
            <w:r w:rsidRPr="003C088F">
              <w:br/>
              <w:t>and DNA-Profiling in Particular</w:t>
            </w:r>
          </w:p>
          <w:p w14:paraId="68FC73D6" w14:textId="77777777" w:rsidR="00EB4E9C" w:rsidRPr="003C088F" w:rsidRDefault="00624E05" w:rsidP="00DA4499">
            <w:pPr>
              <w:pStyle w:val="Sessiontcplacedate"/>
              <w:rPr>
                <w:sz w:val="22"/>
              </w:rPr>
            </w:pPr>
            <w:r w:rsidRPr="003C088F">
              <w:t>Seventeenth Session</w:t>
            </w:r>
            <w:r w:rsidR="00EB4E9C" w:rsidRPr="003C088F">
              <w:br/>
            </w:r>
            <w:r w:rsidRPr="003C088F">
              <w:t>Montevideo, Uruguay, September 10 to 13, 2018</w:t>
            </w:r>
          </w:p>
        </w:tc>
        <w:tc>
          <w:tcPr>
            <w:tcW w:w="3127" w:type="dxa"/>
          </w:tcPr>
          <w:p w14:paraId="37F4B5F4" w14:textId="77777777" w:rsidR="00EB4E9C" w:rsidRPr="003C088F" w:rsidRDefault="00624E05" w:rsidP="003C7FBE">
            <w:pPr>
              <w:pStyle w:val="Doccode"/>
            </w:pPr>
            <w:r w:rsidRPr="003C088F">
              <w:t>BMT/17</w:t>
            </w:r>
            <w:r w:rsidR="00EB4E9C" w:rsidRPr="003C088F">
              <w:t>/</w:t>
            </w:r>
            <w:r w:rsidR="00262552" w:rsidRPr="003C088F">
              <w:t>25</w:t>
            </w:r>
            <w:r w:rsidR="000C7C18" w:rsidRPr="003C088F">
              <w:t xml:space="preserve"> </w:t>
            </w:r>
          </w:p>
          <w:p w14:paraId="41F529FB" w14:textId="77777777" w:rsidR="00DA4499" w:rsidRPr="003C088F" w:rsidRDefault="00DA4499" w:rsidP="003C7FBE">
            <w:pPr>
              <w:pStyle w:val="Doccode"/>
            </w:pPr>
          </w:p>
          <w:p w14:paraId="755861F0" w14:textId="77777777" w:rsidR="00EB4E9C" w:rsidRPr="003C088F" w:rsidRDefault="00EB4E9C" w:rsidP="003C7FBE">
            <w:pPr>
              <w:pStyle w:val="Docoriginal"/>
            </w:pPr>
            <w:r w:rsidRPr="003C088F">
              <w:t>Original:</w:t>
            </w:r>
            <w:r w:rsidRPr="003C088F">
              <w:rPr>
                <w:b w:val="0"/>
                <w:spacing w:val="0"/>
              </w:rPr>
              <w:t xml:space="preserve">  English</w:t>
            </w:r>
          </w:p>
          <w:p w14:paraId="5AB239A2" w14:textId="4DA38358" w:rsidR="00EB4E9C" w:rsidRPr="003C088F" w:rsidRDefault="00EB4E9C" w:rsidP="004618F8">
            <w:pPr>
              <w:pStyle w:val="Docoriginal"/>
            </w:pPr>
            <w:r w:rsidRPr="003C088F">
              <w:t>Date:</w:t>
            </w:r>
            <w:r w:rsidRPr="003C088F">
              <w:rPr>
                <w:b w:val="0"/>
                <w:spacing w:val="0"/>
              </w:rPr>
              <w:t xml:space="preserve">  </w:t>
            </w:r>
            <w:r w:rsidR="00262552" w:rsidRPr="003C088F">
              <w:rPr>
                <w:b w:val="0"/>
                <w:spacing w:val="0"/>
              </w:rPr>
              <w:t>September</w:t>
            </w:r>
            <w:r w:rsidR="00B9531B" w:rsidRPr="003C088F">
              <w:rPr>
                <w:b w:val="0"/>
                <w:spacing w:val="0"/>
              </w:rPr>
              <w:t xml:space="preserve"> </w:t>
            </w:r>
            <w:r w:rsidR="00171D48" w:rsidRPr="003C088F">
              <w:rPr>
                <w:b w:val="0"/>
                <w:spacing w:val="0"/>
              </w:rPr>
              <w:t>1</w:t>
            </w:r>
            <w:r w:rsidR="004618F8" w:rsidRPr="003C088F">
              <w:rPr>
                <w:b w:val="0"/>
                <w:spacing w:val="0"/>
              </w:rPr>
              <w:t>3</w:t>
            </w:r>
            <w:r w:rsidRPr="003C088F">
              <w:rPr>
                <w:b w:val="0"/>
                <w:spacing w:val="0"/>
              </w:rPr>
              <w:t>, 201</w:t>
            </w:r>
            <w:r w:rsidR="00B9531B" w:rsidRPr="003C088F">
              <w:rPr>
                <w:b w:val="0"/>
                <w:spacing w:val="0"/>
              </w:rPr>
              <w:t>8</w:t>
            </w:r>
          </w:p>
        </w:tc>
      </w:tr>
    </w:tbl>
    <w:p w14:paraId="4E4D579B" w14:textId="66575E50" w:rsidR="000D7780" w:rsidRPr="003C088F" w:rsidRDefault="00E91319" w:rsidP="006A644A">
      <w:pPr>
        <w:pStyle w:val="Titleofdoc0"/>
      </w:pPr>
      <w:bookmarkStart w:id="0" w:name="TitleOfDoc"/>
      <w:bookmarkEnd w:id="0"/>
      <w:r w:rsidRPr="003C088F">
        <w:t>report</w:t>
      </w:r>
    </w:p>
    <w:p w14:paraId="5A3746B2" w14:textId="77777777" w:rsidR="005F6448" w:rsidRPr="003C088F" w:rsidRDefault="005F6448" w:rsidP="005F6448">
      <w:pPr>
        <w:pStyle w:val="preparedby1"/>
        <w:jc w:val="left"/>
      </w:pPr>
      <w:bookmarkStart w:id="1" w:name="Prepared"/>
      <w:bookmarkEnd w:id="1"/>
      <w:proofErr w:type="gramStart"/>
      <w:r w:rsidRPr="003C088F">
        <w:t>adopted</w:t>
      </w:r>
      <w:proofErr w:type="gramEnd"/>
      <w:r w:rsidRPr="003C088F">
        <w:t xml:space="preserve"> by the Working Group on Biochemical and Molecular Techniques and DNA-Profiling in Particular</w:t>
      </w:r>
    </w:p>
    <w:p w14:paraId="50AC9B60" w14:textId="77777777" w:rsidR="00050E16" w:rsidRPr="003C088F" w:rsidRDefault="00050E16" w:rsidP="006A644A">
      <w:pPr>
        <w:pStyle w:val="Disclaimer"/>
      </w:pPr>
      <w:r w:rsidRPr="003C088F">
        <w:t>Disclaimer:  this document does not represent UPOV policies or guidance</w:t>
      </w:r>
    </w:p>
    <w:p w14:paraId="08D180B4" w14:textId="77777777" w:rsidR="00E91319" w:rsidRPr="003C088F" w:rsidRDefault="00E91319" w:rsidP="00E91319">
      <w:pPr>
        <w:keepNext/>
        <w:spacing w:after="240"/>
        <w:outlineLvl w:val="1"/>
        <w:rPr>
          <w:u w:val="single"/>
        </w:rPr>
      </w:pPr>
      <w:r w:rsidRPr="003C088F">
        <w:rPr>
          <w:u w:val="single"/>
        </w:rPr>
        <w:t>Opening of the session</w:t>
      </w:r>
    </w:p>
    <w:p w14:paraId="68433029" w14:textId="77777777" w:rsidR="00E91319" w:rsidRPr="003C088F" w:rsidRDefault="00E91319" w:rsidP="00E91319">
      <w:pPr>
        <w:rPr>
          <w:rFonts w:eastAsiaTheme="minorEastAsia" w:cs="Arial"/>
          <w:lang w:eastAsia="ja-JP"/>
        </w:rPr>
      </w:pPr>
      <w:r w:rsidRPr="003C088F">
        <w:rPr>
          <w:rFonts w:cs="Arial"/>
        </w:rPr>
        <w:fldChar w:fldCharType="begin"/>
      </w:r>
      <w:r w:rsidRPr="003C088F">
        <w:rPr>
          <w:rFonts w:cs="Arial"/>
        </w:rPr>
        <w:instrText xml:space="preserve"> AUTONUM  </w:instrText>
      </w:r>
      <w:r w:rsidRPr="003C088F">
        <w:rPr>
          <w:rFonts w:cs="Arial"/>
        </w:rPr>
        <w:fldChar w:fldCharType="end"/>
      </w:r>
      <w:r w:rsidRPr="003C088F">
        <w:rPr>
          <w:rFonts w:cs="Arial"/>
        </w:rPr>
        <w:tab/>
        <w:t xml:space="preserve">The Working Group on Biochemical and Molecular Techniques and DNA-Profiling in Particular (BMT) held its </w:t>
      </w:r>
      <w:r w:rsidRPr="003C088F">
        <w:rPr>
          <w:rFonts w:cs="Arial"/>
          <w:lang w:eastAsia="ja-JP"/>
        </w:rPr>
        <w:t>seventeenth</w:t>
      </w:r>
      <w:r w:rsidRPr="003C088F">
        <w:rPr>
          <w:rFonts w:cs="Arial"/>
        </w:rPr>
        <w:t xml:space="preserve"> session in</w:t>
      </w:r>
      <w:r w:rsidRPr="003C088F">
        <w:t xml:space="preserve"> Montevideo, Uruguay,</w:t>
      </w:r>
      <w:r w:rsidRPr="003C088F">
        <w:rPr>
          <w:rFonts w:cs="Arial"/>
        </w:rPr>
        <w:t xml:space="preserve"> from September</w:t>
      </w:r>
      <w:r w:rsidRPr="003C088F">
        <w:t xml:space="preserve"> 10 to 13, 2018</w:t>
      </w:r>
      <w:r w:rsidRPr="003C088F">
        <w:rPr>
          <w:rFonts w:cs="Arial"/>
        </w:rPr>
        <w:t xml:space="preserve">. The list of participants </w:t>
      </w:r>
      <w:proofErr w:type="gramStart"/>
      <w:r w:rsidRPr="003C088F">
        <w:rPr>
          <w:rFonts w:cs="Arial"/>
        </w:rPr>
        <w:t>is reproduced</w:t>
      </w:r>
      <w:proofErr w:type="gramEnd"/>
      <w:r w:rsidRPr="003C088F">
        <w:rPr>
          <w:rFonts w:cs="Arial"/>
        </w:rPr>
        <w:t xml:space="preserve"> in Annex I to this report.</w:t>
      </w:r>
    </w:p>
    <w:p w14:paraId="749B8CA1" w14:textId="77777777" w:rsidR="00E91319" w:rsidRPr="003C088F" w:rsidRDefault="00E91319" w:rsidP="00E91319">
      <w:pPr>
        <w:rPr>
          <w:rFonts w:cs="Arial"/>
        </w:rPr>
      </w:pPr>
    </w:p>
    <w:p w14:paraId="0E6EE05F" w14:textId="77777777" w:rsidR="00E91319" w:rsidRPr="003C088F" w:rsidRDefault="00E91319" w:rsidP="00F01E01">
      <w:pPr>
        <w:rPr>
          <w:rFonts w:cs="Arial"/>
          <w:lang w:eastAsia="ja-JP"/>
        </w:rPr>
      </w:pPr>
      <w:r w:rsidRPr="003C088F">
        <w:rPr>
          <w:rFonts w:cs="Arial"/>
        </w:rPr>
        <w:fldChar w:fldCharType="begin"/>
      </w:r>
      <w:r w:rsidRPr="003C088F">
        <w:rPr>
          <w:rFonts w:cs="Arial"/>
        </w:rPr>
        <w:instrText xml:space="preserve"> AUTONUM  </w:instrText>
      </w:r>
      <w:r w:rsidRPr="003C088F">
        <w:rPr>
          <w:rFonts w:cs="Arial"/>
        </w:rPr>
        <w:fldChar w:fldCharType="end"/>
      </w:r>
      <w:r w:rsidRPr="003C088F">
        <w:rPr>
          <w:rFonts w:cs="Arial"/>
        </w:rPr>
        <w:tab/>
      </w:r>
      <w:proofErr w:type="gramStart"/>
      <w:r w:rsidRPr="003C088F">
        <w:rPr>
          <w:rFonts w:eastAsiaTheme="minorEastAsia" w:cs="Arial"/>
        </w:rPr>
        <w:t>The BMT was opened by Mr. </w:t>
      </w:r>
      <w:r w:rsidR="00790D22" w:rsidRPr="003C088F">
        <w:rPr>
          <w:rFonts w:eastAsiaTheme="minorEastAsia" w:cs="Arial"/>
        </w:rPr>
        <w:t xml:space="preserve">Nik </w:t>
      </w:r>
      <w:proofErr w:type="spellStart"/>
      <w:r w:rsidR="00790D22" w:rsidRPr="003C088F">
        <w:rPr>
          <w:rFonts w:eastAsiaTheme="minorEastAsia" w:cs="Arial"/>
        </w:rPr>
        <w:t>Hulse</w:t>
      </w:r>
      <w:proofErr w:type="spellEnd"/>
      <w:r w:rsidRPr="003C088F">
        <w:rPr>
          <w:rFonts w:eastAsiaTheme="minorEastAsia" w:cs="Arial"/>
        </w:rPr>
        <w:t xml:space="preserve"> (</w:t>
      </w:r>
      <w:r w:rsidR="00790D22" w:rsidRPr="003C088F">
        <w:rPr>
          <w:rFonts w:eastAsiaTheme="minorEastAsia" w:cs="Arial"/>
        </w:rPr>
        <w:t>Australia</w:t>
      </w:r>
      <w:r w:rsidRPr="003C088F">
        <w:rPr>
          <w:rFonts w:eastAsiaTheme="minorEastAsia" w:cs="Arial"/>
        </w:rPr>
        <w:t>), Chairperson of the BMT, who welcomed the participants</w:t>
      </w:r>
      <w:proofErr w:type="gramEnd"/>
      <w:r w:rsidRPr="003C088F">
        <w:rPr>
          <w:rFonts w:eastAsiaTheme="minorEastAsia" w:cs="Arial"/>
        </w:rPr>
        <w:t xml:space="preserve">.  </w:t>
      </w:r>
      <w:proofErr w:type="gramStart"/>
      <w:r w:rsidRPr="003C088F">
        <w:rPr>
          <w:rFonts w:eastAsiaTheme="minorEastAsia" w:cs="Arial"/>
        </w:rPr>
        <w:t xml:space="preserve">The BMT </w:t>
      </w:r>
      <w:r w:rsidRPr="003C088F">
        <w:rPr>
          <w:rFonts w:eastAsiaTheme="minorEastAsia" w:cs="Arial"/>
          <w:lang w:eastAsia="ja-JP"/>
        </w:rPr>
        <w:t>was welcomed</w:t>
      </w:r>
      <w:r w:rsidRPr="003C088F">
        <w:rPr>
          <w:rFonts w:eastAsiaTheme="minorEastAsia" w:cs="Arial"/>
        </w:rPr>
        <w:t xml:space="preserve"> by </w:t>
      </w:r>
      <w:r w:rsidR="00F01E01" w:rsidRPr="003C088F">
        <w:rPr>
          <w:rFonts w:eastAsiaTheme="minorEastAsia" w:cs="Arial"/>
        </w:rPr>
        <w:t xml:space="preserve">Mr. Enzo </w:t>
      </w:r>
      <w:proofErr w:type="spellStart"/>
      <w:r w:rsidR="00F01E01" w:rsidRPr="003C088F">
        <w:rPr>
          <w:rFonts w:eastAsiaTheme="minorEastAsia" w:cs="Arial"/>
        </w:rPr>
        <w:t>Benech</w:t>
      </w:r>
      <w:proofErr w:type="spellEnd"/>
      <w:r w:rsidR="00F01E01" w:rsidRPr="003C088F">
        <w:rPr>
          <w:rFonts w:eastAsiaTheme="minorEastAsia" w:cs="Arial"/>
        </w:rPr>
        <w:t xml:space="preserve">, Minister of Agriculture, Livestock and Fisheries and </w:t>
      </w:r>
      <w:r w:rsidRPr="003C088F">
        <w:rPr>
          <w:rFonts w:eastAsiaTheme="minorEastAsia" w:cs="Arial"/>
        </w:rPr>
        <w:t>Mr. </w:t>
      </w:r>
      <w:r w:rsidR="00F01E01" w:rsidRPr="003C088F">
        <w:rPr>
          <w:rFonts w:eastAsiaTheme="minorEastAsia" w:cs="Arial"/>
        </w:rPr>
        <w:t xml:space="preserve">Pedro </w:t>
      </w:r>
      <w:proofErr w:type="spellStart"/>
      <w:r w:rsidR="00F01E01" w:rsidRPr="003C088F">
        <w:rPr>
          <w:rFonts w:eastAsiaTheme="minorEastAsia" w:cs="Arial"/>
        </w:rPr>
        <w:t>Queheille</w:t>
      </w:r>
      <w:proofErr w:type="spellEnd"/>
      <w:r w:rsidR="00F01E01" w:rsidRPr="003C088F">
        <w:rPr>
          <w:rFonts w:eastAsiaTheme="minorEastAsia" w:cs="Arial"/>
        </w:rPr>
        <w:t xml:space="preserve">, </w:t>
      </w:r>
      <w:r w:rsidR="008C4CDC" w:rsidRPr="003C088F">
        <w:rPr>
          <w:rFonts w:eastAsiaTheme="minorEastAsia" w:cs="Arial"/>
        </w:rPr>
        <w:t xml:space="preserve">President </w:t>
      </w:r>
      <w:r w:rsidR="00F01E01" w:rsidRPr="003C088F">
        <w:rPr>
          <w:rFonts w:eastAsiaTheme="minorEastAsia" w:cs="Arial"/>
        </w:rPr>
        <w:t xml:space="preserve">of </w:t>
      </w:r>
      <w:proofErr w:type="spellStart"/>
      <w:r w:rsidR="00F01E01" w:rsidRPr="003C088F">
        <w:rPr>
          <w:rFonts w:eastAsiaTheme="minorEastAsia" w:cs="Arial"/>
          <w:i/>
        </w:rPr>
        <w:t>Instituto</w:t>
      </w:r>
      <w:proofErr w:type="spellEnd"/>
      <w:r w:rsidR="00F01E01" w:rsidRPr="003C088F">
        <w:rPr>
          <w:rFonts w:eastAsiaTheme="minorEastAsia" w:cs="Arial"/>
          <w:i/>
        </w:rPr>
        <w:t xml:space="preserve"> Nacional de </w:t>
      </w:r>
      <w:proofErr w:type="spellStart"/>
      <w:r w:rsidR="00F01E01" w:rsidRPr="003C088F">
        <w:rPr>
          <w:rFonts w:eastAsiaTheme="minorEastAsia" w:cs="Arial"/>
          <w:i/>
        </w:rPr>
        <w:t>Semillas</w:t>
      </w:r>
      <w:proofErr w:type="spellEnd"/>
      <w:r w:rsidR="00F01E01" w:rsidRPr="003C088F">
        <w:rPr>
          <w:rFonts w:eastAsiaTheme="minorEastAsia" w:cs="Arial"/>
        </w:rPr>
        <w:t xml:space="preserve"> (INASE)</w:t>
      </w:r>
      <w:proofErr w:type="gramEnd"/>
      <w:r w:rsidR="00F01E01" w:rsidRPr="003C088F">
        <w:rPr>
          <w:rFonts w:eastAsiaTheme="minorEastAsia" w:cs="Arial"/>
        </w:rPr>
        <w:t xml:space="preserve">. </w:t>
      </w:r>
      <w:r w:rsidRPr="003C088F">
        <w:rPr>
          <w:rFonts w:eastAsiaTheme="minorEastAsia" w:cs="Arial"/>
          <w:i/>
        </w:rPr>
        <w:t xml:space="preserve"> </w:t>
      </w:r>
      <w:r w:rsidR="00C02F46" w:rsidRPr="003C088F">
        <w:rPr>
          <w:rFonts w:eastAsiaTheme="minorEastAsia" w:cs="Arial"/>
        </w:rPr>
        <w:t xml:space="preserve">A </w:t>
      </w:r>
      <w:r w:rsidR="008C4CDC" w:rsidRPr="003C088F">
        <w:rPr>
          <w:rFonts w:eastAsiaTheme="minorEastAsia" w:cs="Arial"/>
          <w:lang w:eastAsia="ja-JP"/>
        </w:rPr>
        <w:t>c</w:t>
      </w:r>
      <w:r w:rsidR="008C4CDC" w:rsidRPr="003C088F">
        <w:rPr>
          <w:rFonts w:eastAsiaTheme="minorEastAsia" w:cs="Arial"/>
        </w:rPr>
        <w:t xml:space="preserve">opy </w:t>
      </w:r>
      <w:r w:rsidRPr="003C088F">
        <w:rPr>
          <w:rFonts w:eastAsiaTheme="minorEastAsia" w:cs="Arial"/>
        </w:rPr>
        <w:t xml:space="preserve">of </w:t>
      </w:r>
      <w:r w:rsidRPr="003C088F">
        <w:rPr>
          <w:rFonts w:eastAsiaTheme="minorEastAsia" w:cs="Arial"/>
          <w:lang w:eastAsia="ja-JP"/>
        </w:rPr>
        <w:t>the</w:t>
      </w:r>
      <w:r w:rsidRPr="003C088F">
        <w:rPr>
          <w:rFonts w:eastAsiaTheme="minorEastAsia" w:cs="Arial"/>
        </w:rPr>
        <w:t xml:space="preserve"> </w:t>
      </w:r>
      <w:r w:rsidR="00C02F46" w:rsidRPr="003C088F">
        <w:rPr>
          <w:rFonts w:eastAsiaTheme="minorEastAsia" w:cs="Arial"/>
        </w:rPr>
        <w:t xml:space="preserve">presentation </w:t>
      </w:r>
      <w:r w:rsidR="008C4CDC" w:rsidRPr="003C088F">
        <w:rPr>
          <w:rFonts w:eastAsiaTheme="minorEastAsia" w:cs="Arial"/>
        </w:rPr>
        <w:t xml:space="preserve">made by Mr. Pedro </w:t>
      </w:r>
      <w:proofErr w:type="spellStart"/>
      <w:r w:rsidR="008C4CDC" w:rsidRPr="003C088F">
        <w:rPr>
          <w:rFonts w:eastAsiaTheme="minorEastAsia" w:cs="Arial"/>
        </w:rPr>
        <w:t>Queheille</w:t>
      </w:r>
      <w:proofErr w:type="spellEnd"/>
      <w:r w:rsidRPr="003C088F">
        <w:rPr>
          <w:rFonts w:eastAsiaTheme="minorEastAsia" w:cs="Arial"/>
        </w:rPr>
        <w:t xml:space="preserve"> </w:t>
      </w:r>
      <w:proofErr w:type="gramStart"/>
      <w:r w:rsidR="00171D48" w:rsidRPr="003C088F">
        <w:rPr>
          <w:rFonts w:eastAsiaTheme="minorEastAsia" w:cs="Arial"/>
        </w:rPr>
        <w:t>is</w:t>
      </w:r>
      <w:r w:rsidRPr="003C088F">
        <w:rPr>
          <w:rFonts w:eastAsiaTheme="minorEastAsia" w:cs="Arial"/>
        </w:rPr>
        <w:t xml:space="preserve"> reproduced</w:t>
      </w:r>
      <w:proofErr w:type="gramEnd"/>
      <w:r w:rsidRPr="003C088F">
        <w:rPr>
          <w:rFonts w:eastAsiaTheme="minorEastAsia" w:cs="Arial"/>
        </w:rPr>
        <w:t xml:space="preserve"> in Annex II to this document.</w:t>
      </w:r>
    </w:p>
    <w:p w14:paraId="4EA254EF" w14:textId="77777777" w:rsidR="00E91319" w:rsidRPr="003C088F" w:rsidRDefault="00E91319" w:rsidP="00E91319">
      <w:pPr>
        <w:rPr>
          <w:rFonts w:cs="Arial"/>
        </w:rPr>
      </w:pPr>
    </w:p>
    <w:p w14:paraId="44A1260C" w14:textId="77777777" w:rsidR="00E91319" w:rsidRPr="003C088F" w:rsidRDefault="00E91319" w:rsidP="00E91319">
      <w:pPr>
        <w:ind w:left="567" w:hanging="567"/>
      </w:pPr>
    </w:p>
    <w:p w14:paraId="753D704D" w14:textId="77777777" w:rsidR="00E91319" w:rsidRPr="003C088F" w:rsidRDefault="00E91319" w:rsidP="00E91319">
      <w:pPr>
        <w:keepNext/>
        <w:spacing w:after="240"/>
        <w:outlineLvl w:val="1"/>
        <w:rPr>
          <w:u w:val="single"/>
        </w:rPr>
      </w:pPr>
      <w:r w:rsidRPr="003C088F">
        <w:rPr>
          <w:u w:val="single"/>
        </w:rPr>
        <w:t>Adoption of the agenda</w:t>
      </w:r>
    </w:p>
    <w:p w14:paraId="510A20EC" w14:textId="77777777" w:rsidR="00E91319" w:rsidRPr="003C088F" w:rsidRDefault="00E91319" w:rsidP="00E91319">
      <w:pPr>
        <w:rPr>
          <w:rFonts w:cs="Arial"/>
        </w:rPr>
      </w:pPr>
      <w:r w:rsidRPr="003C088F">
        <w:rPr>
          <w:rFonts w:cs="Arial"/>
        </w:rPr>
        <w:fldChar w:fldCharType="begin"/>
      </w:r>
      <w:r w:rsidRPr="003C088F">
        <w:rPr>
          <w:rFonts w:cs="Arial"/>
        </w:rPr>
        <w:instrText xml:space="preserve"> AUTONUM  </w:instrText>
      </w:r>
      <w:r w:rsidRPr="003C088F">
        <w:rPr>
          <w:rFonts w:cs="Arial"/>
        </w:rPr>
        <w:fldChar w:fldCharType="end"/>
      </w:r>
      <w:r w:rsidRPr="003C088F">
        <w:rPr>
          <w:rFonts w:cs="Arial"/>
        </w:rPr>
        <w:tab/>
        <w:t>The BMT adopted the agenda as reproduced in document BMT/1</w:t>
      </w:r>
      <w:r w:rsidR="00D9449F" w:rsidRPr="003C088F">
        <w:rPr>
          <w:rFonts w:cs="Arial"/>
        </w:rPr>
        <w:t>7</w:t>
      </w:r>
      <w:r w:rsidRPr="003C088F">
        <w:rPr>
          <w:rFonts w:cs="Arial"/>
        </w:rPr>
        <w:t>/1 Rev.</w:t>
      </w:r>
      <w:r w:rsidR="00D9449F" w:rsidRPr="003C088F">
        <w:rPr>
          <w:rFonts w:cs="Arial"/>
        </w:rPr>
        <w:t>2.</w:t>
      </w:r>
    </w:p>
    <w:p w14:paraId="0C9DEDC1" w14:textId="77777777" w:rsidR="00E91319" w:rsidRPr="003C088F" w:rsidRDefault="00E91319" w:rsidP="00E91319"/>
    <w:p w14:paraId="21B6CDCC" w14:textId="77777777" w:rsidR="00E91319" w:rsidRPr="003C088F" w:rsidRDefault="00E91319" w:rsidP="00E91319"/>
    <w:p w14:paraId="7D01C5ED" w14:textId="77777777" w:rsidR="00D9449F" w:rsidRPr="003C088F" w:rsidRDefault="00D9449F" w:rsidP="00D9449F">
      <w:pPr>
        <w:keepNext/>
        <w:spacing w:after="240"/>
        <w:outlineLvl w:val="1"/>
        <w:rPr>
          <w:u w:val="single"/>
        </w:rPr>
      </w:pPr>
      <w:r w:rsidRPr="003C088F">
        <w:rPr>
          <w:u w:val="single"/>
        </w:rPr>
        <w:t>Preparatory information</w:t>
      </w:r>
    </w:p>
    <w:p w14:paraId="4813057D" w14:textId="77777777" w:rsidR="00D9449F" w:rsidRPr="003C088F" w:rsidRDefault="00D9449F" w:rsidP="00D9449F">
      <w:pPr>
        <w:rPr>
          <w:rFonts w:cs="Arial"/>
        </w:rPr>
      </w:pPr>
      <w:r w:rsidRPr="003C088F">
        <w:rPr>
          <w:rFonts w:cs="Arial"/>
        </w:rPr>
        <w:fldChar w:fldCharType="begin"/>
      </w:r>
      <w:r w:rsidRPr="003C088F">
        <w:rPr>
          <w:rFonts w:cs="Arial"/>
        </w:rPr>
        <w:instrText xml:space="preserve"> AUTONUM  </w:instrText>
      </w:r>
      <w:r w:rsidRPr="003C088F">
        <w:rPr>
          <w:rFonts w:cs="Arial"/>
        </w:rPr>
        <w:fldChar w:fldCharType="end"/>
      </w:r>
      <w:r w:rsidRPr="003C088F">
        <w:rPr>
          <w:rFonts w:cs="Arial"/>
        </w:rPr>
        <w:tab/>
        <w:t xml:space="preserve">The BMT </w:t>
      </w:r>
      <w:r w:rsidRPr="003C088F">
        <w:t xml:space="preserve">received a presentation from the Office of the Union on preparatory information, a copy of which </w:t>
      </w:r>
      <w:proofErr w:type="gramStart"/>
      <w:r w:rsidRPr="003C088F">
        <w:t>is provided</w:t>
      </w:r>
      <w:proofErr w:type="gramEnd"/>
      <w:r w:rsidRPr="003C088F">
        <w:t xml:space="preserve"> in document BMT/17/</w:t>
      </w:r>
      <w:r w:rsidR="00A90CD7" w:rsidRPr="003C088F">
        <w:t>4</w:t>
      </w:r>
      <w:r w:rsidRPr="003C088F">
        <w:rPr>
          <w:rFonts w:cs="Arial"/>
        </w:rPr>
        <w:t>.</w:t>
      </w:r>
    </w:p>
    <w:p w14:paraId="1CC677EF" w14:textId="77777777" w:rsidR="00E91319" w:rsidRPr="003C088F" w:rsidRDefault="00E91319" w:rsidP="00E91319">
      <w:pPr>
        <w:ind w:left="567" w:hanging="567"/>
      </w:pPr>
    </w:p>
    <w:p w14:paraId="04F3D868" w14:textId="77777777" w:rsidR="00A90CD7" w:rsidRPr="003C088F" w:rsidRDefault="00A90CD7" w:rsidP="00E91319">
      <w:pPr>
        <w:ind w:left="567" w:hanging="567"/>
      </w:pPr>
    </w:p>
    <w:p w14:paraId="19C1B353" w14:textId="77777777" w:rsidR="00A90CD7" w:rsidRPr="003C088F" w:rsidRDefault="00A90CD7" w:rsidP="00A90CD7">
      <w:pPr>
        <w:keepNext/>
        <w:spacing w:after="240"/>
        <w:outlineLvl w:val="1"/>
        <w:rPr>
          <w:u w:val="single"/>
        </w:rPr>
      </w:pPr>
      <w:r w:rsidRPr="003C088F">
        <w:rPr>
          <w:u w:val="single"/>
        </w:rPr>
        <w:t>Reports on developments in UPOV concerning biochemical and molecular techniques</w:t>
      </w:r>
    </w:p>
    <w:p w14:paraId="37092AB4" w14:textId="77777777" w:rsidR="00A90CD7" w:rsidRPr="003C088F" w:rsidRDefault="00A90CD7" w:rsidP="00A90CD7">
      <w:pPr>
        <w:rPr>
          <w:lang w:eastAsia="ja-JP"/>
        </w:rPr>
      </w:pPr>
      <w:r w:rsidRPr="003C088F">
        <w:fldChar w:fldCharType="begin"/>
      </w:r>
      <w:r w:rsidRPr="003C088F">
        <w:instrText xml:space="preserve"> AUTONUM  </w:instrText>
      </w:r>
      <w:r w:rsidRPr="003C088F">
        <w:fldChar w:fldCharType="end"/>
      </w:r>
      <w:r w:rsidRPr="003C088F">
        <w:tab/>
        <w:t xml:space="preserve">The BMT received a presentation from the Office of the Union on developments in UPOV concerning biochemical and molecular techniques, a copy of which </w:t>
      </w:r>
      <w:proofErr w:type="gramStart"/>
      <w:r w:rsidRPr="003C088F">
        <w:t>is provided</w:t>
      </w:r>
      <w:proofErr w:type="gramEnd"/>
      <w:r w:rsidRPr="003C088F">
        <w:t xml:space="preserve"> in document BMT/1</w:t>
      </w:r>
      <w:r w:rsidRPr="003C088F">
        <w:rPr>
          <w:lang w:eastAsia="ja-JP"/>
        </w:rPr>
        <w:t>7</w:t>
      </w:r>
      <w:r w:rsidRPr="003C088F">
        <w:t>/2.</w:t>
      </w:r>
    </w:p>
    <w:p w14:paraId="75B81407" w14:textId="77777777" w:rsidR="00A90CD7" w:rsidRPr="003C088F" w:rsidRDefault="00A90CD7" w:rsidP="00A90CD7"/>
    <w:p w14:paraId="31E54C2D" w14:textId="77777777" w:rsidR="00E91319" w:rsidRPr="003C088F" w:rsidRDefault="00E91319" w:rsidP="00E91319">
      <w:pPr>
        <w:ind w:left="567" w:hanging="567"/>
      </w:pPr>
    </w:p>
    <w:p w14:paraId="44A82919" w14:textId="77777777" w:rsidR="00E91319" w:rsidRPr="003C088F" w:rsidRDefault="00E91319" w:rsidP="00E91319">
      <w:pPr>
        <w:keepNext/>
        <w:spacing w:after="240"/>
        <w:outlineLvl w:val="1"/>
        <w:rPr>
          <w:u w:val="single"/>
        </w:rPr>
      </w:pPr>
      <w:r w:rsidRPr="003C088F">
        <w:rPr>
          <w:u w:val="single"/>
        </w:rPr>
        <w:t>Report of work on molecular techniques in relation to DUS examination</w:t>
      </w:r>
    </w:p>
    <w:p w14:paraId="023D7A41" w14:textId="77777777" w:rsidR="00C02F46" w:rsidRPr="003C088F" w:rsidRDefault="00C02F46" w:rsidP="00C02F46">
      <w:pPr>
        <w:keepNext/>
        <w:spacing w:before="120" w:after="240"/>
        <w:outlineLvl w:val="2"/>
        <w:rPr>
          <w:i/>
          <w:lang w:eastAsia="ja-JP"/>
        </w:rPr>
      </w:pPr>
      <w:r w:rsidRPr="003C088F">
        <w:rPr>
          <w:i/>
        </w:rPr>
        <w:t xml:space="preserve">The United States Molecular Marker Working Group: Background for the use of DNA markers in DUS </w:t>
      </w:r>
    </w:p>
    <w:p w14:paraId="0B87BEBF" w14:textId="43AB762D" w:rsidR="00C02F46" w:rsidRPr="003C088F" w:rsidRDefault="00C02F46" w:rsidP="00C02F46">
      <w:pPr>
        <w:rPr>
          <w:rFonts w:cs="Arial"/>
          <w:iCs/>
        </w:rPr>
      </w:pPr>
      <w:r w:rsidRPr="003C088F">
        <w:rPr>
          <w:rFonts w:cs="Arial"/>
          <w:iCs/>
          <w:snapToGrid w:val="0"/>
        </w:rPr>
        <w:fldChar w:fldCharType="begin"/>
      </w:r>
      <w:r w:rsidRPr="003C088F">
        <w:rPr>
          <w:rFonts w:cs="Arial"/>
          <w:iCs/>
          <w:snapToGrid w:val="0"/>
        </w:rPr>
        <w:instrText xml:space="preserve"> AUTONUM  </w:instrText>
      </w:r>
      <w:r w:rsidRPr="003C088F">
        <w:rPr>
          <w:rFonts w:cs="Arial"/>
          <w:iCs/>
          <w:snapToGrid w:val="0"/>
        </w:rPr>
        <w:fldChar w:fldCharType="end"/>
      </w:r>
      <w:r w:rsidRPr="003C088F">
        <w:rPr>
          <w:rFonts w:cs="Arial"/>
          <w:iCs/>
          <w:snapToGrid w:val="0"/>
        </w:rPr>
        <w:tab/>
      </w:r>
      <w:r w:rsidRPr="003C088F">
        <w:rPr>
          <w:rFonts w:cs="Arial"/>
          <w:iCs/>
        </w:rPr>
        <w:t>The BMT considered document BMT/</w:t>
      </w:r>
      <w:r w:rsidRPr="003C088F">
        <w:rPr>
          <w:rFonts w:cs="Arial"/>
          <w:iCs/>
          <w:lang w:eastAsia="ja-JP"/>
        </w:rPr>
        <w:t>17</w:t>
      </w:r>
      <w:r w:rsidRPr="003C088F">
        <w:rPr>
          <w:rFonts w:cs="Arial"/>
          <w:iCs/>
        </w:rPr>
        <w:t>/17 and received a presentation by Mr. Paul</w:t>
      </w:r>
      <w:r w:rsidR="00BD4652" w:rsidRPr="003C088F">
        <w:rPr>
          <w:rFonts w:cs="Arial"/>
          <w:iCs/>
        </w:rPr>
        <w:t> </w:t>
      </w:r>
      <w:r w:rsidRPr="003C088F">
        <w:rPr>
          <w:rFonts w:cs="Arial"/>
          <w:iCs/>
        </w:rPr>
        <w:t>T. Nelson (SAA)</w:t>
      </w:r>
      <w:r w:rsidR="008C4CDC" w:rsidRPr="003C088F">
        <w:rPr>
          <w:rFonts w:cs="Arial"/>
          <w:iCs/>
        </w:rPr>
        <w:t xml:space="preserve">, a copy of which </w:t>
      </w:r>
      <w:proofErr w:type="gramStart"/>
      <w:r w:rsidR="00573EAC" w:rsidRPr="003C088F">
        <w:rPr>
          <w:rFonts w:cs="Arial"/>
          <w:iCs/>
        </w:rPr>
        <w:t>would</w:t>
      </w:r>
      <w:r w:rsidR="008C4CDC" w:rsidRPr="003C088F">
        <w:rPr>
          <w:rFonts w:cs="Arial"/>
          <w:iCs/>
        </w:rPr>
        <w:t xml:space="preserve"> be provided</w:t>
      </w:r>
      <w:proofErr w:type="gramEnd"/>
      <w:r w:rsidR="008C4CDC" w:rsidRPr="003C088F">
        <w:rPr>
          <w:rFonts w:cs="Arial"/>
          <w:iCs/>
        </w:rPr>
        <w:t xml:space="preserve"> as document BMT/17/7 Add</w:t>
      </w:r>
      <w:r w:rsidR="00217A34" w:rsidRPr="003C088F">
        <w:rPr>
          <w:rFonts w:cs="Arial"/>
          <w:iCs/>
        </w:rPr>
        <w:t>.</w:t>
      </w:r>
    </w:p>
    <w:p w14:paraId="71AD6287" w14:textId="77777777" w:rsidR="00C02F46" w:rsidRPr="003C088F" w:rsidRDefault="00C02F46" w:rsidP="00C02F46">
      <w:pPr>
        <w:rPr>
          <w:lang w:eastAsia="ja-JP"/>
        </w:rPr>
      </w:pPr>
    </w:p>
    <w:p w14:paraId="23A9CE45" w14:textId="77777777" w:rsidR="00C02F46" w:rsidRPr="003C088F" w:rsidRDefault="005E0DE8" w:rsidP="00C02F46">
      <w:pPr>
        <w:keepNext/>
        <w:spacing w:before="120" w:after="240"/>
        <w:outlineLvl w:val="2"/>
        <w:rPr>
          <w:i/>
          <w:lang w:eastAsia="ja-JP"/>
        </w:rPr>
      </w:pPr>
      <w:r w:rsidRPr="003C088F">
        <w:rPr>
          <w:i/>
        </w:rPr>
        <w:t>Use of DNA-Based Markers in Testing for Distinctness, Uniformity and Stability (DUS) and Enforcement of Plant Breeders Rights (PBR)</w:t>
      </w:r>
      <w:r w:rsidR="00C02F46" w:rsidRPr="003C088F">
        <w:rPr>
          <w:i/>
        </w:rPr>
        <w:t xml:space="preserve"> </w:t>
      </w:r>
    </w:p>
    <w:p w14:paraId="445AF3B9" w14:textId="77777777" w:rsidR="00C02F46" w:rsidRPr="003C088F" w:rsidRDefault="00C02F46" w:rsidP="00C02F46">
      <w:pPr>
        <w:rPr>
          <w:rFonts w:cs="Arial"/>
          <w:iCs/>
        </w:rPr>
      </w:pPr>
      <w:r w:rsidRPr="003C088F">
        <w:rPr>
          <w:rFonts w:cs="Arial"/>
          <w:iCs/>
          <w:snapToGrid w:val="0"/>
        </w:rPr>
        <w:fldChar w:fldCharType="begin"/>
      </w:r>
      <w:r w:rsidRPr="003C088F">
        <w:rPr>
          <w:rFonts w:cs="Arial"/>
          <w:iCs/>
          <w:snapToGrid w:val="0"/>
        </w:rPr>
        <w:instrText xml:space="preserve"> AUTONUM  </w:instrText>
      </w:r>
      <w:r w:rsidRPr="003C088F">
        <w:rPr>
          <w:rFonts w:cs="Arial"/>
          <w:iCs/>
          <w:snapToGrid w:val="0"/>
        </w:rPr>
        <w:fldChar w:fldCharType="end"/>
      </w:r>
      <w:r w:rsidRPr="003C088F">
        <w:rPr>
          <w:rFonts w:cs="Arial"/>
          <w:iCs/>
          <w:snapToGrid w:val="0"/>
        </w:rPr>
        <w:tab/>
      </w:r>
      <w:r w:rsidRPr="003C088F">
        <w:rPr>
          <w:rFonts w:cs="Arial"/>
          <w:iCs/>
        </w:rPr>
        <w:t>The BMT considered document BMT/</w:t>
      </w:r>
      <w:r w:rsidRPr="003C088F">
        <w:rPr>
          <w:rFonts w:cs="Arial"/>
          <w:iCs/>
          <w:lang w:eastAsia="ja-JP"/>
        </w:rPr>
        <w:t>17</w:t>
      </w:r>
      <w:r w:rsidRPr="003C088F">
        <w:rPr>
          <w:rFonts w:cs="Arial"/>
          <w:iCs/>
        </w:rPr>
        <w:t>/</w:t>
      </w:r>
      <w:r w:rsidR="005E0DE8" w:rsidRPr="003C088F">
        <w:rPr>
          <w:rFonts w:cs="Arial"/>
          <w:iCs/>
        </w:rPr>
        <w:t>20</w:t>
      </w:r>
      <w:r w:rsidR="008C4CDC" w:rsidRPr="003C088F">
        <w:rPr>
          <w:rFonts w:cs="Arial"/>
          <w:iCs/>
        </w:rPr>
        <w:t xml:space="preserve">, which </w:t>
      </w:r>
      <w:proofErr w:type="gramStart"/>
      <w:r w:rsidR="008C4CDC" w:rsidRPr="003C088F">
        <w:rPr>
          <w:rFonts w:cs="Arial"/>
          <w:iCs/>
        </w:rPr>
        <w:t>was presented</w:t>
      </w:r>
      <w:proofErr w:type="gramEnd"/>
      <w:r w:rsidRPr="003C088F">
        <w:rPr>
          <w:rFonts w:cs="Arial"/>
          <w:iCs/>
        </w:rPr>
        <w:t xml:space="preserve"> by M</w:t>
      </w:r>
      <w:r w:rsidR="005E0DE8" w:rsidRPr="003C088F">
        <w:rPr>
          <w:rFonts w:cs="Arial"/>
          <w:iCs/>
        </w:rPr>
        <w:t>s</w:t>
      </w:r>
      <w:r w:rsidRPr="003C088F">
        <w:rPr>
          <w:rFonts w:cs="Arial"/>
          <w:iCs/>
        </w:rPr>
        <w:t>. </w:t>
      </w:r>
      <w:r w:rsidR="005E0DE8" w:rsidRPr="003C088F">
        <w:rPr>
          <w:rFonts w:cs="Arial"/>
          <w:iCs/>
        </w:rPr>
        <w:t>Marymar Butruille</w:t>
      </w:r>
      <w:r w:rsidRPr="003C088F">
        <w:rPr>
          <w:rFonts w:cs="Arial"/>
          <w:iCs/>
        </w:rPr>
        <w:t xml:space="preserve"> (SAA).</w:t>
      </w:r>
    </w:p>
    <w:p w14:paraId="7044E50F" w14:textId="77777777" w:rsidR="00C02F46" w:rsidRPr="003C088F" w:rsidRDefault="00C02F46" w:rsidP="00C02F46">
      <w:pPr>
        <w:rPr>
          <w:lang w:eastAsia="ja-JP"/>
        </w:rPr>
      </w:pPr>
    </w:p>
    <w:p w14:paraId="1E145D06" w14:textId="77777777" w:rsidR="00E91319" w:rsidRPr="003C088F" w:rsidRDefault="00042D41" w:rsidP="00E91319">
      <w:pPr>
        <w:keepNext/>
        <w:spacing w:before="120" w:after="240"/>
        <w:outlineLvl w:val="2"/>
        <w:rPr>
          <w:i/>
          <w:lang w:eastAsia="ja-JP"/>
        </w:rPr>
      </w:pPr>
      <w:r w:rsidRPr="003C088F">
        <w:rPr>
          <w:i/>
        </w:rPr>
        <w:lastRenderedPageBreak/>
        <w:t>Test of the potential use of SNPs markers on oilseed rape varieties</w:t>
      </w:r>
    </w:p>
    <w:p w14:paraId="0E416A4D" w14:textId="1C715640" w:rsidR="00E91319" w:rsidRPr="003C088F" w:rsidRDefault="00E91319" w:rsidP="00E91319">
      <w:pPr>
        <w:rPr>
          <w:rFonts w:cs="Arial"/>
          <w:iCs/>
        </w:rPr>
      </w:pPr>
      <w:r w:rsidRPr="003C088F">
        <w:rPr>
          <w:rFonts w:cs="Arial"/>
          <w:iCs/>
          <w:snapToGrid w:val="0"/>
        </w:rPr>
        <w:fldChar w:fldCharType="begin"/>
      </w:r>
      <w:r w:rsidRPr="003C088F">
        <w:rPr>
          <w:rFonts w:cs="Arial"/>
          <w:iCs/>
          <w:snapToGrid w:val="0"/>
        </w:rPr>
        <w:instrText xml:space="preserve"> AUTONUM  </w:instrText>
      </w:r>
      <w:r w:rsidRPr="003C088F">
        <w:rPr>
          <w:rFonts w:cs="Arial"/>
          <w:iCs/>
          <w:snapToGrid w:val="0"/>
        </w:rPr>
        <w:fldChar w:fldCharType="end"/>
      </w:r>
      <w:r w:rsidRPr="003C088F">
        <w:rPr>
          <w:rFonts w:cs="Arial"/>
          <w:iCs/>
          <w:snapToGrid w:val="0"/>
        </w:rPr>
        <w:tab/>
      </w:r>
      <w:r w:rsidRPr="003C088F">
        <w:rPr>
          <w:rFonts w:cs="Arial"/>
          <w:iCs/>
        </w:rPr>
        <w:t>The BMT considered document BMT/</w:t>
      </w:r>
      <w:r w:rsidRPr="003C088F">
        <w:rPr>
          <w:rFonts w:cs="Arial"/>
          <w:iCs/>
          <w:lang w:eastAsia="ja-JP"/>
        </w:rPr>
        <w:t>1</w:t>
      </w:r>
      <w:r w:rsidR="00042D41" w:rsidRPr="003C088F">
        <w:rPr>
          <w:rFonts w:cs="Arial"/>
          <w:iCs/>
          <w:lang w:eastAsia="ja-JP"/>
        </w:rPr>
        <w:t>7</w:t>
      </w:r>
      <w:r w:rsidRPr="003C088F">
        <w:rPr>
          <w:rFonts w:cs="Arial"/>
          <w:iCs/>
        </w:rPr>
        <w:t>/</w:t>
      </w:r>
      <w:r w:rsidR="00042D41" w:rsidRPr="003C088F">
        <w:rPr>
          <w:rFonts w:cs="Arial"/>
          <w:iCs/>
        </w:rPr>
        <w:t>8</w:t>
      </w:r>
      <w:r w:rsidR="00BD4652" w:rsidRPr="003C088F">
        <w:rPr>
          <w:rFonts w:cs="Arial"/>
          <w:iCs/>
        </w:rPr>
        <w:t xml:space="preserve"> </w:t>
      </w:r>
      <w:r w:rsidRPr="003C088F">
        <w:rPr>
          <w:rFonts w:cs="Arial"/>
          <w:iCs/>
        </w:rPr>
        <w:t xml:space="preserve">and received a presentation by </w:t>
      </w:r>
      <w:r w:rsidR="005E0DE8" w:rsidRPr="003C088F">
        <w:rPr>
          <w:rFonts w:cs="Arial"/>
          <w:iCs/>
        </w:rPr>
        <w:t>Mr. Arnaud Remay (France)</w:t>
      </w:r>
      <w:r w:rsidR="008C4CDC" w:rsidRPr="003C088F">
        <w:rPr>
          <w:rFonts w:cs="Arial"/>
          <w:iCs/>
        </w:rPr>
        <w:t xml:space="preserve">, a copy of which </w:t>
      </w:r>
      <w:proofErr w:type="gramStart"/>
      <w:r w:rsidR="008C4CDC" w:rsidRPr="003C088F">
        <w:rPr>
          <w:rFonts w:cs="Arial"/>
          <w:iCs/>
        </w:rPr>
        <w:t>w</w:t>
      </w:r>
      <w:r w:rsidR="00573EAC" w:rsidRPr="003C088F">
        <w:rPr>
          <w:rFonts w:cs="Arial"/>
          <w:iCs/>
        </w:rPr>
        <w:t>ould</w:t>
      </w:r>
      <w:r w:rsidR="008C4CDC" w:rsidRPr="003C088F">
        <w:rPr>
          <w:rFonts w:cs="Arial"/>
          <w:iCs/>
        </w:rPr>
        <w:t xml:space="preserve"> be provided</w:t>
      </w:r>
      <w:proofErr w:type="gramEnd"/>
      <w:r w:rsidR="008C4CDC" w:rsidRPr="003C088F">
        <w:rPr>
          <w:rFonts w:cs="Arial"/>
          <w:iCs/>
        </w:rPr>
        <w:t xml:space="preserve"> as document BMT/17/8 Add</w:t>
      </w:r>
      <w:r w:rsidR="00217A34" w:rsidRPr="003C088F">
        <w:rPr>
          <w:rFonts w:cs="Arial"/>
          <w:iCs/>
        </w:rPr>
        <w:t>.</w:t>
      </w:r>
    </w:p>
    <w:p w14:paraId="7E97CB82" w14:textId="77777777" w:rsidR="00E91319" w:rsidRPr="003C088F" w:rsidRDefault="00E91319" w:rsidP="00E91319">
      <w:pPr>
        <w:rPr>
          <w:lang w:eastAsia="ja-JP"/>
        </w:rPr>
      </w:pPr>
    </w:p>
    <w:p w14:paraId="20673BA1" w14:textId="77777777" w:rsidR="00E91319" w:rsidRPr="003C088F" w:rsidRDefault="00042D41" w:rsidP="00E91319">
      <w:pPr>
        <w:keepNext/>
        <w:spacing w:before="120" w:after="240"/>
        <w:outlineLvl w:val="2"/>
        <w:rPr>
          <w:i/>
          <w:lang w:eastAsia="ja-JP"/>
        </w:rPr>
      </w:pPr>
      <w:r w:rsidRPr="003C088F">
        <w:rPr>
          <w:i/>
        </w:rPr>
        <w:t>Use of Molecular Marker Techniques in DUS Testing and Enforcement of Breeder’s Right in the</w:t>
      </w:r>
      <w:r w:rsidR="0065547A" w:rsidRPr="003C088F">
        <w:rPr>
          <w:i/>
        </w:rPr>
        <w:t> </w:t>
      </w:r>
      <w:r w:rsidRPr="003C088F">
        <w:rPr>
          <w:i/>
        </w:rPr>
        <w:t>Republic</w:t>
      </w:r>
      <w:r w:rsidR="0065547A" w:rsidRPr="003C088F">
        <w:rPr>
          <w:i/>
        </w:rPr>
        <w:t> </w:t>
      </w:r>
      <w:r w:rsidRPr="003C088F">
        <w:rPr>
          <w:i/>
        </w:rPr>
        <w:t>of</w:t>
      </w:r>
      <w:r w:rsidR="0065547A" w:rsidRPr="003C088F">
        <w:rPr>
          <w:i/>
        </w:rPr>
        <w:t> </w:t>
      </w:r>
      <w:r w:rsidRPr="003C088F">
        <w:rPr>
          <w:i/>
        </w:rPr>
        <w:t>Korea</w:t>
      </w:r>
    </w:p>
    <w:p w14:paraId="33675DA4" w14:textId="77777777" w:rsidR="00E91319" w:rsidRPr="003C088F" w:rsidRDefault="00E91319" w:rsidP="00E91319">
      <w:pPr>
        <w:rPr>
          <w:rFonts w:cs="Arial"/>
          <w:iCs/>
        </w:rPr>
      </w:pPr>
      <w:r w:rsidRPr="003C088F">
        <w:fldChar w:fldCharType="begin"/>
      </w:r>
      <w:r w:rsidRPr="003C088F">
        <w:instrText xml:space="preserve"> AUTONUM  </w:instrText>
      </w:r>
      <w:r w:rsidRPr="003C088F">
        <w:fldChar w:fldCharType="end"/>
      </w:r>
      <w:r w:rsidRPr="003C088F">
        <w:tab/>
      </w:r>
      <w:r w:rsidRPr="003C088F">
        <w:rPr>
          <w:rFonts w:cs="Arial"/>
          <w:iCs/>
        </w:rPr>
        <w:t>The BMT considered document BMT/1</w:t>
      </w:r>
      <w:r w:rsidR="00042D41" w:rsidRPr="003C088F">
        <w:rPr>
          <w:rFonts w:cs="Arial"/>
          <w:iCs/>
        </w:rPr>
        <w:t>7</w:t>
      </w:r>
      <w:r w:rsidRPr="003C088F">
        <w:rPr>
          <w:rFonts w:cs="Arial"/>
          <w:iCs/>
        </w:rPr>
        <w:t>/</w:t>
      </w:r>
      <w:r w:rsidR="00042D41" w:rsidRPr="003C088F">
        <w:rPr>
          <w:rFonts w:cs="Arial"/>
          <w:iCs/>
        </w:rPr>
        <w:t>14</w:t>
      </w:r>
      <w:r w:rsidR="00BD4652" w:rsidRPr="003C088F">
        <w:rPr>
          <w:rFonts w:cs="Arial"/>
          <w:iCs/>
        </w:rPr>
        <w:t xml:space="preserve"> Rev.</w:t>
      </w:r>
      <w:r w:rsidR="008C4CDC" w:rsidRPr="003C088F">
        <w:rPr>
          <w:rFonts w:cs="Arial"/>
          <w:iCs/>
        </w:rPr>
        <w:t xml:space="preserve">, which </w:t>
      </w:r>
      <w:proofErr w:type="gramStart"/>
      <w:r w:rsidR="008C4CDC" w:rsidRPr="003C088F">
        <w:rPr>
          <w:rFonts w:cs="Arial"/>
          <w:iCs/>
        </w:rPr>
        <w:t>was presented</w:t>
      </w:r>
      <w:proofErr w:type="gramEnd"/>
      <w:r w:rsidRPr="003C088F">
        <w:rPr>
          <w:rFonts w:cs="Arial"/>
          <w:iCs/>
        </w:rPr>
        <w:t xml:space="preserve"> by Mr. </w:t>
      </w:r>
      <w:r w:rsidR="0065547A" w:rsidRPr="003C088F">
        <w:rPr>
          <w:rFonts w:cs="Arial"/>
          <w:iCs/>
        </w:rPr>
        <w:t xml:space="preserve">Jinkee Jung </w:t>
      </w:r>
      <w:r w:rsidRPr="003C088F">
        <w:rPr>
          <w:rFonts w:cs="Arial"/>
          <w:iCs/>
        </w:rPr>
        <w:t>(</w:t>
      </w:r>
      <w:r w:rsidR="0065547A" w:rsidRPr="003C088F">
        <w:rPr>
          <w:rFonts w:cs="Arial"/>
          <w:iCs/>
        </w:rPr>
        <w:t>Republic of Korea</w:t>
      </w:r>
      <w:r w:rsidRPr="003C088F">
        <w:rPr>
          <w:rFonts w:cs="Arial"/>
          <w:iCs/>
        </w:rPr>
        <w:t>).</w:t>
      </w:r>
    </w:p>
    <w:p w14:paraId="1F80215D" w14:textId="77777777" w:rsidR="00E91319" w:rsidRPr="003C088F" w:rsidRDefault="00E91319" w:rsidP="00E91319"/>
    <w:p w14:paraId="118CBCE3" w14:textId="77777777" w:rsidR="00E91319" w:rsidRPr="003C088F" w:rsidRDefault="00042D41" w:rsidP="00E91319">
      <w:pPr>
        <w:keepNext/>
        <w:spacing w:before="120" w:after="240"/>
        <w:outlineLvl w:val="2"/>
        <w:rPr>
          <w:i/>
          <w:lang w:eastAsia="ja-JP"/>
        </w:rPr>
      </w:pPr>
      <w:r w:rsidRPr="003C088F">
        <w:rPr>
          <w:i/>
        </w:rPr>
        <w:t>Do resistance markers for tomato fulfil the requirements of TGP/15?</w:t>
      </w:r>
    </w:p>
    <w:p w14:paraId="5F370A9C" w14:textId="6C845B91" w:rsidR="00E91319" w:rsidRPr="003C088F" w:rsidRDefault="00E91319" w:rsidP="00E91319">
      <w:pPr>
        <w:rPr>
          <w:rFonts w:cs="Arial"/>
          <w:iCs/>
        </w:rPr>
      </w:pPr>
      <w:r w:rsidRPr="003C088F">
        <w:fldChar w:fldCharType="begin"/>
      </w:r>
      <w:r w:rsidRPr="003C088F">
        <w:instrText xml:space="preserve"> AUTONUM  </w:instrText>
      </w:r>
      <w:r w:rsidRPr="003C088F">
        <w:fldChar w:fldCharType="end"/>
      </w:r>
      <w:r w:rsidRPr="003C088F">
        <w:tab/>
      </w:r>
      <w:r w:rsidRPr="003C088F">
        <w:rPr>
          <w:rFonts w:cs="Arial"/>
          <w:iCs/>
        </w:rPr>
        <w:t>The BMT considered document BMT/1</w:t>
      </w:r>
      <w:r w:rsidR="00042D41" w:rsidRPr="003C088F">
        <w:rPr>
          <w:rFonts w:cs="Arial"/>
          <w:iCs/>
        </w:rPr>
        <w:t>7</w:t>
      </w:r>
      <w:r w:rsidRPr="003C088F">
        <w:rPr>
          <w:rFonts w:cs="Arial"/>
          <w:iCs/>
        </w:rPr>
        <w:t>/</w:t>
      </w:r>
      <w:r w:rsidR="003F77EA" w:rsidRPr="003C088F">
        <w:rPr>
          <w:rFonts w:cs="Arial"/>
          <w:iCs/>
        </w:rPr>
        <w:t>2</w:t>
      </w:r>
      <w:r w:rsidR="00042D41" w:rsidRPr="003C088F">
        <w:rPr>
          <w:rFonts w:cs="Arial"/>
          <w:iCs/>
        </w:rPr>
        <w:t>1</w:t>
      </w:r>
      <w:r w:rsidR="003F77EA" w:rsidRPr="003C088F">
        <w:rPr>
          <w:rFonts w:cs="Arial"/>
          <w:iCs/>
        </w:rPr>
        <w:t xml:space="preserve"> </w:t>
      </w:r>
      <w:r w:rsidRPr="003C088F">
        <w:rPr>
          <w:rFonts w:cs="Arial"/>
          <w:iCs/>
        </w:rPr>
        <w:t>and received a presentation by</w:t>
      </w:r>
      <w:r w:rsidR="000E4DE1" w:rsidRPr="003C088F">
        <w:t xml:space="preserve"> </w:t>
      </w:r>
      <w:r w:rsidR="000E4DE1" w:rsidRPr="003C088F">
        <w:rPr>
          <w:rFonts w:cs="Arial"/>
          <w:iCs/>
        </w:rPr>
        <w:t>Ms. Amanda</w:t>
      </w:r>
      <w:r w:rsidR="00BF1F70" w:rsidRPr="003C088F">
        <w:rPr>
          <w:rFonts w:cs="Arial"/>
          <w:iCs/>
        </w:rPr>
        <w:t> van Dijk</w:t>
      </w:r>
      <w:r w:rsidR="00BF1F70" w:rsidRPr="003C088F">
        <w:rPr>
          <w:rFonts w:cs="Arial"/>
          <w:iCs/>
        </w:rPr>
        <w:noBreakHyphen/>
        <w:t>Veldhuizen</w:t>
      </w:r>
      <w:r w:rsidR="000E4DE1" w:rsidRPr="003C088F">
        <w:rPr>
          <w:rFonts w:cs="Arial"/>
          <w:iCs/>
        </w:rPr>
        <w:t xml:space="preserve"> (Netherlands)</w:t>
      </w:r>
      <w:r w:rsidR="008C4CDC" w:rsidRPr="003C088F">
        <w:rPr>
          <w:rFonts w:cs="Arial"/>
          <w:iCs/>
        </w:rPr>
        <w:t xml:space="preserve">, a copy of which </w:t>
      </w:r>
      <w:proofErr w:type="gramStart"/>
      <w:r w:rsidR="00573EAC" w:rsidRPr="003C088F">
        <w:rPr>
          <w:rFonts w:cs="Arial"/>
          <w:iCs/>
        </w:rPr>
        <w:t>would</w:t>
      </w:r>
      <w:r w:rsidR="008C4CDC" w:rsidRPr="003C088F">
        <w:rPr>
          <w:rFonts w:cs="Arial"/>
          <w:iCs/>
        </w:rPr>
        <w:t xml:space="preserve"> be provided</w:t>
      </w:r>
      <w:proofErr w:type="gramEnd"/>
      <w:r w:rsidR="008C4CDC" w:rsidRPr="003C088F">
        <w:rPr>
          <w:rFonts w:cs="Arial"/>
          <w:iCs/>
        </w:rPr>
        <w:t xml:space="preserve"> as document BMT/17/21 Add</w:t>
      </w:r>
      <w:r w:rsidR="00217A34" w:rsidRPr="003C088F">
        <w:rPr>
          <w:rFonts w:cs="Arial"/>
          <w:iCs/>
        </w:rPr>
        <w:t>.</w:t>
      </w:r>
    </w:p>
    <w:p w14:paraId="5D9EDAB6" w14:textId="77777777" w:rsidR="00E91319" w:rsidRPr="003C088F" w:rsidRDefault="00E91319" w:rsidP="00E91319"/>
    <w:p w14:paraId="3239625E" w14:textId="74A82942" w:rsidR="005403B9" w:rsidRPr="003C088F" w:rsidRDefault="005403B9" w:rsidP="005403B9">
      <w:r w:rsidRPr="003C088F">
        <w:fldChar w:fldCharType="begin"/>
      </w:r>
      <w:r w:rsidRPr="003C088F">
        <w:instrText xml:space="preserve"> AUTONUM  </w:instrText>
      </w:r>
      <w:r w:rsidRPr="003C088F">
        <w:fldChar w:fldCharType="end"/>
      </w:r>
      <w:r w:rsidRPr="003C088F">
        <w:tab/>
        <w:t xml:space="preserve">The BMT </w:t>
      </w:r>
      <w:r w:rsidR="008C4CDC" w:rsidRPr="003C088F">
        <w:t xml:space="preserve">agreed that the method presented </w:t>
      </w:r>
      <w:r w:rsidR="00791F51" w:rsidRPr="003C088F">
        <w:t xml:space="preserve">in document BMT/17/21 </w:t>
      </w:r>
      <w:r w:rsidR="008C4CDC" w:rsidRPr="003C088F">
        <w:t>was consistent with the model</w:t>
      </w:r>
      <w:r w:rsidRPr="003C088F">
        <w:t xml:space="preserve"> </w:t>
      </w:r>
      <w:r w:rsidR="00791F51" w:rsidRPr="003C088F">
        <w:t>“</w:t>
      </w:r>
      <w:r w:rsidR="008C4CDC" w:rsidRPr="003C088F">
        <w:t>Characteristic-Specific Molecular Markers</w:t>
      </w:r>
      <w:r w:rsidR="00791F51" w:rsidRPr="003C088F">
        <w:t xml:space="preserve">” in </w:t>
      </w:r>
      <w:r w:rsidRPr="003C088F">
        <w:t>document TGP/15.</w:t>
      </w:r>
      <w:r w:rsidR="00791F51" w:rsidRPr="003C088F">
        <w:t xml:space="preserve">  </w:t>
      </w:r>
      <w:r w:rsidR="00D119A6" w:rsidRPr="003C088F">
        <w:t>T</w:t>
      </w:r>
      <w:r w:rsidRPr="003C088F">
        <w:t xml:space="preserve">he BMT agreed to propose that a new example </w:t>
      </w:r>
      <w:r w:rsidR="00791F51" w:rsidRPr="003C088F">
        <w:t xml:space="preserve">be </w:t>
      </w:r>
      <w:r w:rsidRPr="003C088F">
        <w:t>added to document TGP/15</w:t>
      </w:r>
      <w:r w:rsidR="00791F51" w:rsidRPr="003C088F">
        <w:t>,</w:t>
      </w:r>
      <w:r w:rsidRPr="003C088F">
        <w:t xml:space="preserve"> </w:t>
      </w:r>
      <w:proofErr w:type="gramStart"/>
      <w:r w:rsidRPr="003C088F">
        <w:t>on the basis of</w:t>
      </w:r>
      <w:proofErr w:type="gramEnd"/>
      <w:r w:rsidRPr="003C088F">
        <w:t xml:space="preserve"> the example provided by the Netherlands</w:t>
      </w:r>
      <w:r w:rsidR="00791F51" w:rsidRPr="003C088F">
        <w:t>,</w:t>
      </w:r>
      <w:r w:rsidRPr="003C088F">
        <w:t xml:space="preserve"> </w:t>
      </w:r>
      <w:r w:rsidR="00791F51" w:rsidRPr="003C088F">
        <w:t>to illustrate a situation where the characteristic-specific marker did not provide complete information on the state of expression of a characteristic</w:t>
      </w:r>
      <w:r w:rsidRPr="003C088F">
        <w:t>.</w:t>
      </w:r>
    </w:p>
    <w:p w14:paraId="5E7F795A" w14:textId="77777777" w:rsidR="005403B9" w:rsidRPr="003C088F" w:rsidRDefault="005403B9" w:rsidP="005403B9"/>
    <w:p w14:paraId="5B5F5D4A" w14:textId="0338725C" w:rsidR="005403B9" w:rsidRPr="003C088F" w:rsidRDefault="005403B9" w:rsidP="005403B9">
      <w:r w:rsidRPr="003C088F">
        <w:fldChar w:fldCharType="begin"/>
      </w:r>
      <w:r w:rsidRPr="003C088F">
        <w:instrText xml:space="preserve"> AUTONUM  </w:instrText>
      </w:r>
      <w:r w:rsidRPr="003C088F">
        <w:fldChar w:fldCharType="end"/>
      </w:r>
      <w:r w:rsidRPr="003C088F">
        <w:tab/>
        <w:t>The BMT agreed to propose that paragraph 3.1.4</w:t>
      </w:r>
      <w:r w:rsidR="0071184A" w:rsidRPr="003C088F">
        <w:t xml:space="preserve"> (reproduced below)</w:t>
      </w:r>
      <w:r w:rsidRPr="003C088F">
        <w:t xml:space="preserve"> from document </w:t>
      </w:r>
      <w:r w:rsidR="00450B74" w:rsidRPr="003C088F">
        <w:t>UPOV/INF</w:t>
      </w:r>
      <w:r w:rsidRPr="003C088F">
        <w:t>/18</w:t>
      </w:r>
      <w:r w:rsidR="00450B74" w:rsidRPr="003C088F">
        <w:t>/1</w:t>
      </w:r>
      <w:r w:rsidRPr="003C088F">
        <w:t xml:space="preserve"> </w:t>
      </w:r>
      <w:r w:rsidR="00791F51" w:rsidRPr="003C088F">
        <w:t xml:space="preserve">be introduced </w:t>
      </w:r>
      <w:r w:rsidRPr="003C088F">
        <w:t xml:space="preserve">in document TGP/15 to clarify that </w:t>
      </w:r>
      <w:r w:rsidR="00791F51" w:rsidRPr="003C088F">
        <w:t xml:space="preserve">it was the responsibility of </w:t>
      </w:r>
      <w:r w:rsidRPr="003C088F">
        <w:t xml:space="preserve">the authority </w:t>
      </w:r>
      <w:r w:rsidR="00791F51" w:rsidRPr="003C088F">
        <w:t xml:space="preserve">to </w:t>
      </w:r>
      <w:r w:rsidRPr="003C088F">
        <w:t xml:space="preserve">decide on </w:t>
      </w:r>
      <w:proofErr w:type="gramStart"/>
      <w:r w:rsidRPr="003C088F">
        <w:t xml:space="preserve">the  </w:t>
      </w:r>
      <w:r w:rsidR="00791F51" w:rsidRPr="003C088F">
        <w:t>reliability</w:t>
      </w:r>
      <w:proofErr w:type="gramEnd"/>
      <w:r w:rsidR="00791F51" w:rsidRPr="003C088F">
        <w:t xml:space="preserve"> of the </w:t>
      </w:r>
      <w:r w:rsidRPr="003C088F">
        <w:t xml:space="preserve">link between the gene and the expression of the characteristic.  </w:t>
      </w:r>
      <w:r w:rsidR="00373EAD" w:rsidRPr="003C088F">
        <w:t xml:space="preserve">When considering whether </w:t>
      </w:r>
      <w:proofErr w:type="gramStart"/>
      <w:r w:rsidR="00373EAD" w:rsidRPr="003C088F">
        <w:t>to  include</w:t>
      </w:r>
      <w:proofErr w:type="gramEnd"/>
      <w:r w:rsidR="00373EAD" w:rsidRPr="003C088F">
        <w:t xml:space="preserve"> the method in the Test Guidelines, the </w:t>
      </w:r>
      <w:r w:rsidRPr="003C088F">
        <w:t xml:space="preserve">BMT </w:t>
      </w:r>
      <w:r w:rsidR="00791F51" w:rsidRPr="003C088F">
        <w:t xml:space="preserve">further proposed that TGP/15 include an explanation that it would be the responsibility of </w:t>
      </w:r>
      <w:r w:rsidRPr="003C088F">
        <w:t xml:space="preserve">the respective TWP and the TC </w:t>
      </w:r>
      <w:r w:rsidR="00791F51" w:rsidRPr="003C088F">
        <w:t>to assess</w:t>
      </w:r>
      <w:r w:rsidRPr="003C088F">
        <w:t xml:space="preserve"> whether the </w:t>
      </w:r>
      <w:r w:rsidR="00791F51" w:rsidRPr="003C088F">
        <w:t>reliability of the link between the gene and the expression of the characteristic was satisfied</w:t>
      </w:r>
      <w:r w:rsidRPr="003C088F">
        <w:t xml:space="preserve">.  </w:t>
      </w:r>
    </w:p>
    <w:p w14:paraId="4FB2DBA6" w14:textId="77777777" w:rsidR="0071184A" w:rsidRPr="003C088F" w:rsidRDefault="0071184A" w:rsidP="0071184A">
      <w:pPr>
        <w:pStyle w:val="ListParagraph"/>
        <w:autoSpaceDE w:val="0"/>
        <w:autoSpaceDN w:val="0"/>
        <w:adjustRightInd w:val="0"/>
        <w:ind w:left="0"/>
        <w:contextualSpacing w:val="0"/>
        <w:rPr>
          <w:lang w:eastAsia="ja-JP"/>
        </w:rPr>
      </w:pPr>
    </w:p>
    <w:p w14:paraId="1BA15223" w14:textId="3A0281BE" w:rsidR="0071184A" w:rsidRPr="003C088F" w:rsidRDefault="0071184A" w:rsidP="00217A34">
      <w:pPr>
        <w:pStyle w:val="ListParagraph"/>
        <w:autoSpaceDE w:val="0"/>
        <w:autoSpaceDN w:val="0"/>
        <w:adjustRightInd w:val="0"/>
        <w:ind w:left="567" w:right="567"/>
        <w:contextualSpacing w:val="0"/>
        <w:rPr>
          <w:sz w:val="18"/>
          <w:lang w:eastAsia="ja-JP"/>
        </w:rPr>
      </w:pPr>
      <w:r w:rsidRPr="003C088F">
        <w:rPr>
          <w:sz w:val="18"/>
          <w:szCs w:val="18"/>
          <w:lang w:eastAsia="ja-JP"/>
        </w:rPr>
        <w:t>“3.1.4   In considering the model and example, as presented in Annex 1 of this document, the TC emphasized the importance of meeting the assumptions. In that regard, it clarified that it is a matter for the relevant authority to consider if the assumptions are met (see document TC/45/16 “Report”, paragraph 152).</w:t>
      </w:r>
      <w:r w:rsidRPr="003C088F">
        <w:rPr>
          <w:sz w:val="18"/>
          <w:lang w:eastAsia="ja-JP"/>
        </w:rPr>
        <w:t xml:space="preserve">” </w:t>
      </w:r>
    </w:p>
    <w:p w14:paraId="418C64D6" w14:textId="77777777" w:rsidR="0071184A" w:rsidRPr="003C088F" w:rsidRDefault="0071184A" w:rsidP="00217A34"/>
    <w:p w14:paraId="0DD20888" w14:textId="1A441954" w:rsidR="00E91319" w:rsidRPr="003C088F" w:rsidRDefault="00FE2457" w:rsidP="00E91319">
      <w:pPr>
        <w:keepNext/>
        <w:spacing w:before="120" w:after="240"/>
        <w:outlineLvl w:val="2"/>
        <w:rPr>
          <w:i/>
        </w:rPr>
      </w:pPr>
      <w:r w:rsidRPr="003C088F">
        <w:rPr>
          <w:i/>
        </w:rPr>
        <w:t xml:space="preserve">Use of SNP markers for </w:t>
      </w:r>
      <w:proofErr w:type="gramStart"/>
      <w:r w:rsidRPr="003C088F">
        <w:rPr>
          <w:i/>
        </w:rPr>
        <w:t>soybean variety protection purposes</w:t>
      </w:r>
      <w:proofErr w:type="gramEnd"/>
      <w:r w:rsidRPr="003C088F">
        <w:rPr>
          <w:i/>
        </w:rPr>
        <w:t xml:space="preserve"> in Argentina</w:t>
      </w:r>
    </w:p>
    <w:p w14:paraId="4D9DFD7B" w14:textId="77777777" w:rsidR="00E91319" w:rsidRPr="003C088F" w:rsidRDefault="00E91319" w:rsidP="00E91319">
      <w:r w:rsidRPr="003C088F">
        <w:fldChar w:fldCharType="begin"/>
      </w:r>
      <w:r w:rsidRPr="003C088F">
        <w:instrText xml:space="preserve"> AUTONUM  </w:instrText>
      </w:r>
      <w:r w:rsidRPr="003C088F">
        <w:fldChar w:fldCharType="end"/>
      </w:r>
      <w:r w:rsidRPr="003C088F">
        <w:tab/>
      </w:r>
      <w:r w:rsidRPr="003C088F">
        <w:rPr>
          <w:rFonts w:cs="Arial"/>
          <w:iCs/>
        </w:rPr>
        <w:t>The BMT considered document BMT/1</w:t>
      </w:r>
      <w:r w:rsidR="00042D41" w:rsidRPr="003C088F">
        <w:rPr>
          <w:rFonts w:cs="Arial"/>
          <w:iCs/>
        </w:rPr>
        <w:t>7</w:t>
      </w:r>
      <w:r w:rsidRPr="003C088F">
        <w:rPr>
          <w:rFonts w:cs="Arial"/>
          <w:iCs/>
        </w:rPr>
        <w:t>/</w:t>
      </w:r>
      <w:r w:rsidR="00286072" w:rsidRPr="003C088F">
        <w:rPr>
          <w:rFonts w:cs="Arial"/>
          <w:iCs/>
        </w:rPr>
        <w:t>22</w:t>
      </w:r>
      <w:r w:rsidR="00791F51" w:rsidRPr="003C088F">
        <w:rPr>
          <w:rFonts w:cs="Arial"/>
          <w:iCs/>
        </w:rPr>
        <w:t xml:space="preserve">, which </w:t>
      </w:r>
      <w:proofErr w:type="gramStart"/>
      <w:r w:rsidR="00791F51" w:rsidRPr="003C088F">
        <w:rPr>
          <w:rFonts w:cs="Arial"/>
          <w:iCs/>
        </w:rPr>
        <w:t>was  presented</w:t>
      </w:r>
      <w:proofErr w:type="gramEnd"/>
      <w:r w:rsidRPr="003C088F">
        <w:rPr>
          <w:rFonts w:cs="Arial"/>
          <w:iCs/>
        </w:rPr>
        <w:t xml:space="preserve"> by M</w:t>
      </w:r>
      <w:r w:rsidR="00FE2457" w:rsidRPr="003C088F">
        <w:rPr>
          <w:rFonts w:cs="Arial"/>
          <w:iCs/>
        </w:rPr>
        <w:t>s</w:t>
      </w:r>
      <w:r w:rsidRPr="003C088F">
        <w:rPr>
          <w:rFonts w:cs="Arial"/>
          <w:iCs/>
        </w:rPr>
        <w:t>. </w:t>
      </w:r>
      <w:r w:rsidR="00FE2457" w:rsidRPr="003C088F">
        <w:rPr>
          <w:rFonts w:cs="Arial"/>
          <w:iCs/>
        </w:rPr>
        <w:t xml:space="preserve">Ana Laura Vicario </w:t>
      </w:r>
      <w:r w:rsidRPr="003C088F">
        <w:rPr>
          <w:rFonts w:cs="Arial"/>
          <w:iCs/>
        </w:rPr>
        <w:t>(</w:t>
      </w:r>
      <w:r w:rsidR="00FE2457" w:rsidRPr="003C088F">
        <w:rPr>
          <w:rFonts w:cs="Arial"/>
          <w:iCs/>
        </w:rPr>
        <w:t>Argentina</w:t>
      </w:r>
      <w:r w:rsidRPr="003C088F">
        <w:rPr>
          <w:rFonts w:cs="Arial"/>
          <w:iCs/>
        </w:rPr>
        <w:t>).</w:t>
      </w:r>
    </w:p>
    <w:p w14:paraId="41123ABD" w14:textId="77777777" w:rsidR="00BD4652" w:rsidRPr="003C088F" w:rsidRDefault="00BD4652" w:rsidP="00BD4652">
      <w:pPr>
        <w:ind w:left="567" w:hanging="567"/>
      </w:pPr>
    </w:p>
    <w:p w14:paraId="73644371" w14:textId="77777777" w:rsidR="00BD4652" w:rsidRPr="003C088F" w:rsidRDefault="00BD4652" w:rsidP="00BD4652">
      <w:pPr>
        <w:ind w:left="567" w:hanging="567"/>
      </w:pPr>
    </w:p>
    <w:p w14:paraId="687C3DA2" w14:textId="77777777" w:rsidR="00BD4652" w:rsidRPr="003C088F" w:rsidRDefault="00BD4652" w:rsidP="00BD4652">
      <w:pPr>
        <w:keepNext/>
        <w:spacing w:after="240"/>
        <w:outlineLvl w:val="1"/>
        <w:rPr>
          <w:u w:val="single"/>
        </w:rPr>
      </w:pPr>
      <w:r w:rsidRPr="003C088F">
        <w:rPr>
          <w:u w:val="single"/>
        </w:rPr>
        <w:t>Short presentations on new developments in biochemical and molecular techniques by DUS experts, biochemical and molecular specialists, plant breeders and relevant international organizations</w:t>
      </w:r>
    </w:p>
    <w:p w14:paraId="01556C29" w14:textId="77777777" w:rsidR="00BD4652" w:rsidRPr="003C088F" w:rsidRDefault="00BD4652" w:rsidP="00BD4652">
      <w:r w:rsidRPr="003C088F">
        <w:fldChar w:fldCharType="begin"/>
      </w:r>
      <w:r w:rsidRPr="003C088F">
        <w:instrText xml:space="preserve"> AUTONUM  </w:instrText>
      </w:r>
      <w:r w:rsidRPr="003C088F">
        <w:fldChar w:fldCharType="end"/>
      </w:r>
      <w:r w:rsidRPr="003C088F">
        <w:tab/>
        <w:t xml:space="preserve">The BMT received presentations by Ms. Cécile Collonnier (European Union), </w:t>
      </w:r>
      <w:r w:rsidR="00E67DF4" w:rsidRPr="003C088F">
        <w:t>copies</w:t>
      </w:r>
      <w:r w:rsidRPr="003C088F">
        <w:t xml:space="preserve"> of which </w:t>
      </w:r>
      <w:proofErr w:type="gramStart"/>
      <w:r w:rsidR="00E67DF4" w:rsidRPr="003C088F">
        <w:t>are</w:t>
      </w:r>
      <w:r w:rsidRPr="003C088F">
        <w:t xml:space="preserve"> provided</w:t>
      </w:r>
      <w:proofErr w:type="gramEnd"/>
      <w:r w:rsidRPr="003C088F">
        <w:t xml:space="preserve"> in documents BMT/17/23 and BMT/17/24.</w:t>
      </w:r>
    </w:p>
    <w:p w14:paraId="4523217C" w14:textId="77777777" w:rsidR="00E91319" w:rsidRPr="003C088F" w:rsidRDefault="00E91319" w:rsidP="00E91319"/>
    <w:p w14:paraId="6FC85B8D" w14:textId="77777777" w:rsidR="00EB3B02" w:rsidRPr="003C088F" w:rsidRDefault="00EB3B02" w:rsidP="00EB3B02"/>
    <w:p w14:paraId="746D1CCA" w14:textId="77777777" w:rsidR="00EB3B02" w:rsidRPr="003C088F" w:rsidRDefault="00EB3B02" w:rsidP="00EB3B02">
      <w:pPr>
        <w:keepNext/>
        <w:spacing w:after="240"/>
        <w:outlineLvl w:val="1"/>
        <w:rPr>
          <w:u w:val="single"/>
        </w:rPr>
      </w:pPr>
      <w:r w:rsidRPr="003C088F">
        <w:rPr>
          <w:u w:val="single"/>
        </w:rPr>
        <w:t xml:space="preserve">Review of document UPOV/INF/17 </w:t>
      </w:r>
      <w:r w:rsidRPr="003C088F">
        <w:rPr>
          <w:u w:val="single"/>
          <w:lang w:eastAsia="ja-JP"/>
        </w:rPr>
        <w:t>“Guidelines for DNA-Profiling: Molecular Marker Selection and Database Construction (‘BMT Guidelines’)</w:t>
      </w:r>
      <w:r w:rsidRPr="003C088F">
        <w:rPr>
          <w:u w:val="single"/>
        </w:rPr>
        <w:t>”</w:t>
      </w:r>
    </w:p>
    <w:p w14:paraId="18F6793B" w14:textId="77777777" w:rsidR="00EB3B02" w:rsidRPr="003C088F" w:rsidRDefault="00EB3B02" w:rsidP="00EB3B02">
      <w:r w:rsidRPr="003C088F">
        <w:fldChar w:fldCharType="begin"/>
      </w:r>
      <w:r w:rsidRPr="003C088F">
        <w:instrText xml:space="preserve"> AUTONUM  </w:instrText>
      </w:r>
      <w:r w:rsidRPr="003C088F">
        <w:fldChar w:fldCharType="end"/>
      </w:r>
      <w:r w:rsidRPr="003C088F">
        <w:tab/>
        <w:t>The BMT considered documents BMT/17/10</w:t>
      </w:r>
      <w:r w:rsidR="00286072" w:rsidRPr="003C088F">
        <w:t>,</w:t>
      </w:r>
      <w:r w:rsidRPr="003C088F">
        <w:t xml:space="preserve"> </w:t>
      </w:r>
      <w:r w:rsidR="00286072" w:rsidRPr="003C088F">
        <w:t xml:space="preserve">BMT/17/10 Add. </w:t>
      </w:r>
      <w:proofErr w:type="gramStart"/>
      <w:r w:rsidR="00286072" w:rsidRPr="003C088F">
        <w:t>and</w:t>
      </w:r>
      <w:proofErr w:type="gramEnd"/>
      <w:r w:rsidR="00286072" w:rsidRPr="003C088F">
        <w:t xml:space="preserve"> </w:t>
      </w:r>
      <w:r w:rsidRPr="003C088F">
        <w:t>UPOV/INF/17/2 Draft 1.</w:t>
      </w:r>
    </w:p>
    <w:p w14:paraId="7E2A8A5D" w14:textId="77777777" w:rsidR="00DE5028" w:rsidRPr="003C088F" w:rsidRDefault="00DE5028" w:rsidP="00DE5028"/>
    <w:p w14:paraId="410B021A" w14:textId="77777777" w:rsidR="00DE5028" w:rsidRPr="003C088F" w:rsidRDefault="00DE5028" w:rsidP="00DE5028">
      <w:pPr>
        <w:keepNext/>
        <w:spacing w:before="120" w:after="240"/>
        <w:outlineLvl w:val="2"/>
        <w:rPr>
          <w:i/>
        </w:rPr>
      </w:pPr>
      <w:r w:rsidRPr="003C088F">
        <w:rPr>
          <w:i/>
        </w:rPr>
        <w:t>Section A.  Introduction</w:t>
      </w:r>
    </w:p>
    <w:p w14:paraId="5E5C8413" w14:textId="77777777"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The BMT agreed to amend the first sentence of the text of the Introduction to read as follows:</w:t>
      </w:r>
    </w:p>
    <w:p w14:paraId="1E43A492" w14:textId="77777777" w:rsidR="00DE5028" w:rsidRPr="003C088F" w:rsidRDefault="00DE5028" w:rsidP="00DE5028">
      <w:pPr>
        <w:pStyle w:val="ListParagraph"/>
        <w:autoSpaceDE w:val="0"/>
        <w:autoSpaceDN w:val="0"/>
        <w:adjustRightInd w:val="0"/>
        <w:ind w:left="0"/>
        <w:contextualSpacing w:val="0"/>
        <w:rPr>
          <w:lang w:eastAsia="ja-JP"/>
        </w:rPr>
      </w:pPr>
    </w:p>
    <w:p w14:paraId="240D3C73" w14:textId="77777777" w:rsidR="00DE5028" w:rsidRPr="003C088F" w:rsidRDefault="00DE5028" w:rsidP="00DE5028">
      <w:pPr>
        <w:pStyle w:val="ListParagraph"/>
        <w:autoSpaceDE w:val="0"/>
        <w:autoSpaceDN w:val="0"/>
        <w:adjustRightInd w:val="0"/>
        <w:ind w:left="540" w:right="567" w:firstLine="27"/>
        <w:rPr>
          <w:sz w:val="18"/>
          <w:lang w:eastAsia="ja-JP"/>
        </w:rPr>
      </w:pPr>
      <w:r w:rsidRPr="003C088F">
        <w:rPr>
          <w:sz w:val="18"/>
          <w:szCs w:val="18"/>
          <w:lang w:eastAsia="ja-JP"/>
        </w:rPr>
        <w:t>“</w:t>
      </w:r>
      <w:r w:rsidRPr="003C088F">
        <w:rPr>
          <w:sz w:val="18"/>
          <w:szCs w:val="18"/>
        </w:rPr>
        <w:t xml:space="preserve">The purpose of this document (BMT Guidelines) is to provide guidance </w:t>
      </w:r>
      <w:r w:rsidRPr="003C088F">
        <w:rPr>
          <w:sz w:val="18"/>
          <w:szCs w:val="18"/>
          <w:u w:val="single"/>
          <w:shd w:val="pct15" w:color="auto" w:fill="FFFFFF"/>
        </w:rPr>
        <w:t>on harmonized</w:t>
      </w:r>
      <w:r w:rsidRPr="003C088F">
        <w:rPr>
          <w:strike/>
          <w:sz w:val="18"/>
          <w:szCs w:val="18"/>
          <w:u w:val="single"/>
          <w:shd w:val="pct15" w:color="auto" w:fill="FFFFFF"/>
        </w:rPr>
        <w:t xml:space="preserve"> for developing harmonized methodologies </w:t>
      </w:r>
      <w:r w:rsidRPr="003C088F">
        <w:rPr>
          <w:sz w:val="18"/>
          <w:szCs w:val="18"/>
          <w:u w:val="single"/>
          <w:shd w:val="pct15" w:color="auto" w:fill="FFFFFF"/>
        </w:rPr>
        <w:t>principles for the use of DNA based markers</w:t>
      </w:r>
      <w:r w:rsidRPr="003C088F">
        <w:rPr>
          <w:sz w:val="18"/>
          <w:szCs w:val="18"/>
        </w:rPr>
        <w:t xml:space="preserve"> with the aim of generating high quality molecular data for a range of applications.</w:t>
      </w:r>
      <w:r w:rsidRPr="003C088F">
        <w:rPr>
          <w:sz w:val="18"/>
          <w:lang w:eastAsia="ja-JP"/>
        </w:rPr>
        <w:t xml:space="preserve">” </w:t>
      </w:r>
    </w:p>
    <w:p w14:paraId="3EB8D76E" w14:textId="77777777" w:rsidR="00DE5028" w:rsidRPr="003C088F" w:rsidRDefault="00DE5028" w:rsidP="00DE5028"/>
    <w:p w14:paraId="542D7C1D" w14:textId="77777777" w:rsidR="00DE5028" w:rsidRPr="003C088F" w:rsidRDefault="00DE5028" w:rsidP="00DE5028">
      <w:pPr>
        <w:keepNext/>
        <w:spacing w:before="120" w:after="240"/>
        <w:outlineLvl w:val="2"/>
        <w:rPr>
          <w:i/>
        </w:rPr>
      </w:pPr>
      <w:r w:rsidRPr="003C088F">
        <w:rPr>
          <w:i/>
        </w:rPr>
        <w:lastRenderedPageBreak/>
        <w:t>Section B.  General Principles</w:t>
      </w:r>
    </w:p>
    <w:p w14:paraId="6FFF469D" w14:textId="14FA2387"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The BMT agreed to rev</w:t>
      </w:r>
      <w:r w:rsidR="002F2E1A" w:rsidRPr="003C088F">
        <w:rPr>
          <w:lang w:eastAsia="ja-JP"/>
        </w:rPr>
        <w:t>ise</w:t>
      </w:r>
      <w:r w:rsidRPr="003C088F">
        <w:rPr>
          <w:rFonts w:eastAsia="MS Mincho"/>
        </w:rPr>
        <w:t xml:space="preserve"> </w:t>
      </w:r>
      <w:r w:rsidRPr="003C088F">
        <w:rPr>
          <w:lang w:eastAsia="ja-JP"/>
        </w:rPr>
        <w:t xml:space="preserve">document UPOV/INF/17 </w:t>
      </w:r>
      <w:proofErr w:type="gramStart"/>
      <w:r w:rsidRPr="003C088F">
        <w:rPr>
          <w:lang w:eastAsia="ja-JP"/>
        </w:rPr>
        <w:t>on the basis of</w:t>
      </w:r>
      <w:proofErr w:type="gramEnd"/>
      <w:r w:rsidRPr="003C088F">
        <w:rPr>
          <w:lang w:eastAsia="ja-JP"/>
        </w:rPr>
        <w:t xml:space="preserve"> the </w:t>
      </w:r>
      <w:r w:rsidR="00573EAC" w:rsidRPr="003C088F">
        <w:rPr>
          <w:lang w:eastAsia="ja-JP"/>
        </w:rPr>
        <w:t>j</w:t>
      </w:r>
      <w:r w:rsidRPr="003C088F">
        <w:rPr>
          <w:lang w:eastAsia="ja-JP"/>
        </w:rPr>
        <w:t xml:space="preserve">oint comments from the European Union, France and the Netherlands. </w:t>
      </w:r>
    </w:p>
    <w:p w14:paraId="2F44EC53" w14:textId="77777777" w:rsidR="00DE5028" w:rsidRPr="003C088F" w:rsidRDefault="00DE5028" w:rsidP="00DE5028">
      <w:pPr>
        <w:pStyle w:val="ListParagraph"/>
        <w:autoSpaceDE w:val="0"/>
        <w:autoSpaceDN w:val="0"/>
        <w:adjustRightInd w:val="0"/>
        <w:ind w:left="0"/>
        <w:contextualSpacing w:val="0"/>
        <w:rPr>
          <w:lang w:eastAsia="ja-JP"/>
        </w:rPr>
      </w:pPr>
    </w:p>
    <w:p w14:paraId="022AE63A" w14:textId="77777777" w:rsidR="00DE5028" w:rsidRPr="003C088F" w:rsidRDefault="00DE5028" w:rsidP="00DE5028">
      <w:pPr>
        <w:keepNext/>
        <w:spacing w:before="120" w:after="240"/>
        <w:outlineLvl w:val="2"/>
        <w:rPr>
          <w:i/>
        </w:rPr>
      </w:pPr>
      <w:r w:rsidRPr="003C088F">
        <w:rPr>
          <w:i/>
        </w:rPr>
        <w:t>Section 1.  Selection of a Molecular Marker Methodology</w:t>
      </w:r>
    </w:p>
    <w:p w14:paraId="42CEE9C8" w14:textId="77777777"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delete Section 1. </w:t>
      </w:r>
    </w:p>
    <w:p w14:paraId="16EB65AB" w14:textId="77777777" w:rsidR="00DE5028" w:rsidRPr="003C088F" w:rsidRDefault="00DE5028" w:rsidP="00DE5028">
      <w:pPr>
        <w:pStyle w:val="ListParagraph"/>
        <w:autoSpaceDE w:val="0"/>
        <w:autoSpaceDN w:val="0"/>
        <w:adjustRightInd w:val="0"/>
        <w:ind w:left="0"/>
        <w:contextualSpacing w:val="0"/>
        <w:rPr>
          <w:lang w:eastAsia="ja-JP"/>
        </w:rPr>
      </w:pPr>
    </w:p>
    <w:p w14:paraId="5FA80A97" w14:textId="77777777" w:rsidR="00DE5028" w:rsidRPr="003C088F" w:rsidRDefault="00DE5028" w:rsidP="00DE5028">
      <w:pPr>
        <w:keepNext/>
        <w:spacing w:before="120" w:after="240"/>
        <w:outlineLvl w:val="2"/>
        <w:rPr>
          <w:i/>
        </w:rPr>
      </w:pPr>
      <w:r w:rsidRPr="003C088F">
        <w:rPr>
          <w:i/>
        </w:rPr>
        <w:t>Section 2.</w:t>
      </w:r>
      <w:r w:rsidRPr="003C088F">
        <w:rPr>
          <w:i/>
        </w:rPr>
        <w:tab/>
        <w:t>Selection of Molecular Markers</w:t>
      </w:r>
    </w:p>
    <w:p w14:paraId="4CAB28E8" w14:textId="6A1F0D84"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The BMT agreed to amend the title of Section 2 to read “</w:t>
      </w:r>
      <w:r w:rsidRPr="003C088F">
        <w:rPr>
          <w:u w:val="single"/>
          <w:shd w:val="pct15" w:color="auto" w:fill="FFFFFF"/>
          <w:lang w:eastAsia="ja-JP"/>
        </w:rPr>
        <w:t>1.</w:t>
      </w:r>
      <w:r w:rsidR="00857082" w:rsidRPr="003C088F">
        <w:rPr>
          <w:u w:val="single"/>
          <w:shd w:val="pct15" w:color="auto" w:fill="FFFFFF"/>
          <w:lang w:eastAsia="ja-JP"/>
        </w:rPr>
        <w:t xml:space="preserve"> </w:t>
      </w:r>
      <w:r w:rsidRPr="003C088F">
        <w:rPr>
          <w:u w:val="single"/>
          <w:shd w:val="pct15" w:color="auto" w:fill="FFFFFF"/>
          <w:lang w:eastAsia="ja-JP"/>
        </w:rPr>
        <w:t>Phase 1:</w:t>
      </w:r>
      <w:r w:rsidRPr="003C088F">
        <w:rPr>
          <w:lang w:eastAsia="ja-JP"/>
        </w:rPr>
        <w:t xml:space="preserve"> Selection of Molecular Markers”</w:t>
      </w:r>
      <w:r w:rsidR="00A4504C" w:rsidRPr="003C088F">
        <w:rPr>
          <w:lang w:eastAsia="ja-JP"/>
        </w:rPr>
        <w:t xml:space="preserve"> and renumber the section accordingly</w:t>
      </w:r>
      <w:r w:rsidRPr="003C088F">
        <w:rPr>
          <w:lang w:eastAsia="ja-JP"/>
        </w:rPr>
        <w:t xml:space="preserve">. </w:t>
      </w:r>
    </w:p>
    <w:p w14:paraId="5D4D3541" w14:textId="77777777" w:rsidR="00DE5028" w:rsidRPr="003C088F" w:rsidRDefault="00DE5028" w:rsidP="00DE5028">
      <w:pPr>
        <w:pStyle w:val="ListParagraph"/>
        <w:autoSpaceDE w:val="0"/>
        <w:autoSpaceDN w:val="0"/>
        <w:adjustRightInd w:val="0"/>
        <w:ind w:left="0"/>
        <w:contextualSpacing w:val="0"/>
        <w:rPr>
          <w:lang w:eastAsia="ja-JP"/>
        </w:rPr>
      </w:pPr>
    </w:p>
    <w:p w14:paraId="7600EACF" w14:textId="77777777" w:rsidR="00DE5028" w:rsidRPr="003C088F" w:rsidRDefault="00DE5028" w:rsidP="00DE5028">
      <w:pPr>
        <w:keepNext/>
        <w:spacing w:before="120" w:after="240"/>
        <w:outlineLvl w:val="2"/>
        <w:rPr>
          <w:i/>
        </w:rPr>
      </w:pPr>
      <w:r w:rsidRPr="003C088F">
        <w:rPr>
          <w:i/>
        </w:rPr>
        <w:t>Section 2.1 (a)</w:t>
      </w:r>
    </w:p>
    <w:p w14:paraId="1C3CEC21" w14:textId="455F5C5C"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that the </w:t>
      </w:r>
      <w:r w:rsidR="002F2E1A" w:rsidRPr="003C088F">
        <w:rPr>
          <w:lang w:eastAsia="ja-JP"/>
        </w:rPr>
        <w:t xml:space="preserve">text proposed by the </w:t>
      </w:r>
      <w:r w:rsidRPr="003C088F">
        <w:rPr>
          <w:lang w:eastAsia="ja-JP"/>
        </w:rPr>
        <w:t xml:space="preserve">European Union, France and the Netherlands should </w:t>
      </w:r>
      <w:r w:rsidR="002F2E1A" w:rsidRPr="003C088F">
        <w:rPr>
          <w:lang w:eastAsia="ja-JP"/>
        </w:rPr>
        <w:t xml:space="preserve">be abbreviated to refer </w:t>
      </w:r>
      <w:r w:rsidR="0086591C" w:rsidRPr="003C088F">
        <w:rPr>
          <w:lang w:eastAsia="ja-JP"/>
        </w:rPr>
        <w:t xml:space="preserve">only </w:t>
      </w:r>
      <w:r w:rsidR="002F2E1A" w:rsidRPr="003C088F">
        <w:rPr>
          <w:lang w:eastAsia="ja-JP"/>
        </w:rPr>
        <w:t>to the need to achieve a</w:t>
      </w:r>
      <w:r w:rsidR="002F2E1A" w:rsidRPr="003C088F">
        <w:t xml:space="preserve"> balance between the number of markers and the resolution or discriminative power according to the objective and taking into account the error-rate</w:t>
      </w:r>
      <w:r w:rsidRPr="003C088F">
        <w:rPr>
          <w:lang w:eastAsia="ja-JP"/>
        </w:rPr>
        <w:t>.</w:t>
      </w:r>
      <w:r w:rsidR="002F2E1A" w:rsidRPr="003C088F">
        <w:rPr>
          <w:lang w:eastAsia="ja-JP"/>
        </w:rPr>
        <w:t xml:space="preserve">  It </w:t>
      </w:r>
      <w:proofErr w:type="gramStart"/>
      <w:r w:rsidR="002F2E1A" w:rsidRPr="003C088F">
        <w:rPr>
          <w:lang w:eastAsia="ja-JP"/>
        </w:rPr>
        <w:t>was agreed</w:t>
      </w:r>
      <w:proofErr w:type="gramEnd"/>
      <w:r w:rsidR="002F2E1A" w:rsidRPr="003C088F">
        <w:rPr>
          <w:lang w:eastAsia="ja-JP"/>
        </w:rPr>
        <w:t xml:space="preserve"> that the figure should be omitted.</w:t>
      </w:r>
      <w:r w:rsidRPr="003C088F">
        <w:rPr>
          <w:lang w:eastAsia="ja-JP"/>
        </w:rPr>
        <w:t xml:space="preserve"> </w:t>
      </w:r>
    </w:p>
    <w:p w14:paraId="683B7B3D" w14:textId="77777777" w:rsidR="00DE5028" w:rsidRPr="003C088F" w:rsidRDefault="00DE5028" w:rsidP="00DE5028"/>
    <w:p w14:paraId="4CF3B76A" w14:textId="77777777" w:rsidR="00DE5028" w:rsidRPr="003C088F" w:rsidRDefault="00DE5028" w:rsidP="00DE5028">
      <w:pPr>
        <w:keepNext/>
        <w:spacing w:before="120" w:after="240"/>
        <w:outlineLvl w:val="2"/>
        <w:rPr>
          <w:i/>
        </w:rPr>
      </w:pPr>
      <w:r w:rsidRPr="003C088F">
        <w:rPr>
          <w:i/>
        </w:rPr>
        <w:t>Section 2.1 (c)</w:t>
      </w:r>
    </w:p>
    <w:p w14:paraId="3CD038B2" w14:textId="77777777"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The BMT agreed to amend Section 2.1 (c) to read as follows:</w:t>
      </w:r>
    </w:p>
    <w:p w14:paraId="1B1BE0AE" w14:textId="77777777" w:rsidR="00DE5028" w:rsidRPr="003C088F" w:rsidRDefault="00DE5028" w:rsidP="00DE5028">
      <w:pPr>
        <w:pStyle w:val="ListParagraph"/>
        <w:autoSpaceDE w:val="0"/>
        <w:autoSpaceDN w:val="0"/>
        <w:adjustRightInd w:val="0"/>
        <w:ind w:left="0"/>
        <w:contextualSpacing w:val="0"/>
        <w:rPr>
          <w:lang w:eastAsia="ja-JP"/>
        </w:rPr>
      </w:pPr>
    </w:p>
    <w:p w14:paraId="178728CA" w14:textId="4FB6EADF" w:rsidR="00DE5028" w:rsidRPr="003C088F" w:rsidRDefault="0086591C" w:rsidP="0086591C">
      <w:pPr>
        <w:pStyle w:val="ListParagraph"/>
        <w:shd w:val="clear" w:color="auto" w:fill="FFFFFF" w:themeFill="background1"/>
        <w:autoSpaceDE w:val="0"/>
        <w:autoSpaceDN w:val="0"/>
        <w:adjustRightInd w:val="0"/>
        <w:ind w:left="540" w:right="567" w:firstLine="27"/>
        <w:rPr>
          <w:sz w:val="18"/>
          <w:lang w:eastAsia="ja-JP"/>
        </w:rPr>
      </w:pPr>
      <w:r w:rsidRPr="003C088F">
        <w:rPr>
          <w:sz w:val="18"/>
          <w:szCs w:val="18"/>
          <w:lang w:eastAsia="ja-JP"/>
        </w:rPr>
        <w:t xml:space="preserve">“Coverage of the genome and the linkage should reflect the objectives. Knowing the position of the selected markers on the genome (i.e. map position) is not essential but enables the selection of markers that may be linked together to be avoided.” </w:t>
      </w:r>
    </w:p>
    <w:p w14:paraId="37347BFD" w14:textId="77777777" w:rsidR="00DE5028" w:rsidRPr="003C088F" w:rsidRDefault="00DE5028" w:rsidP="00DE5028"/>
    <w:p w14:paraId="738571FF" w14:textId="77777777" w:rsidR="00DE5028" w:rsidRPr="003C088F" w:rsidRDefault="00DE5028" w:rsidP="00DE5028">
      <w:pPr>
        <w:keepNext/>
        <w:spacing w:before="120" w:after="240"/>
        <w:outlineLvl w:val="2"/>
        <w:rPr>
          <w:i/>
        </w:rPr>
      </w:pPr>
      <w:r w:rsidRPr="003C088F">
        <w:rPr>
          <w:i/>
        </w:rPr>
        <w:t>New Section 1.1 (d)</w:t>
      </w:r>
    </w:p>
    <w:p w14:paraId="617342B7" w14:textId="00390BAE"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add new Section 1.1 (d).  The BMT also agreed that the European Union, France and the Netherlands should revise their proposal </w:t>
      </w:r>
      <w:r w:rsidR="0086591C" w:rsidRPr="003C088F">
        <w:rPr>
          <w:lang w:eastAsia="ja-JP"/>
        </w:rPr>
        <w:t xml:space="preserve">to list the possible sources without assessment of their suitability, because this </w:t>
      </w:r>
      <w:proofErr w:type="gramStart"/>
      <w:r w:rsidR="0086591C" w:rsidRPr="003C088F">
        <w:rPr>
          <w:lang w:eastAsia="ja-JP"/>
        </w:rPr>
        <w:t>would be influenced</w:t>
      </w:r>
      <w:proofErr w:type="gramEnd"/>
      <w:r w:rsidR="0086591C" w:rsidRPr="003C088F">
        <w:rPr>
          <w:lang w:eastAsia="ja-JP"/>
        </w:rPr>
        <w:t xml:space="preserve"> by the circumstances</w:t>
      </w:r>
      <w:r w:rsidRPr="003C088F">
        <w:rPr>
          <w:lang w:eastAsia="ja-JP"/>
        </w:rPr>
        <w:t>.</w:t>
      </w:r>
    </w:p>
    <w:p w14:paraId="1DD342B8" w14:textId="77777777" w:rsidR="00DE5028" w:rsidRPr="003C088F" w:rsidRDefault="00DE5028" w:rsidP="00DE5028"/>
    <w:p w14:paraId="4CB35752" w14:textId="77777777" w:rsidR="00DE5028" w:rsidRPr="003C088F" w:rsidRDefault="00DE5028" w:rsidP="00DE5028">
      <w:pPr>
        <w:keepNext/>
        <w:spacing w:before="120" w:after="240"/>
        <w:outlineLvl w:val="2"/>
        <w:rPr>
          <w:i/>
        </w:rPr>
      </w:pPr>
      <w:r w:rsidRPr="003C088F">
        <w:rPr>
          <w:i/>
        </w:rPr>
        <w:t xml:space="preserve">New Sections 1.1 (f) to (k) </w:t>
      </w:r>
    </w:p>
    <w:p w14:paraId="1729D3C3" w14:textId="357E6459"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The BMT agreed to add new Section</w:t>
      </w:r>
      <w:r w:rsidR="006A57CC" w:rsidRPr="003C088F">
        <w:rPr>
          <w:lang w:eastAsia="ja-JP"/>
        </w:rPr>
        <w:t>s</w:t>
      </w:r>
      <w:r w:rsidRPr="003C088F">
        <w:rPr>
          <w:lang w:eastAsia="ja-JP"/>
        </w:rPr>
        <w:t xml:space="preserve"> 1.1 (f) to (k) and to move new Section 1.1 (h) “Avoidance of linkage disequilibrium” next to new Section 1.1 (c).</w:t>
      </w:r>
    </w:p>
    <w:p w14:paraId="3AAD93B1" w14:textId="77777777" w:rsidR="00DE5028" w:rsidRPr="003C088F" w:rsidRDefault="00DE5028" w:rsidP="00DE5028">
      <w:pPr>
        <w:pStyle w:val="ListParagraph"/>
        <w:autoSpaceDE w:val="0"/>
        <w:autoSpaceDN w:val="0"/>
        <w:adjustRightInd w:val="0"/>
        <w:ind w:left="0"/>
        <w:contextualSpacing w:val="0"/>
        <w:rPr>
          <w:lang w:eastAsia="ja-JP"/>
        </w:rPr>
      </w:pPr>
    </w:p>
    <w:p w14:paraId="3007BB74" w14:textId="77777777" w:rsidR="00DE5028" w:rsidRPr="003C088F" w:rsidRDefault="00DE5028" w:rsidP="00DE5028">
      <w:pPr>
        <w:keepNext/>
        <w:spacing w:before="120" w:after="240"/>
        <w:outlineLvl w:val="2"/>
        <w:rPr>
          <w:i/>
        </w:rPr>
      </w:pPr>
      <w:r w:rsidRPr="003C088F">
        <w:rPr>
          <w:i/>
        </w:rPr>
        <w:t xml:space="preserve">Section </w:t>
      </w:r>
      <w:bookmarkStart w:id="2" w:name="_Toc522523218"/>
      <w:r w:rsidRPr="003C088F">
        <w:rPr>
          <w:i/>
        </w:rPr>
        <w:t>2.2</w:t>
      </w:r>
      <w:r w:rsidRPr="003C088F">
        <w:rPr>
          <w:i/>
        </w:rPr>
        <w:tab/>
        <w:t>Criteria for specific types of molecular markers</w:t>
      </w:r>
      <w:bookmarkEnd w:id="2"/>
    </w:p>
    <w:p w14:paraId="33AF15ED" w14:textId="77777777"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delete the Section 2.2. </w:t>
      </w:r>
    </w:p>
    <w:p w14:paraId="5EE8F532" w14:textId="77777777" w:rsidR="00DE5028" w:rsidRPr="003C088F" w:rsidRDefault="00DE5028" w:rsidP="00DE5028"/>
    <w:p w14:paraId="2A135FAC" w14:textId="77777777" w:rsidR="00DE5028" w:rsidRPr="003C088F" w:rsidRDefault="00DE5028" w:rsidP="00DE5028">
      <w:pPr>
        <w:keepNext/>
        <w:spacing w:before="120" w:after="240"/>
        <w:outlineLvl w:val="2"/>
        <w:rPr>
          <w:i/>
        </w:rPr>
      </w:pPr>
      <w:r w:rsidRPr="003C088F">
        <w:rPr>
          <w:i/>
        </w:rPr>
        <w:t xml:space="preserve">New Sections 1.2 and 1.3 </w:t>
      </w:r>
    </w:p>
    <w:p w14:paraId="444A2186" w14:textId="77777777"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The BMT agreed not to include new Sections 1.2 and 1.3 proposed by the European Union, France and the Netherlands.</w:t>
      </w:r>
    </w:p>
    <w:p w14:paraId="6AF4FBED" w14:textId="77777777" w:rsidR="00DE5028" w:rsidRPr="003C088F" w:rsidRDefault="00DE5028" w:rsidP="00DE5028"/>
    <w:p w14:paraId="5371A2AA" w14:textId="77777777" w:rsidR="00DE5028" w:rsidRPr="003C088F" w:rsidRDefault="00DE5028" w:rsidP="00DE5028">
      <w:pPr>
        <w:keepNext/>
        <w:spacing w:before="120" w:after="240"/>
        <w:outlineLvl w:val="2"/>
        <w:rPr>
          <w:i/>
        </w:rPr>
      </w:pPr>
      <w:r w:rsidRPr="003C088F">
        <w:rPr>
          <w:i/>
        </w:rPr>
        <w:t xml:space="preserve">New Section 2 </w:t>
      </w:r>
    </w:p>
    <w:p w14:paraId="497A3F6E" w14:textId="6B3E9A92"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add a new </w:t>
      </w:r>
      <w:r w:rsidR="006A57CC" w:rsidRPr="003C088F">
        <w:rPr>
          <w:lang w:eastAsia="ja-JP"/>
        </w:rPr>
        <w:t xml:space="preserve">Section </w:t>
      </w:r>
      <w:r w:rsidRPr="003C088F">
        <w:rPr>
          <w:lang w:eastAsia="ja-JP"/>
        </w:rPr>
        <w:t>2 “Phase 2: Selection of the Detection Method” without the following text “As a prerequisite, whatever the source of material, the method for sampling and DNA extraction should be standardized and documented”.</w:t>
      </w:r>
    </w:p>
    <w:p w14:paraId="71E03979" w14:textId="77777777" w:rsidR="00DE5028" w:rsidRPr="003C088F" w:rsidRDefault="00DE5028" w:rsidP="00DE5028"/>
    <w:p w14:paraId="4209C0FB" w14:textId="77777777" w:rsidR="00DE5028" w:rsidRPr="003C088F" w:rsidRDefault="00DE5028" w:rsidP="00DE5028">
      <w:pPr>
        <w:keepNext/>
        <w:spacing w:before="120" w:after="240"/>
        <w:outlineLvl w:val="2"/>
        <w:rPr>
          <w:i/>
        </w:rPr>
      </w:pPr>
      <w:r w:rsidRPr="003C088F">
        <w:rPr>
          <w:i/>
        </w:rPr>
        <w:lastRenderedPageBreak/>
        <w:t xml:space="preserve">New Section 2.1 </w:t>
      </w:r>
    </w:p>
    <w:p w14:paraId="0B3D37ED" w14:textId="5BBCB7BE"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add a new </w:t>
      </w:r>
      <w:r w:rsidR="006A57CC" w:rsidRPr="003C088F">
        <w:rPr>
          <w:lang w:eastAsia="ja-JP"/>
        </w:rPr>
        <w:t xml:space="preserve">Section </w:t>
      </w:r>
      <w:r w:rsidRPr="003C088F">
        <w:rPr>
          <w:lang w:eastAsia="ja-JP"/>
        </w:rPr>
        <w:t xml:space="preserve">2.1 “Genotyping methods - general criteria” with the following subsection 2.1.1. </w:t>
      </w:r>
      <w:proofErr w:type="gramStart"/>
      <w:r w:rsidRPr="003C088F">
        <w:rPr>
          <w:lang w:eastAsia="ja-JP"/>
        </w:rPr>
        <w:t>With regards to</w:t>
      </w:r>
      <w:proofErr w:type="gramEnd"/>
      <w:r w:rsidRPr="003C088F">
        <w:rPr>
          <w:lang w:eastAsia="ja-JP"/>
        </w:rPr>
        <w:t xml:space="preserve"> the subsection 2.1.1, the BMT agreed </w:t>
      </w:r>
      <w:r w:rsidR="00A4504C" w:rsidRPr="003C088F">
        <w:rPr>
          <w:lang w:eastAsia="ja-JP"/>
        </w:rPr>
        <w:t>to avoid classifying the criteria a</w:t>
      </w:r>
      <w:r w:rsidRPr="003C088F">
        <w:rPr>
          <w:lang w:eastAsia="ja-JP"/>
        </w:rPr>
        <w:t>s “</w:t>
      </w:r>
      <w:r w:rsidRPr="003C088F">
        <w:rPr>
          <w:lang w:eastAsia="nl-NL"/>
        </w:rPr>
        <w:t>Mandatory criteria</w:t>
      </w:r>
      <w:r w:rsidRPr="003C088F">
        <w:rPr>
          <w:lang w:eastAsia="ja-JP"/>
        </w:rPr>
        <w:t>”</w:t>
      </w:r>
      <w:r w:rsidR="00A4504C" w:rsidRPr="003C088F">
        <w:rPr>
          <w:lang w:eastAsia="ja-JP"/>
        </w:rPr>
        <w:t xml:space="preserve"> or</w:t>
      </w:r>
      <w:r w:rsidRPr="003C088F">
        <w:rPr>
          <w:lang w:eastAsia="ja-JP"/>
        </w:rPr>
        <w:t xml:space="preserve"> “Optional criteria” and </w:t>
      </w:r>
      <w:r w:rsidR="00A4504C" w:rsidRPr="003C088F">
        <w:rPr>
          <w:lang w:eastAsia="ja-JP"/>
        </w:rPr>
        <w:t xml:space="preserve">to delete </w:t>
      </w:r>
      <w:r w:rsidRPr="003C088F">
        <w:rPr>
          <w:lang w:eastAsia="ja-JP"/>
        </w:rPr>
        <w:t>“</w:t>
      </w:r>
      <w:r w:rsidRPr="003C088F">
        <w:rPr>
          <w:lang w:eastAsia="nl-NL"/>
        </w:rPr>
        <w:t>(e) Applicable for both diploid species and polyploidy species</w:t>
      </w:r>
      <w:r w:rsidRPr="003C088F">
        <w:rPr>
          <w:lang w:eastAsia="ja-JP"/>
        </w:rPr>
        <w:t>”.  The BMT also agreed to include a new item “</w:t>
      </w:r>
      <w:r w:rsidRPr="003C088F">
        <w:rPr>
          <w:bCs/>
          <w:lang w:eastAsia="nl-NL"/>
        </w:rPr>
        <w:t>sustainability of databases</w:t>
      </w:r>
      <w:r w:rsidRPr="003C088F">
        <w:rPr>
          <w:lang w:eastAsia="ja-JP"/>
        </w:rPr>
        <w:t>” to subsection 2.1.1.  The BMT agreed not to in</w:t>
      </w:r>
      <w:r w:rsidR="00A4504C" w:rsidRPr="003C088F">
        <w:rPr>
          <w:lang w:eastAsia="ja-JP"/>
        </w:rPr>
        <w:t>clude a new subsection 2.1.</w:t>
      </w:r>
      <w:r w:rsidRPr="003C088F">
        <w:rPr>
          <w:lang w:eastAsia="ja-JP"/>
        </w:rPr>
        <w:t>2</w:t>
      </w:r>
      <w:r w:rsidR="00A4504C" w:rsidRPr="003C088F">
        <w:rPr>
          <w:lang w:eastAsia="ja-JP"/>
        </w:rPr>
        <w:t>, concerning improvements in technology</w:t>
      </w:r>
      <w:r w:rsidRPr="003C088F">
        <w:rPr>
          <w:lang w:eastAsia="ja-JP"/>
        </w:rPr>
        <w:t>.</w:t>
      </w:r>
    </w:p>
    <w:p w14:paraId="4697314D" w14:textId="77777777" w:rsidR="00DE5028" w:rsidRPr="003C088F" w:rsidRDefault="00DE5028" w:rsidP="00DE5028"/>
    <w:p w14:paraId="314B2546" w14:textId="77777777" w:rsidR="00DE5028" w:rsidRPr="003C088F" w:rsidRDefault="00DE5028" w:rsidP="00DE5028">
      <w:pPr>
        <w:keepNext/>
        <w:spacing w:before="120" w:after="240"/>
        <w:outlineLvl w:val="2"/>
        <w:rPr>
          <w:i/>
        </w:rPr>
      </w:pPr>
      <w:r w:rsidRPr="003C088F">
        <w:rPr>
          <w:i/>
        </w:rPr>
        <w:t xml:space="preserve">New Section 2.2 </w:t>
      </w:r>
    </w:p>
    <w:p w14:paraId="2AE1C127" w14:textId="0805E047" w:rsidR="00DE5028" w:rsidRPr="003C088F" w:rsidRDefault="00DE5028" w:rsidP="00DE5028">
      <w:pPr>
        <w:rPr>
          <w:i/>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that the European Union, France and the Netherlands should </w:t>
      </w:r>
      <w:r w:rsidR="00A4504C" w:rsidRPr="003C088F">
        <w:rPr>
          <w:lang w:eastAsia="ja-JP"/>
        </w:rPr>
        <w:t>combine</w:t>
      </w:r>
      <w:r w:rsidRPr="003C088F">
        <w:rPr>
          <w:lang w:eastAsia="ja-JP"/>
        </w:rPr>
        <w:t xml:space="preserve"> </w:t>
      </w:r>
      <w:r w:rsidR="00A4504C" w:rsidRPr="003C088F">
        <w:rPr>
          <w:lang w:eastAsia="ja-JP"/>
        </w:rPr>
        <w:t>the</w:t>
      </w:r>
      <w:r w:rsidRPr="003C088F">
        <w:rPr>
          <w:lang w:eastAsia="ja-JP"/>
        </w:rPr>
        <w:t xml:space="preserve"> </w:t>
      </w:r>
      <w:r w:rsidR="00A4504C" w:rsidRPr="003C088F">
        <w:rPr>
          <w:lang w:eastAsia="ja-JP"/>
        </w:rPr>
        <w:t>proposed elements in new Section 2.1</w:t>
      </w:r>
      <w:r w:rsidRPr="003C088F">
        <w:rPr>
          <w:lang w:eastAsia="ja-JP"/>
        </w:rPr>
        <w:t>.</w:t>
      </w:r>
    </w:p>
    <w:p w14:paraId="31BBBD07" w14:textId="77777777" w:rsidR="00DE5028" w:rsidRPr="003C088F" w:rsidRDefault="00DE5028" w:rsidP="00DE5028">
      <w:pPr>
        <w:pStyle w:val="ListParagraph"/>
        <w:autoSpaceDE w:val="0"/>
        <w:autoSpaceDN w:val="0"/>
        <w:adjustRightInd w:val="0"/>
        <w:ind w:left="0"/>
        <w:contextualSpacing w:val="0"/>
        <w:rPr>
          <w:lang w:eastAsia="ja-JP"/>
        </w:rPr>
      </w:pPr>
    </w:p>
    <w:p w14:paraId="0A4F7071" w14:textId="77777777" w:rsidR="00DE5028" w:rsidRPr="003C088F" w:rsidRDefault="00DE5028" w:rsidP="00DE5028">
      <w:pPr>
        <w:keepNext/>
        <w:spacing w:before="120" w:after="240"/>
        <w:outlineLvl w:val="2"/>
        <w:rPr>
          <w:i/>
        </w:rPr>
      </w:pPr>
      <w:r w:rsidRPr="003C088F">
        <w:rPr>
          <w:i/>
        </w:rPr>
        <w:t>Section 3.  Access to the Technology</w:t>
      </w:r>
    </w:p>
    <w:p w14:paraId="249949B0" w14:textId="2D8E71FC"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The BMT agreed to</w:t>
      </w:r>
      <w:r w:rsidRPr="003C088F">
        <w:t xml:space="preserve"> </w:t>
      </w:r>
      <w:r w:rsidRPr="003C088F">
        <w:rPr>
          <w:lang w:eastAsia="ja-JP"/>
        </w:rPr>
        <w:t xml:space="preserve">renumber Section 3 to </w:t>
      </w:r>
      <w:r w:rsidR="00A4504C" w:rsidRPr="003C088F">
        <w:rPr>
          <w:lang w:eastAsia="ja-JP"/>
        </w:rPr>
        <w:t>S</w:t>
      </w:r>
      <w:r w:rsidRPr="003C088F">
        <w:rPr>
          <w:lang w:eastAsia="ja-JP"/>
        </w:rPr>
        <w:t xml:space="preserve">ection 2.3. </w:t>
      </w:r>
    </w:p>
    <w:p w14:paraId="27ACA5FA" w14:textId="77777777" w:rsidR="00DE5028" w:rsidRPr="003C088F" w:rsidRDefault="00DE5028" w:rsidP="00DE5028"/>
    <w:p w14:paraId="256834C6" w14:textId="77777777" w:rsidR="00DE5028" w:rsidRPr="003C088F" w:rsidRDefault="00DE5028" w:rsidP="00DE5028">
      <w:pPr>
        <w:keepNext/>
        <w:spacing w:before="120" w:after="240"/>
        <w:outlineLvl w:val="2"/>
        <w:rPr>
          <w:i/>
        </w:rPr>
      </w:pPr>
      <w:r w:rsidRPr="003C088F">
        <w:rPr>
          <w:i/>
        </w:rPr>
        <w:t xml:space="preserve">New Section 2.4 </w:t>
      </w:r>
    </w:p>
    <w:p w14:paraId="29BD5850" w14:textId="15E14148" w:rsidR="00DE5028" w:rsidRPr="003C088F" w:rsidRDefault="00DE5028" w:rsidP="00DE5028">
      <w:pPr>
        <w:rPr>
          <w:i/>
        </w:rPr>
      </w:pPr>
      <w:r w:rsidRPr="003C088F">
        <w:fldChar w:fldCharType="begin"/>
      </w:r>
      <w:r w:rsidRPr="003C088F">
        <w:instrText xml:space="preserve"> AUTONUM  </w:instrText>
      </w:r>
      <w:r w:rsidRPr="003C088F">
        <w:fldChar w:fldCharType="end"/>
      </w:r>
      <w:r w:rsidRPr="003C088F">
        <w:tab/>
      </w:r>
      <w:r w:rsidRPr="003C088F">
        <w:rPr>
          <w:lang w:eastAsia="ja-JP"/>
        </w:rPr>
        <w:t>The BMT agreed that the European Union, France and the Netherlands s</w:t>
      </w:r>
      <w:r w:rsidR="005D5023" w:rsidRPr="003C088F">
        <w:rPr>
          <w:lang w:eastAsia="ja-JP"/>
        </w:rPr>
        <w:t>hould shorten the proposed text</w:t>
      </w:r>
      <w:r w:rsidRPr="003C088F">
        <w:rPr>
          <w:lang w:eastAsia="ja-JP"/>
        </w:rPr>
        <w:t xml:space="preserve"> and </w:t>
      </w:r>
      <w:r w:rsidR="005D5023" w:rsidRPr="003C088F">
        <w:rPr>
          <w:lang w:eastAsia="nl-NL"/>
        </w:rPr>
        <w:t>present it in a</w:t>
      </w:r>
      <w:r w:rsidRPr="003C088F">
        <w:rPr>
          <w:lang w:eastAsia="nl-NL"/>
        </w:rPr>
        <w:t xml:space="preserve"> preamble</w:t>
      </w:r>
      <w:r w:rsidR="005D5023" w:rsidRPr="003C088F">
        <w:rPr>
          <w:lang w:eastAsia="nl-NL"/>
        </w:rPr>
        <w:t xml:space="preserve"> at the beginning of the document</w:t>
      </w:r>
      <w:r w:rsidRPr="003C088F">
        <w:rPr>
          <w:lang w:eastAsia="ja-JP"/>
        </w:rPr>
        <w:t>.</w:t>
      </w:r>
    </w:p>
    <w:p w14:paraId="5FF1BA5F" w14:textId="77777777" w:rsidR="00DE5028" w:rsidRPr="003C088F" w:rsidRDefault="00DE5028" w:rsidP="00DE5028">
      <w:pPr>
        <w:pStyle w:val="ListParagraph"/>
        <w:autoSpaceDE w:val="0"/>
        <w:autoSpaceDN w:val="0"/>
        <w:adjustRightInd w:val="0"/>
        <w:ind w:left="0"/>
        <w:contextualSpacing w:val="0"/>
        <w:rPr>
          <w:lang w:eastAsia="ja-JP"/>
        </w:rPr>
      </w:pPr>
    </w:p>
    <w:p w14:paraId="5787A906" w14:textId="77777777" w:rsidR="00DE5028" w:rsidRPr="003C088F" w:rsidRDefault="00DE5028" w:rsidP="00DE5028">
      <w:pPr>
        <w:keepNext/>
        <w:spacing w:before="120" w:after="240"/>
        <w:outlineLvl w:val="2"/>
        <w:rPr>
          <w:i/>
        </w:rPr>
      </w:pPr>
      <w:r w:rsidRPr="003C088F">
        <w:rPr>
          <w:i/>
        </w:rPr>
        <w:t xml:space="preserve">Section 4.  Material to be </w:t>
      </w:r>
      <w:proofErr w:type="gramStart"/>
      <w:r w:rsidRPr="003C088F">
        <w:rPr>
          <w:i/>
        </w:rPr>
        <w:t>Analyzed</w:t>
      </w:r>
      <w:proofErr w:type="gramEnd"/>
    </w:p>
    <w:p w14:paraId="0A6C3535" w14:textId="71E1D2A8"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The BMT agreed to</w:t>
      </w:r>
      <w:r w:rsidRPr="003C088F">
        <w:t xml:space="preserve"> move current texts and subsections in Section 4 to a new </w:t>
      </w:r>
      <w:r w:rsidR="007823F5" w:rsidRPr="003C088F">
        <w:t xml:space="preserve">Section </w:t>
      </w:r>
      <w:r w:rsidRPr="003C088F">
        <w:t>5.2 “Requirements of the plant material”.</w:t>
      </w:r>
      <w:r w:rsidRPr="003C088F">
        <w:rPr>
          <w:lang w:eastAsia="ja-JP"/>
        </w:rPr>
        <w:t xml:space="preserve"> </w:t>
      </w:r>
    </w:p>
    <w:p w14:paraId="7441E68D" w14:textId="77777777" w:rsidR="00DE5028" w:rsidRPr="003C088F" w:rsidRDefault="00DE5028" w:rsidP="00DE5028">
      <w:pPr>
        <w:pStyle w:val="ListParagraph"/>
        <w:autoSpaceDE w:val="0"/>
        <w:autoSpaceDN w:val="0"/>
        <w:adjustRightInd w:val="0"/>
        <w:ind w:left="0"/>
        <w:contextualSpacing w:val="0"/>
        <w:rPr>
          <w:lang w:eastAsia="ja-JP"/>
        </w:rPr>
      </w:pPr>
    </w:p>
    <w:p w14:paraId="1F36A72F" w14:textId="77777777" w:rsidR="00DE5028" w:rsidRPr="003C088F" w:rsidRDefault="00DE5028" w:rsidP="00DE5028">
      <w:pPr>
        <w:keepNext/>
        <w:spacing w:before="120" w:after="240"/>
        <w:outlineLvl w:val="2"/>
        <w:rPr>
          <w:i/>
        </w:rPr>
      </w:pPr>
      <w:r w:rsidRPr="003C088F">
        <w:rPr>
          <w:i/>
        </w:rPr>
        <w:t xml:space="preserve">Section 4.4 </w:t>
      </w:r>
    </w:p>
    <w:p w14:paraId="0EB88893" w14:textId="10CE13C1"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The BMT agreed with the t</w:t>
      </w:r>
      <w:r w:rsidR="005D5023" w:rsidRPr="003C088F">
        <w:rPr>
          <w:lang w:eastAsia="ja-JP"/>
        </w:rPr>
        <w:t>ext</w:t>
      </w:r>
      <w:r w:rsidRPr="003C088F">
        <w:rPr>
          <w:lang w:eastAsia="ja-JP"/>
        </w:rPr>
        <w:t xml:space="preserve"> proposed by the European Union, France and the Netherlands in S</w:t>
      </w:r>
      <w:r w:rsidR="005D5023" w:rsidRPr="003C088F">
        <w:rPr>
          <w:lang w:eastAsia="ja-JP"/>
        </w:rPr>
        <w:t>ection </w:t>
      </w:r>
      <w:r w:rsidRPr="003C088F">
        <w:rPr>
          <w:lang w:eastAsia="ja-JP"/>
        </w:rPr>
        <w:t>4.4</w:t>
      </w:r>
      <w:r w:rsidR="00151680" w:rsidRPr="003C088F">
        <w:rPr>
          <w:lang w:eastAsia="ja-JP"/>
        </w:rPr>
        <w:t>,</w:t>
      </w:r>
      <w:r w:rsidRPr="003C088F">
        <w:rPr>
          <w:lang w:eastAsia="ja-JP"/>
        </w:rPr>
        <w:t xml:space="preserve"> </w:t>
      </w:r>
      <w:r w:rsidR="005D5023" w:rsidRPr="003C088F">
        <w:rPr>
          <w:lang w:eastAsia="ja-JP"/>
        </w:rPr>
        <w:t>except that the</w:t>
      </w:r>
      <w:r w:rsidRPr="003C088F">
        <w:rPr>
          <w:lang w:eastAsia="ja-JP"/>
        </w:rPr>
        <w:t xml:space="preserve"> third sentence </w:t>
      </w:r>
      <w:proofErr w:type="gramStart"/>
      <w:r w:rsidRPr="003C088F">
        <w:rPr>
          <w:lang w:eastAsia="ja-JP"/>
        </w:rPr>
        <w:t xml:space="preserve">should </w:t>
      </w:r>
      <w:r w:rsidR="005D5023" w:rsidRPr="003C088F">
        <w:rPr>
          <w:lang w:eastAsia="ja-JP"/>
        </w:rPr>
        <w:t>be replaced</w:t>
      </w:r>
      <w:proofErr w:type="gramEnd"/>
      <w:r w:rsidR="005D5023" w:rsidRPr="003C088F">
        <w:rPr>
          <w:lang w:eastAsia="ja-JP"/>
        </w:rPr>
        <w:t xml:space="preserve"> by </w:t>
      </w:r>
      <w:r w:rsidRPr="003C088F">
        <w:rPr>
          <w:lang w:eastAsia="ja-JP"/>
        </w:rPr>
        <w:t xml:space="preserve">a </w:t>
      </w:r>
      <w:r w:rsidRPr="003C088F">
        <w:t xml:space="preserve">reference to document </w:t>
      </w:r>
      <w:r w:rsidR="00151680" w:rsidRPr="003C088F">
        <w:t xml:space="preserve">TGP/5: Section 1 </w:t>
      </w:r>
      <w:r w:rsidR="005D5023" w:rsidRPr="003C088F">
        <w:t xml:space="preserve">concerning </w:t>
      </w:r>
      <w:r w:rsidR="00151680" w:rsidRPr="003C088F">
        <w:t>transfer of material</w:t>
      </w:r>
      <w:r w:rsidRPr="003C088F">
        <w:t xml:space="preserve">. </w:t>
      </w:r>
      <w:r w:rsidRPr="003C088F">
        <w:rPr>
          <w:lang w:eastAsia="ja-JP"/>
        </w:rPr>
        <w:t xml:space="preserve"> </w:t>
      </w:r>
    </w:p>
    <w:p w14:paraId="585C225A" w14:textId="77777777" w:rsidR="00DE5028" w:rsidRPr="003C088F" w:rsidRDefault="00DE5028" w:rsidP="00DE5028">
      <w:pPr>
        <w:pStyle w:val="ListParagraph"/>
        <w:autoSpaceDE w:val="0"/>
        <w:autoSpaceDN w:val="0"/>
        <w:adjustRightInd w:val="0"/>
        <w:ind w:left="0"/>
        <w:contextualSpacing w:val="0"/>
        <w:rPr>
          <w:lang w:eastAsia="ja-JP"/>
        </w:rPr>
      </w:pPr>
    </w:p>
    <w:p w14:paraId="619EC450" w14:textId="77777777" w:rsidR="00DE5028" w:rsidRPr="003C088F" w:rsidRDefault="00DE5028" w:rsidP="00DE5028">
      <w:pPr>
        <w:keepNext/>
        <w:spacing w:before="120" w:after="240"/>
        <w:outlineLvl w:val="2"/>
        <w:rPr>
          <w:i/>
        </w:rPr>
      </w:pPr>
      <w:r w:rsidRPr="003C088F">
        <w:rPr>
          <w:i/>
        </w:rPr>
        <w:t>Section 5.  Standardization of Analytical Protocols</w:t>
      </w:r>
    </w:p>
    <w:p w14:paraId="22DE274D" w14:textId="6F98D18B"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The BMT agreed to</w:t>
      </w:r>
      <w:r w:rsidRPr="003C088F">
        <w:t xml:space="preserve"> delete current Section 5 and replace with a </w:t>
      </w:r>
      <w:r w:rsidR="007823F5" w:rsidRPr="003C088F">
        <w:t xml:space="preserve">new Section </w:t>
      </w:r>
      <w:r w:rsidRPr="003C088F">
        <w:t>4 “Phase 4: Harmonization and Validation of the Marker Set and Method”.</w:t>
      </w:r>
      <w:r w:rsidRPr="003C088F">
        <w:rPr>
          <w:lang w:eastAsia="ja-JP"/>
        </w:rPr>
        <w:t xml:space="preserve"> </w:t>
      </w:r>
    </w:p>
    <w:p w14:paraId="3F968093" w14:textId="77777777" w:rsidR="00DE5028" w:rsidRPr="003C088F" w:rsidRDefault="00DE5028" w:rsidP="00DE5028">
      <w:pPr>
        <w:pStyle w:val="ListParagraph"/>
        <w:autoSpaceDE w:val="0"/>
        <w:autoSpaceDN w:val="0"/>
        <w:adjustRightInd w:val="0"/>
        <w:ind w:left="0"/>
        <w:contextualSpacing w:val="0"/>
        <w:rPr>
          <w:lang w:eastAsia="ja-JP"/>
        </w:rPr>
      </w:pPr>
    </w:p>
    <w:p w14:paraId="0BCF6BCF" w14:textId="77777777" w:rsidR="00DE5028" w:rsidRPr="003C088F" w:rsidRDefault="00DE5028" w:rsidP="00DE5028">
      <w:pPr>
        <w:keepNext/>
        <w:spacing w:before="120" w:after="240"/>
        <w:outlineLvl w:val="2"/>
        <w:rPr>
          <w:i/>
        </w:rPr>
      </w:pPr>
      <w:r w:rsidRPr="003C088F">
        <w:rPr>
          <w:i/>
        </w:rPr>
        <w:t xml:space="preserve">Section 5.1 </w:t>
      </w:r>
    </w:p>
    <w:p w14:paraId="2F67A6F6" w14:textId="5A66D677"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delete current Section 5.1 and replace with a new </w:t>
      </w:r>
      <w:r w:rsidR="007823F5" w:rsidRPr="003C088F">
        <w:rPr>
          <w:lang w:eastAsia="ja-JP"/>
        </w:rPr>
        <w:t xml:space="preserve">Section </w:t>
      </w:r>
      <w:r w:rsidRPr="003C088F">
        <w:rPr>
          <w:lang w:eastAsia="ja-JP"/>
        </w:rPr>
        <w:t xml:space="preserve">4.1 “Harmonisation and validation – general criteria”.  The BMT also agreed that the European Union, France and the Netherlands should revise proposed texts under the new </w:t>
      </w:r>
      <w:r w:rsidR="007823F5" w:rsidRPr="003C088F">
        <w:rPr>
          <w:lang w:eastAsia="ja-JP"/>
        </w:rPr>
        <w:t>S</w:t>
      </w:r>
      <w:r w:rsidRPr="003C088F">
        <w:rPr>
          <w:lang w:eastAsia="ja-JP"/>
        </w:rPr>
        <w:t>ection 4.1 to clarify that usage of validated methods will lead to harmonized results.</w:t>
      </w:r>
    </w:p>
    <w:p w14:paraId="367CFF23" w14:textId="77777777" w:rsidR="00DE5028" w:rsidRPr="003C088F" w:rsidRDefault="00DE5028" w:rsidP="00DE5028">
      <w:pPr>
        <w:pStyle w:val="ListParagraph"/>
        <w:autoSpaceDE w:val="0"/>
        <w:autoSpaceDN w:val="0"/>
        <w:adjustRightInd w:val="0"/>
        <w:ind w:left="0"/>
        <w:contextualSpacing w:val="0"/>
        <w:rPr>
          <w:lang w:eastAsia="ja-JP"/>
        </w:rPr>
      </w:pPr>
    </w:p>
    <w:p w14:paraId="7454BE66" w14:textId="77777777" w:rsidR="00DE5028" w:rsidRPr="003C088F" w:rsidRDefault="00DE5028" w:rsidP="00DE5028">
      <w:pPr>
        <w:keepNext/>
        <w:spacing w:before="120" w:after="240"/>
        <w:outlineLvl w:val="2"/>
        <w:rPr>
          <w:i/>
        </w:rPr>
      </w:pPr>
      <w:r w:rsidRPr="003C088F">
        <w:rPr>
          <w:i/>
        </w:rPr>
        <w:t xml:space="preserve">Section 5.2 </w:t>
      </w:r>
    </w:p>
    <w:p w14:paraId="72194357" w14:textId="12222C00"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delete current </w:t>
      </w:r>
      <w:r w:rsidR="007823F5" w:rsidRPr="003C088F">
        <w:rPr>
          <w:lang w:eastAsia="ja-JP"/>
        </w:rPr>
        <w:t>S</w:t>
      </w:r>
      <w:r w:rsidRPr="003C088F">
        <w:rPr>
          <w:lang w:eastAsia="ja-JP"/>
        </w:rPr>
        <w:t xml:space="preserve">ection 5.2 and replace with a new </w:t>
      </w:r>
      <w:r w:rsidR="007823F5" w:rsidRPr="003C088F">
        <w:rPr>
          <w:lang w:eastAsia="ja-JP"/>
        </w:rPr>
        <w:t>S</w:t>
      </w:r>
      <w:r w:rsidRPr="003C088F">
        <w:rPr>
          <w:lang w:eastAsia="ja-JP"/>
        </w:rPr>
        <w:t xml:space="preserve">ection 4.2 “Performance criteria”.  </w:t>
      </w:r>
      <w:proofErr w:type="gramStart"/>
      <w:r w:rsidRPr="003C088F">
        <w:rPr>
          <w:lang w:eastAsia="ja-JP"/>
        </w:rPr>
        <w:t>With regards to</w:t>
      </w:r>
      <w:proofErr w:type="gramEnd"/>
      <w:r w:rsidRPr="003C088F">
        <w:rPr>
          <w:lang w:eastAsia="ja-JP"/>
        </w:rPr>
        <w:t xml:space="preserve"> the proposed texts under the new </w:t>
      </w:r>
      <w:r w:rsidR="007823F5" w:rsidRPr="003C088F">
        <w:rPr>
          <w:lang w:eastAsia="ja-JP"/>
        </w:rPr>
        <w:t>S</w:t>
      </w:r>
      <w:r w:rsidRPr="003C088F">
        <w:rPr>
          <w:lang w:eastAsia="ja-JP"/>
        </w:rPr>
        <w:t>ection 4.1, the BMT agreed to list the criteria</w:t>
      </w:r>
      <w:r w:rsidR="00151680" w:rsidRPr="003C088F">
        <w:rPr>
          <w:lang w:eastAsia="ja-JP"/>
        </w:rPr>
        <w:t xml:space="preserve"> without the additional explanatory information</w:t>
      </w:r>
      <w:r w:rsidRPr="003C088F">
        <w:rPr>
          <w:lang w:eastAsia="ja-JP"/>
        </w:rPr>
        <w:t>.</w:t>
      </w:r>
    </w:p>
    <w:p w14:paraId="4E395D36" w14:textId="77777777" w:rsidR="00DE5028" w:rsidRPr="003C088F" w:rsidRDefault="00DE5028" w:rsidP="00DE5028">
      <w:pPr>
        <w:pStyle w:val="ListParagraph"/>
        <w:autoSpaceDE w:val="0"/>
        <w:autoSpaceDN w:val="0"/>
        <w:adjustRightInd w:val="0"/>
        <w:ind w:left="0"/>
        <w:contextualSpacing w:val="0"/>
        <w:rPr>
          <w:lang w:eastAsia="ja-JP"/>
        </w:rPr>
      </w:pPr>
    </w:p>
    <w:p w14:paraId="09B9BD28" w14:textId="77777777" w:rsidR="00DE5028" w:rsidRPr="003C088F" w:rsidRDefault="00DE5028" w:rsidP="00DE5028">
      <w:pPr>
        <w:keepNext/>
        <w:spacing w:before="120" w:after="240"/>
        <w:outlineLvl w:val="2"/>
        <w:rPr>
          <w:i/>
        </w:rPr>
      </w:pPr>
      <w:r w:rsidRPr="003C088F">
        <w:rPr>
          <w:i/>
        </w:rPr>
        <w:t xml:space="preserve">Section 5.3 </w:t>
      </w:r>
    </w:p>
    <w:p w14:paraId="359A6785" w14:textId="1F678CEC" w:rsidR="00DE5028" w:rsidRPr="003C088F" w:rsidRDefault="00DE5028" w:rsidP="00217A34">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delete current Section 5.3 and replace with a new </w:t>
      </w:r>
      <w:r w:rsidR="007823F5" w:rsidRPr="003C088F">
        <w:rPr>
          <w:lang w:eastAsia="ja-JP"/>
        </w:rPr>
        <w:t xml:space="preserve">Section </w:t>
      </w:r>
      <w:r w:rsidRPr="003C088F">
        <w:rPr>
          <w:lang w:eastAsia="ja-JP"/>
        </w:rPr>
        <w:t xml:space="preserve">3 “Phase 3: Evaluation of the Selected Marker Set and Detection Method (fit for purpose validation of the marker set and technological validation of the method)”.  </w:t>
      </w:r>
      <w:proofErr w:type="gramStart"/>
      <w:r w:rsidRPr="003C088F">
        <w:rPr>
          <w:lang w:eastAsia="ja-JP"/>
        </w:rPr>
        <w:t>With regards to</w:t>
      </w:r>
      <w:proofErr w:type="gramEnd"/>
      <w:r w:rsidRPr="003C088F">
        <w:rPr>
          <w:lang w:eastAsia="ja-JP"/>
        </w:rPr>
        <w:t xml:space="preserve"> the proposed subsection 3.1.1 under the new </w:t>
      </w:r>
      <w:r w:rsidR="007823F5" w:rsidRPr="003C088F">
        <w:rPr>
          <w:lang w:eastAsia="ja-JP"/>
        </w:rPr>
        <w:t xml:space="preserve">Section </w:t>
      </w:r>
      <w:r w:rsidRPr="003C088F">
        <w:rPr>
          <w:lang w:eastAsia="ja-JP"/>
        </w:rPr>
        <w:t xml:space="preserve">3, the BMT agreed that the European Union, France and the Netherlands should </w:t>
      </w:r>
      <w:r w:rsidR="0071544C" w:rsidRPr="003C088F">
        <w:rPr>
          <w:lang w:eastAsia="ja-JP"/>
        </w:rPr>
        <w:t>revise</w:t>
      </w:r>
      <w:r w:rsidRPr="003C088F">
        <w:rPr>
          <w:lang w:eastAsia="ja-JP"/>
        </w:rPr>
        <w:t xml:space="preserve"> the texts in order to explain </w:t>
      </w:r>
      <w:r w:rsidR="0071544C" w:rsidRPr="003C088F">
        <w:rPr>
          <w:lang w:eastAsia="ja-JP"/>
        </w:rPr>
        <w:t xml:space="preserve">the need to </w:t>
      </w:r>
      <w:r w:rsidRPr="003C088F">
        <w:rPr>
          <w:lang w:eastAsia="ja-JP"/>
        </w:rPr>
        <w:t xml:space="preserve">use </w:t>
      </w:r>
      <w:r w:rsidR="0071544C" w:rsidRPr="003C088F">
        <w:rPr>
          <w:lang w:eastAsia="ja-JP"/>
        </w:rPr>
        <w:t xml:space="preserve">a suitable set </w:t>
      </w:r>
      <w:r w:rsidRPr="003C088F">
        <w:rPr>
          <w:lang w:eastAsia="ja-JP"/>
        </w:rPr>
        <w:t xml:space="preserve">of varieties to develop marker sets and </w:t>
      </w:r>
      <w:r w:rsidR="0071544C" w:rsidRPr="003C088F">
        <w:rPr>
          <w:lang w:eastAsia="ja-JP"/>
        </w:rPr>
        <w:t xml:space="preserve">a further set of </w:t>
      </w:r>
      <w:r w:rsidRPr="003C088F">
        <w:rPr>
          <w:lang w:eastAsia="ja-JP"/>
        </w:rPr>
        <w:t>varieties to evaluate</w:t>
      </w:r>
      <w:r w:rsidR="0071544C" w:rsidRPr="003C088F">
        <w:rPr>
          <w:lang w:eastAsia="ja-JP"/>
        </w:rPr>
        <w:t xml:space="preserve"> the </w:t>
      </w:r>
      <w:r w:rsidR="0071544C" w:rsidRPr="003C088F">
        <w:rPr>
          <w:lang w:eastAsia="ja-JP"/>
        </w:rPr>
        <w:lastRenderedPageBreak/>
        <w:t>marker set</w:t>
      </w:r>
      <w:r w:rsidRPr="003C088F">
        <w:rPr>
          <w:lang w:eastAsia="ja-JP"/>
        </w:rPr>
        <w:t xml:space="preserve">.  </w:t>
      </w:r>
      <w:proofErr w:type="gramStart"/>
      <w:r w:rsidRPr="003C088F">
        <w:rPr>
          <w:lang w:eastAsia="ja-JP"/>
        </w:rPr>
        <w:t>With regards to</w:t>
      </w:r>
      <w:proofErr w:type="gramEnd"/>
      <w:r w:rsidRPr="003C088F">
        <w:rPr>
          <w:lang w:eastAsia="ja-JP"/>
        </w:rPr>
        <w:t xml:space="preserve"> the proposed subsection 3.1.2, the BMT agreed that the European Union, France and the Netherlands should </w:t>
      </w:r>
      <w:r w:rsidR="0071544C" w:rsidRPr="003C088F">
        <w:rPr>
          <w:lang w:eastAsia="ja-JP"/>
        </w:rPr>
        <w:t>review the text</w:t>
      </w:r>
      <w:r w:rsidRPr="003C088F">
        <w:rPr>
          <w:lang w:eastAsia="ja-JP"/>
        </w:rPr>
        <w:t>.</w:t>
      </w:r>
    </w:p>
    <w:p w14:paraId="7F8237CC" w14:textId="77777777" w:rsidR="00DE5028" w:rsidRPr="003C088F" w:rsidRDefault="00DE5028" w:rsidP="00DE5028">
      <w:pPr>
        <w:pStyle w:val="ListParagraph"/>
        <w:autoSpaceDE w:val="0"/>
        <w:autoSpaceDN w:val="0"/>
        <w:adjustRightInd w:val="0"/>
        <w:ind w:left="0"/>
        <w:contextualSpacing w:val="0"/>
        <w:rPr>
          <w:lang w:eastAsia="ja-JP"/>
        </w:rPr>
      </w:pPr>
    </w:p>
    <w:p w14:paraId="41A38F2F" w14:textId="77777777" w:rsidR="00DE5028" w:rsidRPr="003C088F" w:rsidRDefault="00DE5028" w:rsidP="00DE5028">
      <w:pPr>
        <w:keepNext/>
        <w:spacing w:before="120" w:after="240"/>
        <w:outlineLvl w:val="2"/>
        <w:rPr>
          <w:i/>
        </w:rPr>
      </w:pPr>
      <w:r w:rsidRPr="003C088F">
        <w:rPr>
          <w:i/>
        </w:rPr>
        <w:t xml:space="preserve">New Section 4.3 </w:t>
      </w:r>
    </w:p>
    <w:p w14:paraId="3AB8E480" w14:textId="6BBD9DE9"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The BMT agreed to add a new section 4.3 “Consistence criteria - harmonization of markers and methods in different laboratories Performance criteria”.  The BMT also agreed that the European Union, France and the Netherlands should review this new section in order to avoid duplication</w:t>
      </w:r>
      <w:r w:rsidR="0071544C" w:rsidRPr="003C088F">
        <w:rPr>
          <w:lang w:eastAsia="ja-JP"/>
        </w:rPr>
        <w:t xml:space="preserve"> with previous sections</w:t>
      </w:r>
      <w:r w:rsidRPr="003C088F">
        <w:rPr>
          <w:lang w:eastAsia="ja-JP"/>
        </w:rPr>
        <w:t>.</w:t>
      </w:r>
      <w:r w:rsidRPr="003C088F">
        <w:rPr>
          <w:lang w:eastAsia="ja-JP"/>
        </w:rPr>
        <w:tab/>
      </w:r>
    </w:p>
    <w:p w14:paraId="6222E7F3" w14:textId="77777777" w:rsidR="00DE5028" w:rsidRPr="003C088F" w:rsidRDefault="00DE5028" w:rsidP="00DE5028">
      <w:pPr>
        <w:pStyle w:val="ListParagraph"/>
        <w:autoSpaceDE w:val="0"/>
        <w:autoSpaceDN w:val="0"/>
        <w:adjustRightInd w:val="0"/>
        <w:ind w:left="0"/>
        <w:contextualSpacing w:val="0"/>
        <w:rPr>
          <w:lang w:eastAsia="ja-JP"/>
        </w:rPr>
      </w:pPr>
    </w:p>
    <w:p w14:paraId="7029533B" w14:textId="77777777" w:rsidR="00DE5028" w:rsidRPr="003C088F" w:rsidRDefault="00DE5028" w:rsidP="00DE5028">
      <w:pPr>
        <w:keepNext/>
        <w:spacing w:before="120" w:after="240"/>
        <w:outlineLvl w:val="2"/>
        <w:rPr>
          <w:i/>
        </w:rPr>
      </w:pPr>
      <w:r w:rsidRPr="003C088F">
        <w:rPr>
          <w:i/>
        </w:rPr>
        <w:t>Section 6.</w:t>
      </w:r>
      <w:r w:rsidRPr="003C088F">
        <w:rPr>
          <w:i/>
        </w:rPr>
        <w:tab/>
        <w:t>Databases</w:t>
      </w:r>
    </w:p>
    <w:p w14:paraId="7C6AE53B" w14:textId="6295FA8C" w:rsidR="00DE5028" w:rsidRPr="003C088F" w:rsidRDefault="00DE5028" w:rsidP="00DE5028">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introduce a new </w:t>
      </w:r>
      <w:proofErr w:type="gramStart"/>
      <w:r w:rsidR="007823F5" w:rsidRPr="003C088F">
        <w:rPr>
          <w:lang w:eastAsia="ja-JP"/>
        </w:rPr>
        <w:t xml:space="preserve">Section  </w:t>
      </w:r>
      <w:r w:rsidRPr="003C088F">
        <w:rPr>
          <w:lang w:eastAsia="ja-JP"/>
        </w:rPr>
        <w:t>6</w:t>
      </w:r>
      <w:proofErr w:type="gramEnd"/>
      <w:r w:rsidRPr="003C088F">
        <w:rPr>
          <w:lang w:eastAsia="ja-JP"/>
        </w:rPr>
        <w:t xml:space="preserve">. “Data exchange” </w:t>
      </w:r>
      <w:r w:rsidR="0071544C" w:rsidRPr="003C088F">
        <w:rPr>
          <w:lang w:eastAsia="ja-JP"/>
        </w:rPr>
        <w:t>after</w:t>
      </w:r>
      <w:r w:rsidRPr="003C088F">
        <w:rPr>
          <w:lang w:eastAsia="ja-JP"/>
        </w:rPr>
        <w:t xml:space="preserve"> Section 5 “Databases”.  </w:t>
      </w:r>
      <w:proofErr w:type="gramStart"/>
      <w:r w:rsidRPr="003C088F">
        <w:rPr>
          <w:lang w:eastAsia="ja-JP"/>
        </w:rPr>
        <w:t>With regards to</w:t>
      </w:r>
      <w:proofErr w:type="gramEnd"/>
      <w:r w:rsidRPr="003C088F">
        <w:rPr>
          <w:lang w:eastAsia="ja-JP"/>
        </w:rPr>
        <w:t xml:space="preserve"> the texts proposed by the European Union, France and the Netherlands, the BMT agreed that the European Union, France and the Netherlands should remove the wording “shared databases” from their revised proposal on databases and </w:t>
      </w:r>
      <w:r w:rsidR="0071544C" w:rsidRPr="003C088F">
        <w:rPr>
          <w:lang w:eastAsia="ja-JP"/>
        </w:rPr>
        <w:t xml:space="preserve">should provide the full names for </w:t>
      </w:r>
      <w:r w:rsidRPr="003C088F">
        <w:rPr>
          <w:lang w:eastAsia="ja-JP"/>
        </w:rPr>
        <w:t>“VCF” and “BCF”</w:t>
      </w:r>
      <w:r w:rsidR="0071544C" w:rsidRPr="003C088F">
        <w:rPr>
          <w:lang w:eastAsia="ja-JP"/>
        </w:rPr>
        <w:t xml:space="preserve"> in the </w:t>
      </w:r>
      <w:r w:rsidR="00D34FA3" w:rsidRPr="003C088F">
        <w:rPr>
          <w:lang w:eastAsia="ja-JP"/>
        </w:rPr>
        <w:t>list of acronyms</w:t>
      </w:r>
      <w:r w:rsidRPr="003C088F">
        <w:rPr>
          <w:lang w:eastAsia="ja-JP"/>
        </w:rPr>
        <w:t xml:space="preserve">.     </w:t>
      </w:r>
    </w:p>
    <w:p w14:paraId="2BE910BB" w14:textId="77777777" w:rsidR="00DE5028" w:rsidRPr="003C088F" w:rsidRDefault="00DE5028" w:rsidP="00DE5028">
      <w:pPr>
        <w:pStyle w:val="ListParagraph"/>
        <w:autoSpaceDE w:val="0"/>
        <w:autoSpaceDN w:val="0"/>
        <w:adjustRightInd w:val="0"/>
        <w:ind w:left="0"/>
        <w:contextualSpacing w:val="0"/>
        <w:rPr>
          <w:lang w:eastAsia="ja-JP"/>
        </w:rPr>
      </w:pPr>
    </w:p>
    <w:p w14:paraId="273398FF" w14:textId="77777777" w:rsidR="00DE5028" w:rsidRPr="003C088F" w:rsidRDefault="00DE5028" w:rsidP="00DE5028">
      <w:pPr>
        <w:keepNext/>
        <w:spacing w:before="120" w:after="240"/>
        <w:outlineLvl w:val="2"/>
        <w:rPr>
          <w:i/>
        </w:rPr>
      </w:pPr>
      <w:r w:rsidRPr="003C088F">
        <w:rPr>
          <w:i/>
        </w:rPr>
        <w:t xml:space="preserve">New Section 5.3 </w:t>
      </w:r>
    </w:p>
    <w:p w14:paraId="018137EC" w14:textId="2EB9AB45" w:rsidR="00DE5028" w:rsidRPr="003C088F" w:rsidRDefault="00DE5028" w:rsidP="00DE5028">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that the European Union, France and the Netherlands should </w:t>
      </w:r>
      <w:r w:rsidR="0071544C" w:rsidRPr="003C088F">
        <w:rPr>
          <w:lang w:eastAsia="ja-JP"/>
        </w:rPr>
        <w:t>avoid a recommendation for “open-source tools”</w:t>
      </w:r>
      <w:r w:rsidRPr="003C088F">
        <w:rPr>
          <w:lang w:eastAsia="ja-JP"/>
        </w:rPr>
        <w:t xml:space="preserve"> in </w:t>
      </w:r>
      <w:r w:rsidR="007823F5" w:rsidRPr="003C088F">
        <w:rPr>
          <w:lang w:eastAsia="ja-JP"/>
        </w:rPr>
        <w:t>S</w:t>
      </w:r>
      <w:r w:rsidRPr="003C088F">
        <w:rPr>
          <w:lang w:eastAsia="ja-JP"/>
        </w:rPr>
        <w:t>ection 5.3 (d)</w:t>
      </w:r>
      <w:r w:rsidR="0071544C" w:rsidRPr="003C088F">
        <w:rPr>
          <w:lang w:eastAsia="ja-JP"/>
        </w:rPr>
        <w:t>, replace the word</w:t>
      </w:r>
      <w:r w:rsidRPr="003C088F">
        <w:rPr>
          <w:lang w:eastAsia="ja-JP"/>
        </w:rPr>
        <w:t xml:space="preserve"> “cultivar” with “variety” and </w:t>
      </w:r>
      <w:r w:rsidR="0071544C" w:rsidRPr="003C088F">
        <w:rPr>
          <w:lang w:eastAsia="ja-JP"/>
        </w:rPr>
        <w:t>provide the meaning</w:t>
      </w:r>
      <w:r w:rsidRPr="003C088F">
        <w:rPr>
          <w:lang w:eastAsia="ja-JP"/>
        </w:rPr>
        <w:t xml:space="preserve"> of “bam” and “CRAM”</w:t>
      </w:r>
      <w:r w:rsidR="0071544C" w:rsidRPr="003C088F">
        <w:rPr>
          <w:lang w:eastAsia="ja-JP"/>
        </w:rPr>
        <w:t xml:space="preserve"> in the </w:t>
      </w:r>
      <w:r w:rsidR="00073F01" w:rsidRPr="003C088F">
        <w:rPr>
          <w:lang w:eastAsia="ja-JP"/>
        </w:rPr>
        <w:t>list of acronyms</w:t>
      </w:r>
      <w:r w:rsidRPr="003C088F">
        <w:rPr>
          <w:lang w:eastAsia="ja-JP"/>
        </w:rPr>
        <w:t xml:space="preserve">.  </w:t>
      </w:r>
    </w:p>
    <w:p w14:paraId="554AFE92" w14:textId="77777777" w:rsidR="00DE5028" w:rsidRPr="003C088F" w:rsidRDefault="00DE5028" w:rsidP="00DE5028">
      <w:pPr>
        <w:pStyle w:val="ListParagraph"/>
        <w:autoSpaceDE w:val="0"/>
        <w:autoSpaceDN w:val="0"/>
        <w:adjustRightInd w:val="0"/>
        <w:ind w:left="0"/>
        <w:contextualSpacing w:val="0"/>
        <w:rPr>
          <w:lang w:eastAsia="ja-JP"/>
        </w:rPr>
      </w:pPr>
    </w:p>
    <w:p w14:paraId="39151CD4" w14:textId="77777777" w:rsidR="00DE5028" w:rsidRPr="003C088F" w:rsidRDefault="00DE5028" w:rsidP="00DE5028">
      <w:pPr>
        <w:keepNext/>
        <w:spacing w:before="120" w:after="240"/>
        <w:outlineLvl w:val="2"/>
        <w:rPr>
          <w:i/>
        </w:rPr>
      </w:pPr>
      <w:r w:rsidRPr="003C088F">
        <w:rPr>
          <w:i/>
        </w:rPr>
        <w:t xml:space="preserve">Section 6.1 </w:t>
      </w:r>
    </w:p>
    <w:p w14:paraId="79FFC4A2" w14:textId="23EC4AD0" w:rsidR="00DE5028" w:rsidRPr="003C088F" w:rsidRDefault="00DE5028" w:rsidP="00DE5028">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renumber Section 6.1. </w:t>
      </w:r>
      <w:proofErr w:type="gramStart"/>
      <w:r w:rsidR="0071544C" w:rsidRPr="003C088F">
        <w:rPr>
          <w:lang w:eastAsia="ja-JP"/>
        </w:rPr>
        <w:t>as</w:t>
      </w:r>
      <w:proofErr w:type="gramEnd"/>
      <w:r w:rsidRPr="003C088F">
        <w:rPr>
          <w:lang w:eastAsia="ja-JP"/>
        </w:rPr>
        <w:t xml:space="preserve"> new </w:t>
      </w:r>
      <w:r w:rsidR="007823F5" w:rsidRPr="003C088F">
        <w:rPr>
          <w:lang w:eastAsia="ja-JP"/>
        </w:rPr>
        <w:t>S</w:t>
      </w:r>
      <w:r w:rsidRPr="003C088F">
        <w:rPr>
          <w:lang w:eastAsia="ja-JP"/>
        </w:rPr>
        <w:t xml:space="preserve">ection 5.4.  With the proposed text, the BMT agreed that the European Union, France and the Netherlands should </w:t>
      </w:r>
      <w:r w:rsidR="008A7383" w:rsidRPr="003C088F">
        <w:rPr>
          <w:lang w:eastAsia="ja-JP"/>
        </w:rPr>
        <w:t xml:space="preserve">delete the link to the standard and review whether it </w:t>
      </w:r>
      <w:proofErr w:type="gramStart"/>
      <w:r w:rsidR="008A7383" w:rsidRPr="003C088F">
        <w:rPr>
          <w:lang w:eastAsia="ja-JP"/>
        </w:rPr>
        <w:t>should be indicated</w:t>
      </w:r>
      <w:proofErr w:type="gramEnd"/>
      <w:r w:rsidR="008A7383" w:rsidRPr="003C088F">
        <w:rPr>
          <w:lang w:eastAsia="ja-JP"/>
        </w:rPr>
        <w:t xml:space="preserve"> as a preferred method</w:t>
      </w:r>
      <w:r w:rsidRPr="003C088F">
        <w:rPr>
          <w:lang w:eastAsia="ja-JP"/>
        </w:rPr>
        <w:t xml:space="preserve">. </w:t>
      </w:r>
    </w:p>
    <w:p w14:paraId="64276FF6" w14:textId="77777777" w:rsidR="00DE5028" w:rsidRPr="003C088F" w:rsidRDefault="00DE5028" w:rsidP="00DE5028">
      <w:pPr>
        <w:pStyle w:val="ListParagraph"/>
        <w:autoSpaceDE w:val="0"/>
        <w:autoSpaceDN w:val="0"/>
        <w:adjustRightInd w:val="0"/>
        <w:ind w:left="0"/>
        <w:contextualSpacing w:val="0"/>
        <w:rPr>
          <w:lang w:eastAsia="ja-JP"/>
        </w:rPr>
      </w:pPr>
    </w:p>
    <w:p w14:paraId="57FF2CF9" w14:textId="77777777" w:rsidR="00DE5028" w:rsidRPr="003C088F" w:rsidRDefault="00DE5028" w:rsidP="00DE5028">
      <w:pPr>
        <w:keepNext/>
        <w:spacing w:before="120" w:after="240"/>
        <w:outlineLvl w:val="2"/>
        <w:rPr>
          <w:i/>
        </w:rPr>
      </w:pPr>
      <w:r w:rsidRPr="003C088F">
        <w:rPr>
          <w:i/>
        </w:rPr>
        <w:t xml:space="preserve">Section 6.2 </w:t>
      </w:r>
    </w:p>
    <w:p w14:paraId="736D28EA" w14:textId="3AFED1BF" w:rsidR="00DE5028" w:rsidRPr="003C088F" w:rsidRDefault="00DE5028" w:rsidP="00DE5028">
      <w:pPr>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renumber Section 6.2. </w:t>
      </w:r>
      <w:r w:rsidR="008A7383" w:rsidRPr="003C088F">
        <w:rPr>
          <w:lang w:eastAsia="ja-JP"/>
        </w:rPr>
        <w:t>as</w:t>
      </w:r>
      <w:r w:rsidRPr="003C088F">
        <w:rPr>
          <w:lang w:eastAsia="ja-JP"/>
        </w:rPr>
        <w:t xml:space="preserve"> </w:t>
      </w:r>
      <w:r w:rsidR="007823F5" w:rsidRPr="003C088F">
        <w:rPr>
          <w:lang w:eastAsia="ja-JP"/>
        </w:rPr>
        <w:t xml:space="preserve">Section </w:t>
      </w:r>
      <w:r w:rsidRPr="003C088F">
        <w:rPr>
          <w:lang w:eastAsia="ja-JP"/>
        </w:rPr>
        <w:t>5.5 and to add the following sentences to the end of the current texts “For variants obtained from sequencing data, storing VCF files in a relational or no SQL database is recommended. In this case, each database record for a variant has a defined genome version, chromosome, position, reference allele”.</w:t>
      </w:r>
    </w:p>
    <w:p w14:paraId="3DC79EC1" w14:textId="77777777" w:rsidR="00DE5028" w:rsidRPr="003C088F" w:rsidRDefault="00DE5028" w:rsidP="00DE5028">
      <w:pPr>
        <w:pStyle w:val="ListParagraph"/>
        <w:autoSpaceDE w:val="0"/>
        <w:autoSpaceDN w:val="0"/>
        <w:adjustRightInd w:val="0"/>
        <w:ind w:left="0"/>
        <w:contextualSpacing w:val="0"/>
        <w:rPr>
          <w:lang w:eastAsia="ja-JP"/>
        </w:rPr>
      </w:pPr>
    </w:p>
    <w:p w14:paraId="2E2234CC" w14:textId="77777777" w:rsidR="00DE5028" w:rsidRPr="003C088F" w:rsidRDefault="00DE5028" w:rsidP="00DE5028">
      <w:pPr>
        <w:keepNext/>
        <w:spacing w:before="120" w:after="240"/>
        <w:outlineLvl w:val="2"/>
        <w:rPr>
          <w:i/>
        </w:rPr>
      </w:pPr>
      <w:r w:rsidRPr="003C088F">
        <w:rPr>
          <w:i/>
        </w:rPr>
        <w:t xml:space="preserve">Section 6.3 </w:t>
      </w:r>
    </w:p>
    <w:p w14:paraId="7150320D" w14:textId="0496C33E" w:rsidR="00DE5028" w:rsidRPr="003C088F" w:rsidRDefault="00DE5028" w:rsidP="00DE5028">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renumber Section 6.3. </w:t>
      </w:r>
      <w:proofErr w:type="gramStart"/>
      <w:r w:rsidR="008A7383" w:rsidRPr="003C088F">
        <w:rPr>
          <w:lang w:eastAsia="ja-JP"/>
        </w:rPr>
        <w:t>as</w:t>
      </w:r>
      <w:proofErr w:type="gramEnd"/>
      <w:r w:rsidRPr="003C088F">
        <w:rPr>
          <w:lang w:eastAsia="ja-JP"/>
        </w:rPr>
        <w:t xml:space="preserve"> </w:t>
      </w:r>
      <w:r w:rsidR="008A7383" w:rsidRPr="003C088F">
        <w:rPr>
          <w:lang w:eastAsia="ja-JP"/>
        </w:rPr>
        <w:t xml:space="preserve">Section </w:t>
      </w:r>
      <w:r w:rsidRPr="003C088F">
        <w:rPr>
          <w:lang w:eastAsia="ja-JP"/>
        </w:rPr>
        <w:t xml:space="preserve">5.6. </w:t>
      </w:r>
    </w:p>
    <w:p w14:paraId="2C9D028D" w14:textId="77777777" w:rsidR="00DE5028" w:rsidRPr="003C088F" w:rsidRDefault="00DE5028" w:rsidP="00DE5028">
      <w:pPr>
        <w:pStyle w:val="ListParagraph"/>
        <w:autoSpaceDE w:val="0"/>
        <w:autoSpaceDN w:val="0"/>
        <w:adjustRightInd w:val="0"/>
        <w:ind w:left="0"/>
        <w:contextualSpacing w:val="0"/>
        <w:rPr>
          <w:lang w:eastAsia="ja-JP"/>
        </w:rPr>
      </w:pPr>
    </w:p>
    <w:p w14:paraId="1E77AF5F" w14:textId="77777777" w:rsidR="00DE5028" w:rsidRPr="003C088F" w:rsidRDefault="00DE5028" w:rsidP="00DE5028">
      <w:pPr>
        <w:keepNext/>
        <w:spacing w:before="120" w:after="240"/>
        <w:outlineLvl w:val="2"/>
        <w:rPr>
          <w:i/>
        </w:rPr>
      </w:pPr>
      <w:r w:rsidRPr="003C088F">
        <w:rPr>
          <w:i/>
        </w:rPr>
        <w:t xml:space="preserve">Section 6.3.1 (b) </w:t>
      </w:r>
    </w:p>
    <w:p w14:paraId="708F824F" w14:textId="77777777" w:rsidR="00DE5028" w:rsidRPr="003C088F" w:rsidRDefault="00DE5028" w:rsidP="00DE5028">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amend the title of Section 6.3.1 (b) to read “Reference genome position / Locus code:” with the following texts “Preferably, a genome assembly version, chromosome and position should be provided if a reference genome is available for the species concerned, e.g. SL2.50ch05:63309763 for tomato Solanum lycopersicum assembly version 2.50 on chromosome 5 position  63309763. If no reference genome is available or the location is unknown, a name or code of the locus for the species concerned can be used, e.g. gwm 149, A2, etc.” </w:t>
      </w:r>
    </w:p>
    <w:p w14:paraId="4C8716BF" w14:textId="77777777" w:rsidR="00DE5028" w:rsidRPr="003C088F" w:rsidRDefault="00DE5028" w:rsidP="00217A34">
      <w:pPr>
        <w:pStyle w:val="ListParagraph"/>
        <w:autoSpaceDE w:val="0"/>
        <w:autoSpaceDN w:val="0"/>
        <w:adjustRightInd w:val="0"/>
        <w:spacing w:line="360" w:lineRule="auto"/>
        <w:ind w:left="0"/>
        <w:contextualSpacing w:val="0"/>
        <w:rPr>
          <w:lang w:eastAsia="ja-JP"/>
        </w:rPr>
      </w:pPr>
    </w:p>
    <w:p w14:paraId="75807593" w14:textId="6E1BBC15" w:rsidR="00DE5028" w:rsidRPr="003C088F" w:rsidRDefault="00DE5028" w:rsidP="00217A34">
      <w:pPr>
        <w:keepNext/>
        <w:rPr>
          <w:i/>
        </w:rPr>
      </w:pPr>
      <w:r w:rsidRPr="003C088F">
        <w:rPr>
          <w:i/>
        </w:rPr>
        <w:t xml:space="preserve">Section 6.3.1 (c) </w:t>
      </w:r>
    </w:p>
    <w:p w14:paraId="390B6ED6" w14:textId="77777777" w:rsidR="00E77469" w:rsidRPr="003C088F" w:rsidRDefault="00E77469" w:rsidP="00217A34">
      <w:pPr>
        <w:keepNext/>
      </w:pPr>
    </w:p>
    <w:p w14:paraId="0BF0E1D2" w14:textId="66744F52" w:rsidR="00DE5028" w:rsidRPr="003C088F" w:rsidRDefault="00DE5028" w:rsidP="00217A34">
      <w:r w:rsidRPr="003C088F">
        <w:fldChar w:fldCharType="begin"/>
      </w:r>
      <w:r w:rsidRPr="003C088F">
        <w:instrText xml:space="preserve"> AUTONUM  </w:instrText>
      </w:r>
      <w:r w:rsidRPr="003C088F">
        <w:fldChar w:fldCharType="end"/>
      </w:r>
      <w:r w:rsidRPr="003C088F">
        <w:tab/>
      </w:r>
      <w:r w:rsidRPr="003C088F">
        <w:rPr>
          <w:lang w:eastAsia="ja-JP"/>
        </w:rPr>
        <w:t>The BMT agreed to amend the title of Section 6.3.1 (c) to read “Genotype” with the following texts “For SNP genotypes, the allele composition of the SNP or MNP should be given, e.g. A/T or A/A.  For other technique</w:t>
      </w:r>
      <w:r w:rsidR="008A7383" w:rsidRPr="003C088F">
        <w:rPr>
          <w:lang w:eastAsia="ja-JP"/>
        </w:rPr>
        <w:t>s</w:t>
      </w:r>
      <w:r w:rsidRPr="003C088F">
        <w:rPr>
          <w:lang w:eastAsia="ja-JP"/>
        </w:rPr>
        <w:t xml:space="preserve">, genotype indicates the name or code of the allele of a given locus for the species concerned, </w:t>
      </w:r>
      <w:r w:rsidR="00217A34" w:rsidRPr="003C088F">
        <w:rPr>
          <w:lang w:eastAsia="ja-JP"/>
        </w:rPr>
        <w:t>e.g. </w:t>
      </w:r>
      <w:r w:rsidRPr="003C088F">
        <w:rPr>
          <w:lang w:eastAsia="ja-JP"/>
        </w:rPr>
        <w:t xml:space="preserve">1, 123, etc.”  The BMT agreed that the European Union, France and the Netherlands should </w:t>
      </w:r>
      <w:r w:rsidR="008A7383" w:rsidRPr="003C088F">
        <w:rPr>
          <w:lang w:eastAsia="ja-JP"/>
        </w:rPr>
        <w:t xml:space="preserve">provide the meaning </w:t>
      </w:r>
      <w:r w:rsidRPr="003C088F">
        <w:rPr>
          <w:lang w:eastAsia="ja-JP"/>
        </w:rPr>
        <w:t>of “MNP”</w:t>
      </w:r>
      <w:r w:rsidR="008A7383" w:rsidRPr="003C088F">
        <w:rPr>
          <w:lang w:eastAsia="ja-JP"/>
        </w:rPr>
        <w:t xml:space="preserve"> in </w:t>
      </w:r>
      <w:r w:rsidR="007823F5" w:rsidRPr="003C088F">
        <w:rPr>
          <w:lang w:eastAsia="ja-JP"/>
        </w:rPr>
        <w:t>the list of acronyms</w:t>
      </w:r>
      <w:r w:rsidRPr="003C088F">
        <w:rPr>
          <w:lang w:eastAsia="ja-JP"/>
        </w:rPr>
        <w:t>.</w:t>
      </w:r>
    </w:p>
    <w:p w14:paraId="3313FB46" w14:textId="77777777" w:rsidR="00DE5028" w:rsidRPr="003C088F" w:rsidRDefault="00DE5028" w:rsidP="00217A34">
      <w:pPr>
        <w:pStyle w:val="ListParagraph"/>
        <w:autoSpaceDE w:val="0"/>
        <w:autoSpaceDN w:val="0"/>
        <w:adjustRightInd w:val="0"/>
        <w:spacing w:line="360" w:lineRule="auto"/>
        <w:ind w:left="0"/>
        <w:contextualSpacing w:val="0"/>
        <w:rPr>
          <w:lang w:eastAsia="ja-JP"/>
        </w:rPr>
      </w:pPr>
    </w:p>
    <w:p w14:paraId="209B78EF" w14:textId="22510349" w:rsidR="00DE5028" w:rsidRPr="003C088F" w:rsidRDefault="00DE5028" w:rsidP="00217A34">
      <w:pPr>
        <w:keepNext/>
        <w:rPr>
          <w:i/>
        </w:rPr>
      </w:pPr>
      <w:r w:rsidRPr="003C088F">
        <w:rPr>
          <w:i/>
        </w:rPr>
        <w:lastRenderedPageBreak/>
        <w:t xml:space="preserve">Section 6.3.1 (d) </w:t>
      </w:r>
    </w:p>
    <w:p w14:paraId="18F7D24D" w14:textId="77777777" w:rsidR="00E77469" w:rsidRPr="003C088F" w:rsidRDefault="00E77469" w:rsidP="00217A34">
      <w:pPr>
        <w:keepNext/>
      </w:pPr>
    </w:p>
    <w:p w14:paraId="077B2DC3" w14:textId="042ABD59" w:rsidR="00DE5028" w:rsidRPr="003C088F" w:rsidRDefault="00DE5028" w:rsidP="00DE5028">
      <w:pPr>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amend the title of </w:t>
      </w:r>
      <w:r w:rsidR="007823F5" w:rsidRPr="003C088F">
        <w:rPr>
          <w:lang w:eastAsia="ja-JP"/>
        </w:rPr>
        <w:t>S</w:t>
      </w:r>
      <w:r w:rsidRPr="003C088F">
        <w:rPr>
          <w:lang w:eastAsia="ja-JP"/>
        </w:rPr>
        <w:t>ection (d) to read “Allele depths / Data value:” with the following texts “For SNPs obtained from next generation sequencing data this should indicate the depth of coverage for alleles e.g. 10/20 for an A/T allele in which the A is covered by 10 reads and the T by 20. Otherwise, indicates a data value for a given sample on a given locus-allele, e.g. 0 (absence), 1 (presence), 0.25 (frequency) etc.</w:t>
      </w:r>
      <w:proofErr w:type="gramStart"/>
      <w:r w:rsidRPr="003C088F">
        <w:rPr>
          <w:lang w:eastAsia="ja-JP"/>
        </w:rPr>
        <w:t>”.</w:t>
      </w:r>
      <w:proofErr w:type="gramEnd"/>
    </w:p>
    <w:p w14:paraId="1B974984" w14:textId="77777777" w:rsidR="00DE5028" w:rsidRPr="003C088F" w:rsidRDefault="00DE5028" w:rsidP="00DE5028">
      <w:pPr>
        <w:pStyle w:val="ListParagraph"/>
        <w:autoSpaceDE w:val="0"/>
        <w:autoSpaceDN w:val="0"/>
        <w:adjustRightInd w:val="0"/>
        <w:ind w:left="0"/>
        <w:contextualSpacing w:val="0"/>
        <w:rPr>
          <w:lang w:eastAsia="ja-JP"/>
        </w:rPr>
      </w:pPr>
    </w:p>
    <w:p w14:paraId="15EBFEDC" w14:textId="33CF327F" w:rsidR="00DE5028" w:rsidRPr="003C088F" w:rsidRDefault="00DE5028" w:rsidP="00DE5028">
      <w:pPr>
        <w:keepNext/>
        <w:spacing w:before="120" w:after="240"/>
        <w:outlineLvl w:val="2"/>
        <w:rPr>
          <w:i/>
        </w:rPr>
      </w:pPr>
      <w:r w:rsidRPr="003C088F">
        <w:rPr>
          <w:i/>
        </w:rPr>
        <w:t xml:space="preserve">New section 6. “Phase 4: Database Management” </w:t>
      </w:r>
    </w:p>
    <w:p w14:paraId="199CF05A" w14:textId="76AEAE02" w:rsidR="00DE5028" w:rsidRPr="003C088F" w:rsidRDefault="00DE5028" w:rsidP="00DE5028">
      <w:pPr>
        <w:rPr>
          <w:highlight w:val="yellow"/>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not to include the proposal to add the new </w:t>
      </w:r>
      <w:r w:rsidR="007823F5" w:rsidRPr="003C088F">
        <w:rPr>
          <w:lang w:eastAsia="ja-JP"/>
        </w:rPr>
        <w:t>S</w:t>
      </w:r>
      <w:r w:rsidRPr="003C088F">
        <w:rPr>
          <w:lang w:eastAsia="ja-JP"/>
        </w:rPr>
        <w:t>ection 6.</w:t>
      </w:r>
    </w:p>
    <w:p w14:paraId="34BD698A" w14:textId="77777777" w:rsidR="00DE5028" w:rsidRPr="003C088F" w:rsidRDefault="00DE5028" w:rsidP="00DE5028">
      <w:pPr>
        <w:pStyle w:val="ListParagraph"/>
        <w:autoSpaceDE w:val="0"/>
        <w:autoSpaceDN w:val="0"/>
        <w:adjustRightInd w:val="0"/>
        <w:ind w:left="0"/>
        <w:contextualSpacing w:val="0"/>
        <w:rPr>
          <w:lang w:eastAsia="ja-JP"/>
        </w:rPr>
      </w:pPr>
    </w:p>
    <w:p w14:paraId="6186997D" w14:textId="01919E07" w:rsidR="00DE5028" w:rsidRPr="003C088F" w:rsidRDefault="00DE5028" w:rsidP="00DE5028">
      <w:pPr>
        <w:keepNext/>
        <w:spacing w:before="120" w:after="240"/>
        <w:outlineLvl w:val="2"/>
        <w:rPr>
          <w:i/>
        </w:rPr>
      </w:pPr>
      <w:r w:rsidRPr="003C088F">
        <w:rPr>
          <w:i/>
        </w:rPr>
        <w:t>Section 7.</w:t>
      </w:r>
      <w:r w:rsidR="00217A34" w:rsidRPr="003C088F">
        <w:rPr>
          <w:i/>
        </w:rPr>
        <w:t xml:space="preserve"> </w:t>
      </w:r>
      <w:r w:rsidRPr="003C088F">
        <w:rPr>
          <w:i/>
        </w:rPr>
        <w:t>Summary</w:t>
      </w:r>
    </w:p>
    <w:p w14:paraId="03BB3FC2" w14:textId="55B2FC2F" w:rsidR="00DE5028" w:rsidRPr="003C088F" w:rsidRDefault="00DE5028" w:rsidP="00DE5028">
      <w:pPr>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that the </w:t>
      </w:r>
      <w:r w:rsidR="008A7383" w:rsidRPr="003C088F">
        <w:rPr>
          <w:lang w:eastAsia="ja-JP"/>
        </w:rPr>
        <w:t xml:space="preserve">summary would need to </w:t>
      </w:r>
      <w:proofErr w:type="gramStart"/>
      <w:r w:rsidR="008A7383" w:rsidRPr="003C088F">
        <w:rPr>
          <w:lang w:eastAsia="ja-JP"/>
        </w:rPr>
        <w:t>be revised</w:t>
      </w:r>
      <w:proofErr w:type="gramEnd"/>
      <w:r w:rsidR="008A7383" w:rsidRPr="003C088F">
        <w:rPr>
          <w:lang w:eastAsia="ja-JP"/>
        </w:rPr>
        <w:t xml:space="preserve"> in accordance with the changes to the structure and content of the document</w:t>
      </w:r>
      <w:r w:rsidRPr="003C088F">
        <w:rPr>
          <w:lang w:eastAsia="ja-JP"/>
        </w:rPr>
        <w:t>.</w:t>
      </w:r>
    </w:p>
    <w:p w14:paraId="4189A5CE" w14:textId="77777777" w:rsidR="00DE5028" w:rsidRPr="003C088F" w:rsidRDefault="00DE5028" w:rsidP="00DE5028">
      <w:pPr>
        <w:pStyle w:val="ListParagraph"/>
        <w:autoSpaceDE w:val="0"/>
        <w:autoSpaceDN w:val="0"/>
        <w:adjustRightInd w:val="0"/>
        <w:ind w:left="0"/>
        <w:contextualSpacing w:val="0"/>
        <w:rPr>
          <w:lang w:eastAsia="ja-JP"/>
        </w:rPr>
      </w:pPr>
    </w:p>
    <w:p w14:paraId="58AAAFBE" w14:textId="77777777" w:rsidR="00DE5028" w:rsidRPr="003C088F" w:rsidRDefault="00DE5028" w:rsidP="00DE5028">
      <w:pPr>
        <w:keepNext/>
        <w:spacing w:before="120" w:after="240"/>
        <w:outlineLvl w:val="2"/>
        <w:rPr>
          <w:i/>
        </w:rPr>
      </w:pPr>
      <w:r w:rsidRPr="003C088F">
        <w:rPr>
          <w:i/>
        </w:rPr>
        <w:t xml:space="preserve">New section C “DEFINITIONS” </w:t>
      </w:r>
    </w:p>
    <w:p w14:paraId="2724F90C" w14:textId="45036125" w:rsidR="00DE5028" w:rsidRPr="003C088F" w:rsidRDefault="00DE5028" w:rsidP="00DE5028">
      <w:pPr>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w:t>
      </w:r>
      <w:r w:rsidR="008A7383" w:rsidRPr="003C088F">
        <w:rPr>
          <w:lang w:eastAsia="ja-JP"/>
        </w:rPr>
        <w:t xml:space="preserve">not </w:t>
      </w:r>
      <w:r w:rsidRPr="003C088F">
        <w:rPr>
          <w:lang w:eastAsia="ja-JP"/>
        </w:rPr>
        <w:t xml:space="preserve">to add a new section C “DEFINITIONS”.  </w:t>
      </w:r>
    </w:p>
    <w:p w14:paraId="5072FFD9" w14:textId="77777777" w:rsidR="00DE5028" w:rsidRPr="003C088F" w:rsidRDefault="00DE5028" w:rsidP="00DE5028">
      <w:pPr>
        <w:pStyle w:val="ListParagraph"/>
        <w:autoSpaceDE w:val="0"/>
        <w:autoSpaceDN w:val="0"/>
        <w:adjustRightInd w:val="0"/>
        <w:ind w:left="0"/>
        <w:contextualSpacing w:val="0"/>
        <w:rPr>
          <w:lang w:eastAsia="ja-JP"/>
        </w:rPr>
      </w:pPr>
    </w:p>
    <w:p w14:paraId="66CE1467" w14:textId="77777777" w:rsidR="00DE5028" w:rsidRPr="003C088F" w:rsidRDefault="00DE5028" w:rsidP="00DE5028">
      <w:pPr>
        <w:keepNext/>
        <w:spacing w:before="120" w:after="240"/>
        <w:outlineLvl w:val="2"/>
        <w:rPr>
          <w:i/>
        </w:rPr>
      </w:pPr>
      <w:r w:rsidRPr="003C088F">
        <w:rPr>
          <w:i/>
        </w:rPr>
        <w:t>G</w:t>
      </w:r>
      <w:r w:rsidRPr="003C088F">
        <w:t>LOSSARY</w:t>
      </w:r>
      <w:r w:rsidRPr="003C088F">
        <w:rPr>
          <w:i/>
        </w:rPr>
        <w:t xml:space="preserve"> </w:t>
      </w:r>
    </w:p>
    <w:p w14:paraId="0AF194D4" w14:textId="08F444E1" w:rsidR="00DE5028" w:rsidRPr="003C088F" w:rsidRDefault="00DE5028" w:rsidP="00DE5028">
      <w:pPr>
        <w:rPr>
          <w:lang w:eastAsia="ja-JP"/>
        </w:rPr>
      </w:pPr>
      <w:r w:rsidRPr="003C088F">
        <w:fldChar w:fldCharType="begin"/>
      </w:r>
      <w:r w:rsidRPr="003C088F">
        <w:instrText xml:space="preserve"> AUTONUM  </w:instrText>
      </w:r>
      <w:r w:rsidRPr="003C088F">
        <w:fldChar w:fldCharType="end"/>
      </w:r>
      <w:r w:rsidRPr="003C088F">
        <w:tab/>
      </w:r>
      <w:r w:rsidR="008A7383" w:rsidRPr="003C088F">
        <w:t>T</w:t>
      </w:r>
      <w:r w:rsidRPr="003C088F">
        <w:rPr>
          <w:lang w:eastAsia="ja-JP"/>
        </w:rPr>
        <w:t xml:space="preserve">he BMT agreed that </w:t>
      </w:r>
      <w:r w:rsidR="008A7383" w:rsidRPr="003C088F">
        <w:rPr>
          <w:lang w:eastAsia="ja-JP"/>
        </w:rPr>
        <w:t xml:space="preserve">the glossary should </w:t>
      </w:r>
      <w:r w:rsidR="00C14CB5" w:rsidRPr="003C088F">
        <w:rPr>
          <w:lang w:eastAsia="ja-JP"/>
        </w:rPr>
        <w:t>be</w:t>
      </w:r>
      <w:r w:rsidR="00573EAC" w:rsidRPr="003C088F">
        <w:rPr>
          <w:lang w:eastAsia="ja-JP"/>
        </w:rPr>
        <w:t>come</w:t>
      </w:r>
      <w:r w:rsidR="00C14CB5" w:rsidRPr="003C088F">
        <w:rPr>
          <w:lang w:eastAsia="ja-JP"/>
        </w:rPr>
        <w:t xml:space="preserve"> a list of acronyms </w:t>
      </w:r>
      <w:r w:rsidR="008A7383" w:rsidRPr="003C088F">
        <w:rPr>
          <w:lang w:eastAsia="ja-JP"/>
        </w:rPr>
        <w:t>provid</w:t>
      </w:r>
      <w:r w:rsidR="002B28B1" w:rsidRPr="003C088F">
        <w:rPr>
          <w:lang w:eastAsia="ja-JP"/>
        </w:rPr>
        <w:t>ing</w:t>
      </w:r>
      <w:r w:rsidR="008A7383" w:rsidRPr="003C088F">
        <w:rPr>
          <w:lang w:eastAsia="ja-JP"/>
        </w:rPr>
        <w:t xml:space="preserve"> the meanings of abbreviations but should not provide explanations of any terms</w:t>
      </w:r>
      <w:r w:rsidRPr="003C088F">
        <w:rPr>
          <w:lang w:eastAsia="ja-JP"/>
        </w:rPr>
        <w:t>.</w:t>
      </w:r>
    </w:p>
    <w:p w14:paraId="70E74195" w14:textId="0B56CAE0" w:rsidR="00E517CB" w:rsidRPr="003C088F" w:rsidRDefault="00E517CB" w:rsidP="00E91319"/>
    <w:p w14:paraId="1BB1BC35" w14:textId="26568926" w:rsidR="00C14CB5" w:rsidRPr="003C088F" w:rsidRDefault="000765E4" w:rsidP="00E91319">
      <w:r w:rsidRPr="003C088F">
        <w:fldChar w:fldCharType="begin"/>
      </w:r>
      <w:r w:rsidRPr="003C088F">
        <w:instrText xml:space="preserve"> AUTONUM  </w:instrText>
      </w:r>
      <w:r w:rsidRPr="003C088F">
        <w:fldChar w:fldCharType="end"/>
      </w:r>
      <w:r w:rsidRPr="003C088F">
        <w:tab/>
      </w:r>
      <w:r w:rsidR="00C14CB5" w:rsidRPr="003C088F">
        <w:t xml:space="preserve">The BMT agreed </w:t>
      </w:r>
      <w:r w:rsidR="00C822AD" w:rsidRPr="003C088F">
        <w:t xml:space="preserve">to propose to the TC </w:t>
      </w:r>
      <w:r w:rsidR="00C14CB5" w:rsidRPr="003C088F">
        <w:t xml:space="preserve">that the EU, France, Netherlands to prepare a new draft of INF/17 for consideration of the </w:t>
      </w:r>
      <w:r w:rsidR="00B33B40" w:rsidRPr="003C088F">
        <w:t xml:space="preserve">eighteenth session of the </w:t>
      </w:r>
      <w:r w:rsidR="00C14CB5" w:rsidRPr="003C088F">
        <w:t>BMT.</w:t>
      </w:r>
      <w:r w:rsidR="00C822AD" w:rsidRPr="003C088F">
        <w:t xml:space="preserve"> </w:t>
      </w:r>
    </w:p>
    <w:p w14:paraId="3C300097" w14:textId="77777777" w:rsidR="00C822AD" w:rsidRPr="003C088F" w:rsidRDefault="00C822AD" w:rsidP="00E91319"/>
    <w:p w14:paraId="72CBF6A6" w14:textId="77777777" w:rsidR="00E517CB" w:rsidRPr="003C088F" w:rsidRDefault="00E517CB" w:rsidP="00E91319"/>
    <w:p w14:paraId="15C23285" w14:textId="77777777" w:rsidR="00E91319" w:rsidRPr="003C088F" w:rsidRDefault="00E91319" w:rsidP="00E77469">
      <w:pPr>
        <w:rPr>
          <w:u w:val="single"/>
        </w:rPr>
      </w:pPr>
      <w:r w:rsidRPr="003C088F">
        <w:rPr>
          <w:u w:val="single"/>
        </w:rPr>
        <w:t>Variety description databases including databases containing molecular data</w:t>
      </w:r>
    </w:p>
    <w:p w14:paraId="7252123F" w14:textId="77777777" w:rsidR="00217A34" w:rsidRPr="003C088F" w:rsidRDefault="00217A34" w:rsidP="00217A34">
      <w:pPr>
        <w:keepNext/>
        <w:outlineLvl w:val="2"/>
        <w:rPr>
          <w:i/>
        </w:rPr>
      </w:pPr>
    </w:p>
    <w:p w14:paraId="5618E7AA" w14:textId="22336242" w:rsidR="00E91319" w:rsidRPr="003C088F" w:rsidRDefault="00EB3B02" w:rsidP="00217A34">
      <w:pPr>
        <w:keepNext/>
        <w:outlineLvl w:val="2"/>
        <w:rPr>
          <w:i/>
        </w:rPr>
      </w:pPr>
      <w:r w:rsidRPr="003C088F">
        <w:rPr>
          <w:i/>
        </w:rPr>
        <w:t>Construction of a European Potato database with varieties of common knowledge and its implementation in the potato DUS testing system</w:t>
      </w:r>
    </w:p>
    <w:p w14:paraId="284D441C" w14:textId="77777777" w:rsidR="00217A34" w:rsidRPr="003C088F" w:rsidRDefault="00217A34" w:rsidP="00217A34">
      <w:pPr>
        <w:keepNext/>
        <w:outlineLvl w:val="2"/>
        <w:rPr>
          <w:i/>
        </w:rPr>
      </w:pPr>
    </w:p>
    <w:p w14:paraId="147C4C50" w14:textId="77777777" w:rsidR="00EB3B02" w:rsidRPr="003C088F" w:rsidRDefault="00EB3B02" w:rsidP="00217A34">
      <w:pPr>
        <w:pStyle w:val="Heading4"/>
        <w:rPr>
          <w:lang w:val="en-US"/>
        </w:rPr>
      </w:pPr>
      <w:r w:rsidRPr="003C088F">
        <w:rPr>
          <w:lang w:val="en-US"/>
        </w:rPr>
        <w:t>Part I: Construction, maintenance and use of the common database</w:t>
      </w:r>
    </w:p>
    <w:p w14:paraId="7F884D95" w14:textId="77777777" w:rsidR="00EB3B02" w:rsidRPr="003C088F" w:rsidRDefault="00EB3B02" w:rsidP="00794D66">
      <w:pPr>
        <w:keepNext/>
      </w:pPr>
    </w:p>
    <w:p w14:paraId="2B1559FF" w14:textId="6E0F93A8" w:rsidR="00E91319" w:rsidRPr="003C088F" w:rsidRDefault="00E91319" w:rsidP="00794D66">
      <w:pPr>
        <w:keepNext/>
      </w:pPr>
      <w:r w:rsidRPr="003C088F">
        <w:fldChar w:fldCharType="begin"/>
      </w:r>
      <w:r w:rsidRPr="003C088F">
        <w:instrText xml:space="preserve"> AUTONUM  </w:instrText>
      </w:r>
      <w:r w:rsidRPr="003C088F">
        <w:fldChar w:fldCharType="end"/>
      </w:r>
      <w:r w:rsidRPr="003C088F">
        <w:tab/>
        <w:t>The BMT</w:t>
      </w:r>
      <w:r w:rsidRPr="003C088F">
        <w:rPr>
          <w:rFonts w:cs="Arial"/>
          <w:iCs/>
        </w:rPr>
        <w:t xml:space="preserve"> considered document BMT/1</w:t>
      </w:r>
      <w:r w:rsidR="00EB3B02" w:rsidRPr="003C088F">
        <w:rPr>
          <w:rFonts w:cs="Arial"/>
          <w:iCs/>
        </w:rPr>
        <w:t>7</w:t>
      </w:r>
      <w:r w:rsidRPr="003C088F">
        <w:rPr>
          <w:rFonts w:cs="Arial"/>
          <w:iCs/>
        </w:rPr>
        <w:t>/</w:t>
      </w:r>
      <w:r w:rsidR="00EB3B02" w:rsidRPr="003C088F">
        <w:rPr>
          <w:rFonts w:cs="Arial"/>
          <w:iCs/>
        </w:rPr>
        <w:t>1</w:t>
      </w:r>
      <w:r w:rsidRPr="003C088F">
        <w:rPr>
          <w:rFonts w:cs="Arial"/>
          <w:iCs/>
        </w:rPr>
        <w:t>1</w:t>
      </w:r>
      <w:r w:rsidR="00F109AC" w:rsidRPr="003C088F">
        <w:rPr>
          <w:rFonts w:cs="Arial"/>
          <w:iCs/>
        </w:rPr>
        <w:t xml:space="preserve"> </w:t>
      </w:r>
      <w:r w:rsidRPr="003C088F">
        <w:rPr>
          <w:rFonts w:cs="Arial"/>
          <w:iCs/>
        </w:rPr>
        <w:t>and</w:t>
      </w:r>
      <w:r w:rsidRPr="003C088F">
        <w:t xml:space="preserve"> received a presentation by Ms. </w:t>
      </w:r>
      <w:r w:rsidR="00467DEB" w:rsidRPr="003C088F">
        <w:t xml:space="preserve">Beate Rücker </w:t>
      </w:r>
      <w:r w:rsidRPr="003C088F">
        <w:t>(</w:t>
      </w:r>
      <w:r w:rsidR="00467DEB" w:rsidRPr="003C088F">
        <w:t>Germany</w:t>
      </w:r>
      <w:r w:rsidRPr="003C088F">
        <w:t>)</w:t>
      </w:r>
      <w:r w:rsidR="00E67DF4" w:rsidRPr="003C088F">
        <w:t>,</w:t>
      </w:r>
      <w:r w:rsidR="00E67DF4" w:rsidRPr="003C088F">
        <w:rPr>
          <w:rFonts w:cs="Arial"/>
          <w:iCs/>
        </w:rPr>
        <w:t xml:space="preserve"> a copy of which </w:t>
      </w:r>
      <w:proofErr w:type="gramStart"/>
      <w:r w:rsidR="00573EAC" w:rsidRPr="003C088F">
        <w:rPr>
          <w:rFonts w:cs="Arial"/>
          <w:iCs/>
        </w:rPr>
        <w:t xml:space="preserve">would </w:t>
      </w:r>
      <w:r w:rsidR="00E67DF4" w:rsidRPr="003C088F">
        <w:rPr>
          <w:rFonts w:cs="Arial"/>
          <w:iCs/>
        </w:rPr>
        <w:t>be provided</w:t>
      </w:r>
      <w:proofErr w:type="gramEnd"/>
      <w:r w:rsidR="00E67DF4" w:rsidRPr="003C088F">
        <w:rPr>
          <w:rFonts w:cs="Arial"/>
          <w:iCs/>
        </w:rPr>
        <w:t xml:space="preserve"> as document BMT/17/11 Add</w:t>
      </w:r>
      <w:r w:rsidR="00217A34" w:rsidRPr="003C088F">
        <w:t>.</w:t>
      </w:r>
    </w:p>
    <w:p w14:paraId="6D2A51B1" w14:textId="77777777" w:rsidR="00EB3B02" w:rsidRPr="003C088F" w:rsidRDefault="00EB3B02" w:rsidP="00217A34">
      <w:pPr>
        <w:pStyle w:val="Heading4"/>
        <w:rPr>
          <w:lang w:val="en-US"/>
        </w:rPr>
      </w:pPr>
    </w:p>
    <w:p w14:paraId="0B8CED23" w14:textId="77777777" w:rsidR="00EB3B02" w:rsidRPr="003C088F" w:rsidRDefault="00EB3B02" w:rsidP="00217A34">
      <w:pPr>
        <w:pStyle w:val="Heading4"/>
        <w:rPr>
          <w:lang w:val="en-US"/>
        </w:rPr>
      </w:pPr>
      <w:r w:rsidRPr="003C088F">
        <w:rPr>
          <w:lang w:val="en-US"/>
        </w:rPr>
        <w:t>Part II: Generation of molecular data</w:t>
      </w:r>
    </w:p>
    <w:p w14:paraId="387218AE" w14:textId="77777777" w:rsidR="00EB3B02" w:rsidRPr="003C088F" w:rsidRDefault="00EB3B02" w:rsidP="00EB3B02"/>
    <w:p w14:paraId="0C299133" w14:textId="3652D6ED" w:rsidR="00EB3B02" w:rsidRPr="003C088F" w:rsidRDefault="007C4AE6" w:rsidP="00EB3B02">
      <w:r w:rsidRPr="003C088F">
        <w:rPr>
          <w:rFonts w:cs="Arial"/>
          <w:iCs/>
          <w:snapToGrid w:val="0"/>
        </w:rPr>
        <w:fldChar w:fldCharType="begin"/>
      </w:r>
      <w:r w:rsidRPr="003C088F">
        <w:rPr>
          <w:rFonts w:cs="Arial"/>
          <w:iCs/>
          <w:snapToGrid w:val="0"/>
        </w:rPr>
        <w:instrText xml:space="preserve"> AUTONUM  </w:instrText>
      </w:r>
      <w:r w:rsidRPr="003C088F">
        <w:rPr>
          <w:rFonts w:cs="Arial"/>
          <w:iCs/>
          <w:snapToGrid w:val="0"/>
        </w:rPr>
        <w:fldChar w:fldCharType="end"/>
      </w:r>
      <w:r w:rsidRPr="003C088F">
        <w:rPr>
          <w:rFonts w:cs="Arial"/>
          <w:iCs/>
          <w:snapToGrid w:val="0"/>
        </w:rPr>
        <w:tab/>
      </w:r>
      <w:r w:rsidR="00EB3B02" w:rsidRPr="003C088F">
        <w:t>The BMT</w:t>
      </w:r>
      <w:r w:rsidR="00EB3B02" w:rsidRPr="003C088F">
        <w:rPr>
          <w:rFonts w:cs="Arial"/>
          <w:iCs/>
        </w:rPr>
        <w:t xml:space="preserve"> considered document BMT/17/12</w:t>
      </w:r>
      <w:r w:rsidR="00F109AC" w:rsidRPr="003C088F">
        <w:rPr>
          <w:rFonts w:cs="Arial"/>
          <w:iCs/>
        </w:rPr>
        <w:t xml:space="preserve"> </w:t>
      </w:r>
      <w:r w:rsidR="00EB3B02" w:rsidRPr="003C088F">
        <w:rPr>
          <w:rFonts w:cs="Arial"/>
          <w:iCs/>
        </w:rPr>
        <w:t>and</w:t>
      </w:r>
      <w:r w:rsidR="00EB3B02" w:rsidRPr="003C088F">
        <w:t xml:space="preserve"> received a presentation by M</w:t>
      </w:r>
      <w:r w:rsidR="00291D1E" w:rsidRPr="003C088F">
        <w:t>r</w:t>
      </w:r>
      <w:r w:rsidR="00EB3B02" w:rsidRPr="003C088F">
        <w:t>. Alex R</w:t>
      </w:r>
      <w:r w:rsidR="00291D1E" w:rsidRPr="003C088F">
        <w:t>e</w:t>
      </w:r>
      <w:r w:rsidR="00EB3B02" w:rsidRPr="003C088F">
        <w:t>i</w:t>
      </w:r>
      <w:r w:rsidR="00291D1E" w:rsidRPr="003C088F">
        <w:t>d</w:t>
      </w:r>
      <w:r w:rsidR="00EB3B02" w:rsidRPr="003C088F">
        <w:t xml:space="preserve"> (</w:t>
      </w:r>
      <w:r w:rsidR="00291D1E" w:rsidRPr="003C088F">
        <w:t>United Kingdom</w:t>
      </w:r>
      <w:r w:rsidR="00EB3B02" w:rsidRPr="003C088F">
        <w:t>)</w:t>
      </w:r>
      <w:r w:rsidR="00E67DF4" w:rsidRPr="003C088F">
        <w:t xml:space="preserve">, </w:t>
      </w:r>
      <w:r w:rsidR="00E67DF4" w:rsidRPr="003C088F">
        <w:rPr>
          <w:rFonts w:cs="Arial"/>
          <w:iCs/>
        </w:rPr>
        <w:t xml:space="preserve">a copy of which </w:t>
      </w:r>
      <w:proofErr w:type="gramStart"/>
      <w:r w:rsidR="00573EAC" w:rsidRPr="003C088F">
        <w:rPr>
          <w:rFonts w:cs="Arial"/>
          <w:iCs/>
        </w:rPr>
        <w:t>would</w:t>
      </w:r>
      <w:r w:rsidR="00E67DF4" w:rsidRPr="003C088F">
        <w:rPr>
          <w:rFonts w:cs="Arial"/>
          <w:iCs/>
        </w:rPr>
        <w:t xml:space="preserve"> be provided</w:t>
      </w:r>
      <w:proofErr w:type="gramEnd"/>
      <w:r w:rsidR="00E67DF4" w:rsidRPr="003C088F">
        <w:rPr>
          <w:rFonts w:cs="Arial"/>
          <w:iCs/>
        </w:rPr>
        <w:t xml:space="preserve"> as document BMT/17/12 Add</w:t>
      </w:r>
      <w:r w:rsidR="00217A34" w:rsidRPr="003C088F">
        <w:rPr>
          <w:rFonts w:cs="Arial"/>
          <w:iCs/>
        </w:rPr>
        <w:t>.</w:t>
      </w:r>
    </w:p>
    <w:p w14:paraId="31B3F7AB" w14:textId="77777777" w:rsidR="00291D1E" w:rsidRPr="003C088F" w:rsidRDefault="00291D1E" w:rsidP="00291D1E"/>
    <w:p w14:paraId="6031200E" w14:textId="77777777" w:rsidR="00291D1E" w:rsidRPr="003C088F" w:rsidRDefault="00291D1E" w:rsidP="00291D1E">
      <w:pPr>
        <w:keepNext/>
        <w:spacing w:before="120" w:after="240"/>
        <w:outlineLvl w:val="2"/>
        <w:rPr>
          <w:i/>
        </w:rPr>
      </w:pPr>
      <w:r w:rsidRPr="003C088F">
        <w:rPr>
          <w:i/>
        </w:rPr>
        <w:t>A DNA database for Rose – Development and validation of a SNP marker set</w:t>
      </w:r>
    </w:p>
    <w:p w14:paraId="57A7971F" w14:textId="42A8CA21" w:rsidR="00291D1E" w:rsidRPr="003C088F" w:rsidRDefault="00291D1E" w:rsidP="00291D1E">
      <w:r w:rsidRPr="003C088F">
        <w:fldChar w:fldCharType="begin"/>
      </w:r>
      <w:r w:rsidRPr="003C088F">
        <w:instrText xml:space="preserve"> AUTONUM  </w:instrText>
      </w:r>
      <w:r w:rsidRPr="003C088F">
        <w:fldChar w:fldCharType="end"/>
      </w:r>
      <w:r w:rsidRPr="003C088F">
        <w:tab/>
        <w:t>The BMT</w:t>
      </w:r>
      <w:r w:rsidRPr="003C088F">
        <w:rPr>
          <w:rFonts w:cs="Arial"/>
          <w:iCs/>
        </w:rPr>
        <w:t xml:space="preserve"> considered document BMT/17/15</w:t>
      </w:r>
      <w:r w:rsidR="00320130" w:rsidRPr="003C088F">
        <w:rPr>
          <w:rFonts w:cs="Arial"/>
          <w:iCs/>
        </w:rPr>
        <w:t xml:space="preserve"> </w:t>
      </w:r>
      <w:r w:rsidRPr="003C088F">
        <w:rPr>
          <w:rFonts w:cs="Arial"/>
          <w:iCs/>
        </w:rPr>
        <w:t>and</w:t>
      </w:r>
      <w:r w:rsidRPr="003C088F">
        <w:t xml:space="preserve"> received a presentation by Ms. Hedwich Teunissen (Netherlands)</w:t>
      </w:r>
      <w:r w:rsidR="00E67DF4" w:rsidRPr="003C088F">
        <w:t xml:space="preserve">, </w:t>
      </w:r>
      <w:r w:rsidR="00E67DF4" w:rsidRPr="003C088F">
        <w:rPr>
          <w:rFonts w:cs="Arial"/>
          <w:iCs/>
        </w:rPr>
        <w:t xml:space="preserve">a copy of which </w:t>
      </w:r>
      <w:proofErr w:type="gramStart"/>
      <w:r w:rsidR="00573EAC" w:rsidRPr="003C088F">
        <w:rPr>
          <w:rFonts w:cs="Arial"/>
          <w:iCs/>
        </w:rPr>
        <w:t>would</w:t>
      </w:r>
      <w:r w:rsidR="00E67DF4" w:rsidRPr="003C088F">
        <w:rPr>
          <w:rFonts w:cs="Arial"/>
          <w:iCs/>
        </w:rPr>
        <w:t xml:space="preserve"> be provided</w:t>
      </w:r>
      <w:proofErr w:type="gramEnd"/>
      <w:r w:rsidR="00E67DF4" w:rsidRPr="003C088F">
        <w:rPr>
          <w:rFonts w:cs="Arial"/>
          <w:iCs/>
        </w:rPr>
        <w:t xml:space="preserve"> as document BMT/17/15 Add</w:t>
      </w:r>
      <w:r w:rsidRPr="003C088F">
        <w:t>.</w:t>
      </w:r>
    </w:p>
    <w:p w14:paraId="535D5887" w14:textId="497FC4BB" w:rsidR="00074E11" w:rsidRPr="003C088F" w:rsidRDefault="00074E11" w:rsidP="00074E11"/>
    <w:p w14:paraId="45AB0430" w14:textId="77777777" w:rsidR="00217A34" w:rsidRPr="003C088F" w:rsidRDefault="00217A34" w:rsidP="00074E11"/>
    <w:p w14:paraId="3F1A0BD5" w14:textId="77777777" w:rsidR="00286072" w:rsidRPr="003C088F" w:rsidRDefault="00286072" w:rsidP="00286072">
      <w:pPr>
        <w:keepNext/>
        <w:spacing w:after="240"/>
        <w:outlineLvl w:val="1"/>
        <w:rPr>
          <w:u w:val="single"/>
        </w:rPr>
      </w:pPr>
      <w:r w:rsidRPr="003C088F">
        <w:rPr>
          <w:u w:val="single"/>
        </w:rPr>
        <w:t>Cooperation between international organizations</w:t>
      </w:r>
    </w:p>
    <w:p w14:paraId="6544CD95" w14:textId="15AAECD1" w:rsidR="00286072" w:rsidRPr="003C088F" w:rsidRDefault="00286072" w:rsidP="00286072">
      <w:pPr>
        <w:rPr>
          <w:rFonts w:cs="Arial"/>
          <w:iCs/>
        </w:rPr>
      </w:pPr>
      <w:r w:rsidRPr="003C088F">
        <w:fldChar w:fldCharType="begin"/>
      </w:r>
      <w:r w:rsidRPr="003C088F">
        <w:instrText xml:space="preserve"> AUTONUM  </w:instrText>
      </w:r>
      <w:r w:rsidRPr="003C088F">
        <w:fldChar w:fldCharType="end"/>
      </w:r>
      <w:r w:rsidRPr="003C088F">
        <w:tab/>
        <w:t xml:space="preserve">The BMT </w:t>
      </w:r>
      <w:r w:rsidRPr="003C088F">
        <w:rPr>
          <w:rFonts w:cs="Arial"/>
          <w:iCs/>
        </w:rPr>
        <w:t>considered document BMT/17/</w:t>
      </w:r>
      <w:r w:rsidR="00996250" w:rsidRPr="003C088F">
        <w:rPr>
          <w:rFonts w:cs="Arial"/>
          <w:iCs/>
        </w:rPr>
        <w:t xml:space="preserve">3.  </w:t>
      </w:r>
      <w:r w:rsidR="00565A9C" w:rsidRPr="003C088F">
        <w:rPr>
          <w:rFonts w:cs="Arial"/>
          <w:iCs/>
        </w:rPr>
        <w:t xml:space="preserve">The BMT </w:t>
      </w:r>
      <w:r w:rsidR="008A7383" w:rsidRPr="003C088F">
        <w:rPr>
          <w:rFonts w:cs="Arial"/>
          <w:iCs/>
        </w:rPr>
        <w:t xml:space="preserve">noted that ISTA was not in a position to agree to the proposed joint activities with UPOV and OECD at that time and </w:t>
      </w:r>
      <w:r w:rsidR="00565A9C" w:rsidRPr="003C088F">
        <w:rPr>
          <w:rFonts w:cs="Arial"/>
          <w:iCs/>
        </w:rPr>
        <w:t xml:space="preserve">agreed to propose </w:t>
      </w:r>
      <w:r w:rsidR="00E77469" w:rsidRPr="003C088F">
        <w:rPr>
          <w:rFonts w:cs="Arial"/>
          <w:iCs/>
        </w:rPr>
        <w:t xml:space="preserve">to the TC </w:t>
      </w:r>
      <w:r w:rsidR="00565A9C" w:rsidRPr="003C088F">
        <w:rPr>
          <w:rFonts w:cs="Arial"/>
          <w:iCs/>
        </w:rPr>
        <w:t>that UPOV and OECD should make progress on the matters previously agreed by the TC</w:t>
      </w:r>
      <w:r w:rsidR="00E77469" w:rsidRPr="003C088F">
        <w:rPr>
          <w:rFonts w:cs="Arial"/>
          <w:iCs/>
        </w:rPr>
        <w:t>, namely</w:t>
      </w:r>
      <w:r w:rsidR="00565A9C" w:rsidRPr="003C088F">
        <w:rPr>
          <w:rFonts w:cs="Arial"/>
          <w:iCs/>
        </w:rPr>
        <w:t>:</w:t>
      </w:r>
    </w:p>
    <w:p w14:paraId="1B8FB9DA" w14:textId="77777777" w:rsidR="00565A9C" w:rsidRPr="003C088F" w:rsidRDefault="00565A9C" w:rsidP="00286072">
      <w:pPr>
        <w:rPr>
          <w:rFonts w:cs="Arial"/>
          <w:iCs/>
        </w:rPr>
      </w:pPr>
    </w:p>
    <w:p w14:paraId="73D9A92C" w14:textId="329C0F3C" w:rsidR="00565A9C" w:rsidRPr="003C088F" w:rsidRDefault="00217A34" w:rsidP="00217A34">
      <w:pPr>
        <w:ind w:firstLine="567"/>
      </w:pPr>
      <w:r w:rsidRPr="003C088F">
        <w:t>(a)</w:t>
      </w:r>
      <w:r w:rsidRPr="003C088F">
        <w:tab/>
      </w:r>
      <w:proofErr w:type="gramStart"/>
      <w:r w:rsidR="00565A9C" w:rsidRPr="003C088F">
        <w:t>to</w:t>
      </w:r>
      <w:proofErr w:type="gramEnd"/>
      <w:r w:rsidR="00565A9C" w:rsidRPr="003C088F">
        <w:t xml:space="preserve"> develop a joint document explaining the principal features of the systems of the OECD, UPOV and ISTA; </w:t>
      </w:r>
    </w:p>
    <w:p w14:paraId="233DBCF1" w14:textId="77777777" w:rsidR="00217A34" w:rsidRPr="003C088F" w:rsidRDefault="00217A34" w:rsidP="00217A34">
      <w:pPr>
        <w:ind w:firstLine="567"/>
      </w:pPr>
    </w:p>
    <w:p w14:paraId="003BFA0B" w14:textId="74A4395B" w:rsidR="00565A9C" w:rsidRPr="003C088F" w:rsidRDefault="00217A34" w:rsidP="00217A34">
      <w:pPr>
        <w:ind w:firstLine="567"/>
      </w:pPr>
      <w:r w:rsidRPr="003C088F">
        <w:lastRenderedPageBreak/>
        <w:t>(b)</w:t>
      </w:r>
      <w:r w:rsidRPr="003C088F">
        <w:tab/>
      </w:r>
      <w:r w:rsidR="00565A9C" w:rsidRPr="003C088F">
        <w:t xml:space="preserve">to develop an inventory on the use of molecular marker techniques, by crop, with a view to developing a joint OECD/UPOV/ISTA document containing that information, in a similar format to UPOV document UPOV/INF/16 “Exchangeable Software”, subject to the approval of the Council and in coordination with OECD and ISTA; and </w:t>
      </w:r>
    </w:p>
    <w:p w14:paraId="5B394707" w14:textId="77777777" w:rsidR="00217A34" w:rsidRPr="003C088F" w:rsidRDefault="00217A34" w:rsidP="00217A34">
      <w:pPr>
        <w:ind w:firstLine="567"/>
      </w:pPr>
    </w:p>
    <w:p w14:paraId="17F4319E" w14:textId="77BBF517" w:rsidR="00565A9C" w:rsidRPr="003C088F" w:rsidRDefault="00217A34" w:rsidP="00217A34">
      <w:pPr>
        <w:ind w:firstLine="567"/>
      </w:pPr>
      <w:r w:rsidRPr="003C088F">
        <w:t>(c)</w:t>
      </w:r>
      <w:r w:rsidRPr="003C088F">
        <w:tab/>
      </w:r>
      <w:proofErr w:type="gramStart"/>
      <w:r w:rsidR="00565A9C" w:rsidRPr="003C088F">
        <w:t>the</w:t>
      </w:r>
      <w:proofErr w:type="gramEnd"/>
      <w:r w:rsidR="00565A9C" w:rsidRPr="003C088F">
        <w:t xml:space="preserve"> proposal for the BMT, at its fifteenth session, to develop lists of possible joint initiatives with OECD and ISTA in relation to molecular techniques for consideration by the TC to be presented at the TC, at its fifty-third session.</w:t>
      </w:r>
    </w:p>
    <w:p w14:paraId="0E204807" w14:textId="77777777" w:rsidR="00565A9C" w:rsidRPr="003C088F" w:rsidRDefault="00565A9C" w:rsidP="00EB01F1"/>
    <w:p w14:paraId="1A4EF8CC" w14:textId="5D4EC86F" w:rsidR="00E77469" w:rsidRPr="003C088F" w:rsidRDefault="00E77469" w:rsidP="00E77469">
      <w:r w:rsidRPr="003C088F">
        <w:fldChar w:fldCharType="begin"/>
      </w:r>
      <w:r w:rsidRPr="003C088F">
        <w:instrText xml:space="preserve"> AUTONUM  </w:instrText>
      </w:r>
      <w:r w:rsidRPr="003C088F">
        <w:fldChar w:fldCharType="end"/>
      </w:r>
      <w:r w:rsidRPr="003C088F">
        <w:tab/>
        <w:t xml:space="preserve">The BMT agreed that ISTA should be welcomed to join the above </w:t>
      </w:r>
      <w:r w:rsidR="003F5B97" w:rsidRPr="003C088F">
        <w:t>initiatives</w:t>
      </w:r>
      <w:r w:rsidRPr="003C088F">
        <w:t xml:space="preserve"> as and when it was in a position to do so. </w:t>
      </w:r>
    </w:p>
    <w:p w14:paraId="213C7CCB" w14:textId="77777777" w:rsidR="00286072" w:rsidRPr="003C088F" w:rsidRDefault="00286072" w:rsidP="00286072"/>
    <w:p w14:paraId="288C4847" w14:textId="77777777" w:rsidR="00286072" w:rsidRPr="003C088F" w:rsidRDefault="00286072" w:rsidP="00286072">
      <w:pPr>
        <w:keepNext/>
        <w:spacing w:before="120" w:after="240"/>
        <w:outlineLvl w:val="2"/>
        <w:rPr>
          <w:i/>
        </w:rPr>
      </w:pPr>
      <w:r w:rsidRPr="003C088F">
        <w:rPr>
          <w:i/>
        </w:rPr>
        <w:t>DNA-based methods for variety testing: ISTA approach</w:t>
      </w:r>
    </w:p>
    <w:p w14:paraId="28BD9141" w14:textId="7EFB6A22" w:rsidR="00286072" w:rsidRPr="003C088F" w:rsidRDefault="00286072" w:rsidP="00286072">
      <w:r w:rsidRPr="003C088F">
        <w:fldChar w:fldCharType="begin"/>
      </w:r>
      <w:r w:rsidRPr="003C088F">
        <w:instrText xml:space="preserve"> AUTONUM  </w:instrText>
      </w:r>
      <w:r w:rsidRPr="003C088F">
        <w:fldChar w:fldCharType="end"/>
      </w:r>
      <w:r w:rsidRPr="003C088F">
        <w:tab/>
        <w:t>The BMT</w:t>
      </w:r>
      <w:r w:rsidRPr="003C088F">
        <w:rPr>
          <w:rFonts w:cs="Arial"/>
          <w:iCs/>
        </w:rPr>
        <w:t xml:space="preserve"> considered document BMT/17/6 and</w:t>
      </w:r>
      <w:r w:rsidRPr="003C088F">
        <w:t xml:space="preserve"> received a presentation by </w:t>
      </w:r>
      <w:r w:rsidRPr="003C088F">
        <w:rPr>
          <w:rFonts w:cs="Arial"/>
          <w:iCs/>
        </w:rPr>
        <w:t>Ms. Ana Laura Vicario (</w:t>
      </w:r>
      <w:r w:rsidR="00E77469" w:rsidRPr="003C088F">
        <w:rPr>
          <w:rFonts w:cs="Arial"/>
          <w:iCs/>
        </w:rPr>
        <w:t>ISTA</w:t>
      </w:r>
      <w:r w:rsidRPr="003C088F">
        <w:rPr>
          <w:rFonts w:cs="Arial"/>
          <w:iCs/>
        </w:rPr>
        <w:t>)</w:t>
      </w:r>
      <w:r w:rsidRPr="003C088F">
        <w:t>.</w:t>
      </w:r>
    </w:p>
    <w:p w14:paraId="0B7A2CB4" w14:textId="77777777" w:rsidR="00286072" w:rsidRPr="003C088F" w:rsidRDefault="00286072" w:rsidP="00286072"/>
    <w:p w14:paraId="6911B0CE" w14:textId="77777777" w:rsidR="00286072" w:rsidRPr="003C088F" w:rsidRDefault="00286072" w:rsidP="00286072"/>
    <w:p w14:paraId="66B8D09C" w14:textId="77777777" w:rsidR="00286072" w:rsidRPr="003C088F" w:rsidRDefault="00286072" w:rsidP="00286072">
      <w:pPr>
        <w:keepNext/>
        <w:spacing w:after="240"/>
        <w:outlineLvl w:val="1"/>
        <w:rPr>
          <w:u w:val="single"/>
        </w:rPr>
      </w:pPr>
      <w:r w:rsidRPr="003C088F">
        <w:rPr>
          <w:u w:val="single"/>
        </w:rPr>
        <w:t>Revision of document TGP/15 “Guidance on the Use of Biochemical and Molecular Markers in the Examination of Distinctness, Uniformity and Stability (DUS)”</w:t>
      </w:r>
    </w:p>
    <w:p w14:paraId="5B27E196" w14:textId="77777777" w:rsidR="00286072" w:rsidRPr="003C088F" w:rsidRDefault="00286072" w:rsidP="00286072">
      <w:r w:rsidRPr="003C088F">
        <w:fldChar w:fldCharType="begin"/>
      </w:r>
      <w:r w:rsidRPr="003C088F">
        <w:instrText xml:space="preserve"> AUTONUM  </w:instrText>
      </w:r>
      <w:r w:rsidRPr="003C088F">
        <w:fldChar w:fldCharType="end"/>
      </w:r>
      <w:r w:rsidRPr="003C088F">
        <w:tab/>
        <w:t>The BMT considered documents BMT/17/7 and TGP/15/2 Draft 1.</w:t>
      </w:r>
    </w:p>
    <w:p w14:paraId="24062D6E" w14:textId="77777777" w:rsidR="00FB3BF2" w:rsidRPr="003C088F" w:rsidRDefault="00FB3BF2" w:rsidP="00286072"/>
    <w:p w14:paraId="1C09AB0E" w14:textId="2C9C8EDC" w:rsidR="00FB3BF2" w:rsidRPr="003C088F" w:rsidRDefault="00FB3BF2" w:rsidP="00E77469">
      <w:r w:rsidRPr="003C088F">
        <w:fldChar w:fldCharType="begin"/>
      </w:r>
      <w:r w:rsidRPr="003C088F">
        <w:instrText xml:space="preserve"> AUTONUM  </w:instrText>
      </w:r>
      <w:r w:rsidRPr="003C088F">
        <w:fldChar w:fldCharType="end"/>
      </w:r>
      <w:r w:rsidRPr="003C088F">
        <w:tab/>
        <w:t>The BMT considered the revision of the example of parent lines in maize prepared by the experts from France</w:t>
      </w:r>
      <w:r w:rsidR="00821BF2" w:rsidRPr="003C088F">
        <w:t xml:space="preserve">.  </w:t>
      </w:r>
      <w:r w:rsidRPr="003C088F">
        <w:t xml:space="preserve">The BMT noted that the establishment of an additional threshold for genetic distance below GAIA distance 2 </w:t>
      </w:r>
      <w:proofErr w:type="gramStart"/>
      <w:r w:rsidRPr="003C088F">
        <w:t xml:space="preserve">had not been </w:t>
      </w:r>
      <w:r w:rsidR="00DC7536" w:rsidRPr="003C088F">
        <w:t>implemented</w:t>
      </w:r>
      <w:proofErr w:type="gramEnd"/>
      <w:r w:rsidRPr="003C088F">
        <w:t xml:space="preserve"> in France</w:t>
      </w:r>
      <w:r w:rsidR="00DC7536" w:rsidRPr="003C088F">
        <w:t xml:space="preserve"> at that time</w:t>
      </w:r>
      <w:r w:rsidRPr="003C088F">
        <w:t xml:space="preserve">. The BMT noted that the nature of </w:t>
      </w:r>
      <w:r w:rsidR="00E06590" w:rsidRPr="003C088F">
        <w:t>document </w:t>
      </w:r>
      <w:r w:rsidRPr="003C088F">
        <w:t xml:space="preserve">TGP/15 was to present examples of </w:t>
      </w:r>
      <w:r w:rsidR="00DC7536" w:rsidRPr="003C088F">
        <w:t xml:space="preserve">the </w:t>
      </w:r>
      <w:r w:rsidRPr="003C088F">
        <w:t xml:space="preserve">use of molecular markers in DUS examination among UPOV members. The BMT agreed to recommend that the example in document TGP/15 be revised at a later stage once the </w:t>
      </w:r>
      <w:r w:rsidR="00F74B89" w:rsidRPr="003C088F">
        <w:t xml:space="preserve">additional </w:t>
      </w:r>
      <w:r w:rsidRPr="003C088F">
        <w:t xml:space="preserve">threshold </w:t>
      </w:r>
      <w:proofErr w:type="gramStart"/>
      <w:r w:rsidRPr="003C088F">
        <w:t>level</w:t>
      </w:r>
      <w:r w:rsidR="00A643E1" w:rsidRPr="003C088F">
        <w:t xml:space="preserve"> </w:t>
      </w:r>
      <w:r w:rsidRPr="003C088F">
        <w:t xml:space="preserve"> had</w:t>
      </w:r>
      <w:proofErr w:type="gramEnd"/>
      <w:r w:rsidRPr="003C088F">
        <w:t xml:space="preserve"> been implemented in France.</w:t>
      </w:r>
    </w:p>
    <w:p w14:paraId="46CF1811" w14:textId="77777777" w:rsidR="00DC7536" w:rsidRPr="003C088F" w:rsidRDefault="00DC7536" w:rsidP="00E77469">
      <w:pPr>
        <w:rPr>
          <w:u w:val="single"/>
        </w:rPr>
      </w:pPr>
    </w:p>
    <w:p w14:paraId="39F4069D" w14:textId="3C8E17BE" w:rsidR="00FB3BF2" w:rsidRPr="003C088F" w:rsidRDefault="007C4AE6" w:rsidP="00FB3BF2">
      <w:pPr>
        <w:keepNext/>
      </w:pPr>
      <w:r w:rsidRPr="003C088F">
        <w:rPr>
          <w:rFonts w:cs="Arial"/>
          <w:iCs/>
          <w:snapToGrid w:val="0"/>
        </w:rPr>
        <w:fldChar w:fldCharType="begin"/>
      </w:r>
      <w:r w:rsidRPr="003C088F">
        <w:rPr>
          <w:rFonts w:cs="Arial"/>
          <w:iCs/>
          <w:snapToGrid w:val="0"/>
        </w:rPr>
        <w:instrText xml:space="preserve"> AUTONUM  </w:instrText>
      </w:r>
      <w:r w:rsidRPr="003C088F">
        <w:rPr>
          <w:rFonts w:cs="Arial"/>
          <w:iCs/>
          <w:snapToGrid w:val="0"/>
        </w:rPr>
        <w:fldChar w:fldCharType="end"/>
      </w:r>
      <w:r w:rsidRPr="003C088F">
        <w:rPr>
          <w:rFonts w:cs="Arial"/>
          <w:iCs/>
          <w:snapToGrid w:val="0"/>
        </w:rPr>
        <w:tab/>
      </w:r>
      <w:r w:rsidR="00821BF2" w:rsidRPr="003C088F">
        <w:t xml:space="preserve">The BMT considered the </w:t>
      </w:r>
      <w:r w:rsidR="007A05F2" w:rsidRPr="003C088F">
        <w:t>new application model “Genetic Selection of Similar Varieties for the First Growing Cycle” and agreed that it sho</w:t>
      </w:r>
      <w:r w:rsidR="00274F96" w:rsidRPr="003C088F">
        <w:t>u</w:t>
      </w:r>
      <w:r w:rsidR="007A05F2" w:rsidRPr="003C088F">
        <w:t>ld be proposed for inclusion in document TGP/15</w:t>
      </w:r>
      <w:r w:rsidR="002B4944" w:rsidRPr="003C088F">
        <w:t xml:space="preserve"> </w:t>
      </w:r>
      <w:proofErr w:type="gramStart"/>
      <w:r w:rsidR="002B4944" w:rsidRPr="003C088F">
        <w:t>on the basis of</w:t>
      </w:r>
      <w:proofErr w:type="gramEnd"/>
      <w:r w:rsidR="002B4944" w:rsidRPr="003C088F">
        <w:t xml:space="preserve"> a simplified version of draft text presented in document TGP/15/2 draft 1.  </w:t>
      </w:r>
      <w:r w:rsidR="007A05F2" w:rsidRPr="003C088F">
        <w:t xml:space="preserve">The BMT agreed </w:t>
      </w:r>
      <w:r w:rsidR="002B4944" w:rsidRPr="003C088F">
        <w:t xml:space="preserve">that </w:t>
      </w:r>
      <w:r w:rsidR="00FB3BF2" w:rsidRPr="003C088F">
        <w:t xml:space="preserve">the proposal to </w:t>
      </w:r>
      <w:proofErr w:type="gramStart"/>
      <w:r w:rsidR="00FB3BF2" w:rsidRPr="003C088F">
        <w:t>be put</w:t>
      </w:r>
      <w:proofErr w:type="gramEnd"/>
      <w:r w:rsidR="00FB3BF2" w:rsidRPr="003C088F">
        <w:t xml:space="preserve"> forward for a</w:t>
      </w:r>
      <w:r w:rsidR="00573EAC" w:rsidRPr="003C088F">
        <w:t>pproval</w:t>
      </w:r>
      <w:r w:rsidR="00FB3BF2" w:rsidRPr="003C088F">
        <w:t xml:space="preserve"> by the TC</w:t>
      </w:r>
      <w:r w:rsidR="002B4944" w:rsidRPr="003C088F">
        <w:t xml:space="preserve"> should contain the des</w:t>
      </w:r>
      <w:r w:rsidR="00DC7536" w:rsidRPr="003C088F">
        <w:t>cription of the method without comparison to other approaches</w:t>
      </w:r>
      <w:r w:rsidR="007A05F2" w:rsidRPr="003C088F">
        <w:t xml:space="preserve">.  The BMT also agreed </w:t>
      </w:r>
      <w:r w:rsidR="002B4944" w:rsidRPr="003C088F">
        <w:t xml:space="preserve">to </w:t>
      </w:r>
      <w:r w:rsidR="00DC7536" w:rsidRPr="003C088F">
        <w:t xml:space="preserve">invite the </w:t>
      </w:r>
      <w:r w:rsidR="00DC7536" w:rsidRPr="003C088F">
        <w:rPr>
          <w:rFonts w:cs="Arial"/>
          <w:color w:val="000000"/>
        </w:rPr>
        <w:t>Netherlands</w:t>
      </w:r>
      <w:r w:rsidR="00DC7536" w:rsidRPr="003C088F">
        <w:t xml:space="preserve"> to review whether</w:t>
      </w:r>
      <w:r w:rsidR="007A05F2" w:rsidRPr="003C088F">
        <w:t xml:space="preserve"> the schematic explaining the process was </w:t>
      </w:r>
      <w:r w:rsidR="00DC7536" w:rsidRPr="003C088F">
        <w:t>necessary and/or might be simplified</w:t>
      </w:r>
      <w:r w:rsidR="002B4944" w:rsidRPr="003C088F">
        <w:t>.</w:t>
      </w:r>
    </w:p>
    <w:p w14:paraId="61AE764C" w14:textId="77777777" w:rsidR="007A05F2" w:rsidRPr="003C088F" w:rsidRDefault="007A05F2" w:rsidP="00FB3BF2">
      <w:pPr>
        <w:keepNext/>
      </w:pPr>
    </w:p>
    <w:p w14:paraId="69420269" w14:textId="77777777" w:rsidR="00FB3BF2" w:rsidRPr="003C088F" w:rsidRDefault="00FB3BF2" w:rsidP="00FB3BF2">
      <w:pPr>
        <w:rPr>
          <w:u w:val="single"/>
          <w:shd w:val="pct15" w:color="auto" w:fill="FFFFFF"/>
        </w:rPr>
      </w:pPr>
    </w:p>
    <w:p w14:paraId="24636AF6" w14:textId="77777777" w:rsidR="00074E11" w:rsidRPr="003C088F" w:rsidRDefault="00074E11" w:rsidP="00074E11">
      <w:pPr>
        <w:keepNext/>
        <w:spacing w:after="240"/>
        <w:outlineLvl w:val="1"/>
        <w:rPr>
          <w:u w:val="single"/>
        </w:rPr>
      </w:pPr>
      <w:r w:rsidRPr="003C088F">
        <w:rPr>
          <w:u w:val="single"/>
        </w:rPr>
        <w:t>The use of molecular techniques in examining essential derivation</w:t>
      </w:r>
    </w:p>
    <w:p w14:paraId="150B19AA" w14:textId="77777777" w:rsidR="00074E11" w:rsidRPr="003C088F" w:rsidRDefault="00074E11" w:rsidP="00074E11">
      <w:pPr>
        <w:rPr>
          <w:lang w:eastAsia="ja-JP"/>
        </w:rPr>
      </w:pPr>
      <w:r w:rsidRPr="003C088F">
        <w:fldChar w:fldCharType="begin"/>
      </w:r>
      <w:r w:rsidRPr="003C088F">
        <w:instrText xml:space="preserve"> AUTONUM  </w:instrText>
      </w:r>
      <w:r w:rsidRPr="003C088F">
        <w:fldChar w:fldCharType="end"/>
      </w:r>
      <w:r w:rsidRPr="003C088F">
        <w:tab/>
        <w:t xml:space="preserve">The BMT received a presentation from the Office of the Union on </w:t>
      </w:r>
      <w:r w:rsidR="00F567BA" w:rsidRPr="003C088F">
        <w:t>the concept of essentially derived varieties</w:t>
      </w:r>
      <w:r w:rsidRPr="003C088F">
        <w:t xml:space="preserve">, a copy of which </w:t>
      </w:r>
      <w:proofErr w:type="gramStart"/>
      <w:r w:rsidRPr="003C088F">
        <w:t>is provided</w:t>
      </w:r>
      <w:proofErr w:type="gramEnd"/>
      <w:r w:rsidRPr="003C088F">
        <w:t xml:space="preserve"> in document BMT/1</w:t>
      </w:r>
      <w:r w:rsidRPr="003C088F">
        <w:rPr>
          <w:lang w:eastAsia="ja-JP"/>
        </w:rPr>
        <w:t>7</w:t>
      </w:r>
      <w:r w:rsidRPr="003C088F">
        <w:t>/</w:t>
      </w:r>
      <w:r w:rsidR="00581A8A" w:rsidRPr="003C088F">
        <w:t>4</w:t>
      </w:r>
      <w:r w:rsidRPr="003C088F">
        <w:t>.</w:t>
      </w:r>
    </w:p>
    <w:p w14:paraId="65E44E5F" w14:textId="77777777" w:rsidR="00F567BA" w:rsidRPr="003C088F" w:rsidRDefault="00F567BA" w:rsidP="00F567BA"/>
    <w:p w14:paraId="029F7486" w14:textId="77777777" w:rsidR="00F567BA" w:rsidRPr="003C088F" w:rsidRDefault="00F567BA" w:rsidP="00F567BA">
      <w:pPr>
        <w:keepNext/>
        <w:spacing w:before="120" w:after="240"/>
        <w:outlineLvl w:val="2"/>
        <w:rPr>
          <w:i/>
        </w:rPr>
      </w:pPr>
      <w:r w:rsidRPr="003C088F">
        <w:rPr>
          <w:i/>
        </w:rPr>
        <w:t>Do new breeding techniques lead to Essentially Derived Varieties?</w:t>
      </w:r>
    </w:p>
    <w:p w14:paraId="3A45DC45" w14:textId="20BE4D33" w:rsidR="00F567BA" w:rsidRPr="003C088F" w:rsidRDefault="00F567BA" w:rsidP="00F567BA">
      <w:r w:rsidRPr="003C088F">
        <w:fldChar w:fldCharType="begin"/>
      </w:r>
      <w:r w:rsidRPr="003C088F">
        <w:instrText xml:space="preserve"> AUTONUM  </w:instrText>
      </w:r>
      <w:r w:rsidRPr="003C088F">
        <w:fldChar w:fldCharType="end"/>
      </w:r>
      <w:r w:rsidRPr="003C088F">
        <w:tab/>
        <w:t>The BMT</w:t>
      </w:r>
      <w:r w:rsidRPr="003C088F">
        <w:rPr>
          <w:rFonts w:cs="Arial"/>
          <w:iCs/>
        </w:rPr>
        <w:t xml:space="preserve"> considered document BMT/17/9</w:t>
      </w:r>
      <w:r w:rsidR="00C11359" w:rsidRPr="003C088F">
        <w:rPr>
          <w:rFonts w:cs="Arial"/>
          <w:iCs/>
        </w:rPr>
        <w:t xml:space="preserve"> </w:t>
      </w:r>
      <w:r w:rsidRPr="003C088F">
        <w:rPr>
          <w:rFonts w:cs="Arial"/>
          <w:iCs/>
        </w:rPr>
        <w:t>and</w:t>
      </w:r>
      <w:r w:rsidRPr="003C088F">
        <w:t xml:space="preserve"> received a presentation by </w:t>
      </w:r>
      <w:r w:rsidR="0065547A" w:rsidRPr="003C088F">
        <w:rPr>
          <w:rFonts w:cs="Arial"/>
          <w:iCs/>
        </w:rPr>
        <w:t>Mr. </w:t>
      </w:r>
      <w:r w:rsidR="00581A8A" w:rsidRPr="003C088F">
        <w:rPr>
          <w:rFonts w:cs="Arial"/>
          <w:iCs/>
        </w:rPr>
        <w:t>Jan</w:t>
      </w:r>
      <w:r w:rsidR="00C11359" w:rsidRPr="003C088F">
        <w:rPr>
          <w:rFonts w:cs="Arial"/>
          <w:iCs/>
        </w:rPr>
        <w:t> </w:t>
      </w:r>
      <w:r w:rsidR="00581A8A" w:rsidRPr="003C088F">
        <w:rPr>
          <w:rFonts w:cs="Arial"/>
          <w:iCs/>
        </w:rPr>
        <w:t xml:space="preserve">de Riek </w:t>
      </w:r>
      <w:r w:rsidR="0065547A" w:rsidRPr="003C088F">
        <w:rPr>
          <w:rFonts w:cs="Arial"/>
          <w:iCs/>
        </w:rPr>
        <w:t>(</w:t>
      </w:r>
      <w:r w:rsidR="00581A8A" w:rsidRPr="003C088F">
        <w:rPr>
          <w:rFonts w:cs="Arial"/>
          <w:iCs/>
        </w:rPr>
        <w:t>CIOPORA</w:t>
      </w:r>
      <w:r w:rsidR="0065547A" w:rsidRPr="003C088F">
        <w:rPr>
          <w:rFonts w:cs="Arial"/>
          <w:iCs/>
        </w:rPr>
        <w:t>)</w:t>
      </w:r>
      <w:r w:rsidR="00DC7536" w:rsidRPr="003C088F">
        <w:rPr>
          <w:rFonts w:cs="Arial"/>
          <w:iCs/>
        </w:rPr>
        <w:t xml:space="preserve">, a copy of which </w:t>
      </w:r>
      <w:proofErr w:type="gramStart"/>
      <w:r w:rsidR="00DC7536" w:rsidRPr="003C088F">
        <w:rPr>
          <w:rFonts w:cs="Arial"/>
          <w:iCs/>
        </w:rPr>
        <w:t>would be provided</w:t>
      </w:r>
      <w:proofErr w:type="gramEnd"/>
      <w:r w:rsidR="00DC7536" w:rsidRPr="003C088F">
        <w:rPr>
          <w:rFonts w:cs="Arial"/>
          <w:iCs/>
        </w:rPr>
        <w:t xml:space="preserve"> as document BMT/17/9 Add</w:t>
      </w:r>
      <w:r w:rsidR="00217A34" w:rsidRPr="003C088F">
        <w:rPr>
          <w:rFonts w:cs="Arial"/>
          <w:iCs/>
        </w:rPr>
        <w:t>.</w:t>
      </w:r>
    </w:p>
    <w:p w14:paraId="5D9CE676" w14:textId="0EF93DBB" w:rsidR="00F567BA" w:rsidRPr="003C088F" w:rsidRDefault="00F567BA" w:rsidP="00F567BA">
      <w:pPr>
        <w:ind w:left="567" w:hanging="567"/>
      </w:pPr>
    </w:p>
    <w:p w14:paraId="0AC1DD05" w14:textId="77777777" w:rsidR="00217A34" w:rsidRPr="003C088F" w:rsidRDefault="00217A34" w:rsidP="00F567BA">
      <w:pPr>
        <w:ind w:left="567" w:hanging="567"/>
      </w:pPr>
    </w:p>
    <w:p w14:paraId="674225B1" w14:textId="77777777" w:rsidR="00F567BA" w:rsidRPr="003C088F" w:rsidRDefault="00F567BA" w:rsidP="00F567BA">
      <w:pPr>
        <w:keepNext/>
        <w:spacing w:after="240"/>
        <w:outlineLvl w:val="1"/>
        <w:rPr>
          <w:u w:val="single"/>
        </w:rPr>
      </w:pPr>
      <w:r w:rsidRPr="003C088F">
        <w:rPr>
          <w:u w:val="single"/>
        </w:rPr>
        <w:t>The use of molecular techniques in variety identification</w:t>
      </w:r>
    </w:p>
    <w:p w14:paraId="6FACD58F" w14:textId="77777777" w:rsidR="00F567BA" w:rsidRPr="003C088F" w:rsidRDefault="00F567BA" w:rsidP="00F567BA">
      <w:pPr>
        <w:rPr>
          <w:lang w:eastAsia="ja-JP"/>
        </w:rPr>
      </w:pPr>
      <w:r w:rsidRPr="003C088F">
        <w:fldChar w:fldCharType="begin"/>
      </w:r>
      <w:r w:rsidRPr="003C088F">
        <w:instrText xml:space="preserve"> AUTONUM  </w:instrText>
      </w:r>
      <w:r w:rsidRPr="003C088F">
        <w:fldChar w:fldCharType="end"/>
      </w:r>
      <w:r w:rsidRPr="003C088F">
        <w:tab/>
        <w:t xml:space="preserve">The BMT received a presentation from the Office of the Union on the role of UPOV in variety identification, a copy of which </w:t>
      </w:r>
      <w:proofErr w:type="gramStart"/>
      <w:r w:rsidRPr="003C088F">
        <w:t>is provided</w:t>
      </w:r>
      <w:proofErr w:type="gramEnd"/>
      <w:r w:rsidRPr="003C088F">
        <w:t xml:space="preserve"> in document BMT/1</w:t>
      </w:r>
      <w:r w:rsidRPr="003C088F">
        <w:rPr>
          <w:lang w:eastAsia="ja-JP"/>
        </w:rPr>
        <w:t>7</w:t>
      </w:r>
      <w:r w:rsidRPr="003C088F">
        <w:t>/</w:t>
      </w:r>
      <w:r w:rsidR="00493986" w:rsidRPr="003C088F">
        <w:t>4</w:t>
      </w:r>
      <w:r w:rsidRPr="003C088F">
        <w:t>.</w:t>
      </w:r>
    </w:p>
    <w:p w14:paraId="5489BC1E" w14:textId="77777777" w:rsidR="00F567BA" w:rsidRPr="003C088F" w:rsidRDefault="00F567BA" w:rsidP="00F567BA"/>
    <w:p w14:paraId="4302BDC3" w14:textId="77777777" w:rsidR="00F567BA" w:rsidRPr="003C088F" w:rsidRDefault="00F567BA" w:rsidP="00F567BA">
      <w:pPr>
        <w:keepNext/>
        <w:spacing w:before="120" w:after="240"/>
        <w:outlineLvl w:val="2"/>
        <w:rPr>
          <w:i/>
        </w:rPr>
      </w:pPr>
      <w:r w:rsidRPr="003C088F">
        <w:rPr>
          <w:i/>
        </w:rPr>
        <w:t>Implementation of SNP markers to identify soybean varieties commercialized in Uruguay</w:t>
      </w:r>
    </w:p>
    <w:p w14:paraId="5B36CD23" w14:textId="21DD95D5" w:rsidR="00F567BA" w:rsidRPr="003C088F" w:rsidRDefault="00F567BA" w:rsidP="00F567BA">
      <w:r w:rsidRPr="003C088F">
        <w:fldChar w:fldCharType="begin"/>
      </w:r>
      <w:r w:rsidRPr="003C088F">
        <w:instrText xml:space="preserve"> AUTONUM  </w:instrText>
      </w:r>
      <w:r w:rsidRPr="003C088F">
        <w:fldChar w:fldCharType="end"/>
      </w:r>
      <w:r w:rsidRPr="003C088F">
        <w:tab/>
        <w:t>The BMT</w:t>
      </w:r>
      <w:r w:rsidRPr="003C088F">
        <w:rPr>
          <w:rFonts w:cs="Arial"/>
          <w:iCs/>
        </w:rPr>
        <w:t xml:space="preserve"> considered document BMT/17/13</w:t>
      </w:r>
      <w:r w:rsidR="00F7746C" w:rsidRPr="003C088F">
        <w:rPr>
          <w:rFonts w:cs="Arial"/>
          <w:iCs/>
        </w:rPr>
        <w:t xml:space="preserve"> </w:t>
      </w:r>
      <w:r w:rsidRPr="003C088F">
        <w:rPr>
          <w:rFonts w:cs="Arial"/>
          <w:iCs/>
        </w:rPr>
        <w:t>and</w:t>
      </w:r>
      <w:r w:rsidRPr="003C088F">
        <w:t xml:space="preserve"> received a presentation by M</w:t>
      </w:r>
      <w:r w:rsidR="00493986" w:rsidRPr="003C088F">
        <w:t>s</w:t>
      </w:r>
      <w:r w:rsidRPr="003C088F">
        <w:t>. </w:t>
      </w:r>
      <w:r w:rsidR="00493986" w:rsidRPr="003C088F">
        <w:t xml:space="preserve">Mariana Menoni </w:t>
      </w:r>
      <w:r w:rsidRPr="003C088F">
        <w:t>(</w:t>
      </w:r>
      <w:r w:rsidR="00493986" w:rsidRPr="003C088F">
        <w:t>Uruguay</w:t>
      </w:r>
      <w:r w:rsidRPr="003C088F">
        <w:t>)</w:t>
      </w:r>
      <w:r w:rsidR="00DC7536" w:rsidRPr="003C088F">
        <w:t xml:space="preserve">, </w:t>
      </w:r>
      <w:r w:rsidR="00DC7536" w:rsidRPr="003C088F">
        <w:rPr>
          <w:rFonts w:cs="Arial"/>
          <w:iCs/>
        </w:rPr>
        <w:t xml:space="preserve">a copy of which </w:t>
      </w:r>
      <w:proofErr w:type="gramStart"/>
      <w:r w:rsidR="00DC7536" w:rsidRPr="003C088F">
        <w:rPr>
          <w:rFonts w:cs="Arial"/>
          <w:iCs/>
        </w:rPr>
        <w:t>would be provided</w:t>
      </w:r>
      <w:proofErr w:type="gramEnd"/>
      <w:r w:rsidR="00DC7536" w:rsidRPr="003C088F">
        <w:rPr>
          <w:rFonts w:cs="Arial"/>
          <w:iCs/>
        </w:rPr>
        <w:t xml:space="preserve"> as document BMT/17/13 Add</w:t>
      </w:r>
      <w:r w:rsidR="00217A34" w:rsidRPr="003C088F">
        <w:rPr>
          <w:rFonts w:cs="Arial"/>
          <w:iCs/>
        </w:rPr>
        <w:t>.</w:t>
      </w:r>
    </w:p>
    <w:p w14:paraId="606895C0" w14:textId="77777777" w:rsidR="00F567BA" w:rsidRPr="003C088F" w:rsidRDefault="00F567BA" w:rsidP="00F567BA"/>
    <w:p w14:paraId="2745BF04" w14:textId="77777777" w:rsidR="00F567BA" w:rsidRPr="003C088F" w:rsidRDefault="00F567BA" w:rsidP="00F567BA">
      <w:pPr>
        <w:keepNext/>
        <w:spacing w:before="120" w:after="240"/>
        <w:outlineLvl w:val="2"/>
        <w:rPr>
          <w:i/>
        </w:rPr>
      </w:pPr>
      <w:r w:rsidRPr="003C088F">
        <w:rPr>
          <w:i/>
        </w:rPr>
        <w:lastRenderedPageBreak/>
        <w:t xml:space="preserve">Corn Hybrid parental identification: The Use of Hybrid Monomorphic Profile </w:t>
      </w:r>
      <w:r w:rsidR="00F7746C" w:rsidRPr="003C088F">
        <w:rPr>
          <w:i/>
        </w:rPr>
        <w:t xml:space="preserve">compared to </w:t>
      </w:r>
      <w:r w:rsidRPr="003C088F">
        <w:rPr>
          <w:i/>
        </w:rPr>
        <w:t>Pericarp Genotyping</w:t>
      </w:r>
    </w:p>
    <w:p w14:paraId="39BDD53E" w14:textId="5DA0D7A8" w:rsidR="00F567BA" w:rsidRPr="003C088F" w:rsidRDefault="00F567BA" w:rsidP="00F567BA">
      <w:r w:rsidRPr="003C088F">
        <w:fldChar w:fldCharType="begin"/>
      </w:r>
      <w:r w:rsidRPr="003C088F">
        <w:instrText xml:space="preserve"> AUTONUM  </w:instrText>
      </w:r>
      <w:r w:rsidRPr="003C088F">
        <w:fldChar w:fldCharType="end"/>
      </w:r>
      <w:r w:rsidRPr="003C088F">
        <w:tab/>
        <w:t>The BMT</w:t>
      </w:r>
      <w:r w:rsidRPr="003C088F">
        <w:rPr>
          <w:rFonts w:cs="Arial"/>
          <w:iCs/>
        </w:rPr>
        <w:t xml:space="preserve"> considered document BMT/17/</w:t>
      </w:r>
      <w:r w:rsidR="00377FD4" w:rsidRPr="003C088F">
        <w:rPr>
          <w:rFonts w:cs="Arial"/>
          <w:iCs/>
        </w:rPr>
        <w:t>16</w:t>
      </w:r>
      <w:r w:rsidR="00F7746C" w:rsidRPr="003C088F">
        <w:rPr>
          <w:rFonts w:cs="Arial"/>
          <w:iCs/>
        </w:rPr>
        <w:t xml:space="preserve"> </w:t>
      </w:r>
      <w:r w:rsidRPr="003C088F">
        <w:rPr>
          <w:rFonts w:cs="Arial"/>
          <w:iCs/>
        </w:rPr>
        <w:t>and</w:t>
      </w:r>
      <w:r w:rsidRPr="003C088F">
        <w:t xml:space="preserve"> received a presentation by </w:t>
      </w:r>
      <w:r w:rsidR="00377FD4" w:rsidRPr="003C088F">
        <w:rPr>
          <w:rFonts w:cs="Arial"/>
          <w:iCs/>
        </w:rPr>
        <w:t>Ms. Marymar Butruille (SAA)</w:t>
      </w:r>
      <w:r w:rsidR="00DC7536" w:rsidRPr="003C088F">
        <w:rPr>
          <w:rFonts w:cs="Arial"/>
          <w:iCs/>
        </w:rPr>
        <w:t xml:space="preserve">, a copy of which </w:t>
      </w:r>
      <w:proofErr w:type="gramStart"/>
      <w:r w:rsidR="00DC7536" w:rsidRPr="003C088F">
        <w:rPr>
          <w:rFonts w:cs="Arial"/>
          <w:iCs/>
        </w:rPr>
        <w:t>would be provided</w:t>
      </w:r>
      <w:proofErr w:type="gramEnd"/>
      <w:r w:rsidR="00DC7536" w:rsidRPr="003C088F">
        <w:rPr>
          <w:rFonts w:cs="Arial"/>
          <w:iCs/>
        </w:rPr>
        <w:t xml:space="preserve"> as document BMT/17/16 Add.</w:t>
      </w:r>
    </w:p>
    <w:p w14:paraId="42AA8EBB" w14:textId="77777777" w:rsidR="00F567BA" w:rsidRPr="003C088F" w:rsidRDefault="00F567BA" w:rsidP="00F567BA"/>
    <w:p w14:paraId="2432624B" w14:textId="77777777" w:rsidR="00F567BA" w:rsidRPr="003C088F" w:rsidRDefault="00F567BA" w:rsidP="00F567BA">
      <w:pPr>
        <w:keepNext/>
        <w:spacing w:before="120" w:after="240"/>
        <w:outlineLvl w:val="2"/>
        <w:rPr>
          <w:i/>
        </w:rPr>
      </w:pPr>
      <w:r w:rsidRPr="003C088F">
        <w:rPr>
          <w:i/>
        </w:rPr>
        <w:t>Variety identification in soybeans using SNPs</w:t>
      </w:r>
    </w:p>
    <w:p w14:paraId="3BF1A03A" w14:textId="6385A25C" w:rsidR="00F567BA" w:rsidRPr="003C088F" w:rsidRDefault="00F567BA" w:rsidP="00F567BA">
      <w:r w:rsidRPr="003C088F">
        <w:fldChar w:fldCharType="begin"/>
      </w:r>
      <w:r w:rsidRPr="003C088F">
        <w:instrText xml:space="preserve"> AUTONUM  </w:instrText>
      </w:r>
      <w:r w:rsidRPr="003C088F">
        <w:fldChar w:fldCharType="end"/>
      </w:r>
      <w:r w:rsidRPr="003C088F">
        <w:tab/>
        <w:t>The BMT</w:t>
      </w:r>
      <w:r w:rsidRPr="003C088F">
        <w:rPr>
          <w:rFonts w:cs="Arial"/>
          <w:iCs/>
        </w:rPr>
        <w:t xml:space="preserve"> considered document BMT/17/18</w:t>
      </w:r>
      <w:r w:rsidR="002D3D9D" w:rsidRPr="003C088F">
        <w:rPr>
          <w:rFonts w:cs="Arial"/>
          <w:iCs/>
        </w:rPr>
        <w:t xml:space="preserve"> </w:t>
      </w:r>
      <w:r w:rsidRPr="003C088F">
        <w:rPr>
          <w:rFonts w:cs="Arial"/>
          <w:iCs/>
        </w:rPr>
        <w:t>and</w:t>
      </w:r>
      <w:r w:rsidRPr="003C088F">
        <w:t xml:space="preserve"> received a presentation by Mr. </w:t>
      </w:r>
      <w:r w:rsidR="00377FD4" w:rsidRPr="003C088F">
        <w:t xml:space="preserve">Barry K. Nelson </w:t>
      </w:r>
      <w:r w:rsidRPr="003C088F">
        <w:t>(</w:t>
      </w:r>
      <w:r w:rsidR="00377FD4" w:rsidRPr="003C088F">
        <w:t>SAA</w:t>
      </w:r>
      <w:r w:rsidRPr="003C088F">
        <w:t>)</w:t>
      </w:r>
      <w:r w:rsidR="00DC7536" w:rsidRPr="003C088F">
        <w:t xml:space="preserve">, </w:t>
      </w:r>
      <w:r w:rsidR="00DC7536" w:rsidRPr="003C088F">
        <w:rPr>
          <w:rFonts w:cs="Arial"/>
          <w:iCs/>
        </w:rPr>
        <w:t xml:space="preserve">a copy of which </w:t>
      </w:r>
      <w:proofErr w:type="gramStart"/>
      <w:r w:rsidR="00DC7536" w:rsidRPr="003C088F">
        <w:rPr>
          <w:rFonts w:cs="Arial"/>
          <w:iCs/>
        </w:rPr>
        <w:t>would be provided</w:t>
      </w:r>
      <w:proofErr w:type="gramEnd"/>
      <w:r w:rsidR="00DC7536" w:rsidRPr="003C088F">
        <w:rPr>
          <w:rFonts w:cs="Arial"/>
          <w:iCs/>
        </w:rPr>
        <w:t xml:space="preserve"> as document BMT/17/18 Add.</w:t>
      </w:r>
    </w:p>
    <w:p w14:paraId="71A14A6B" w14:textId="293E04B7" w:rsidR="00DC7536" w:rsidRPr="003C088F" w:rsidRDefault="00DC7536" w:rsidP="00F567BA"/>
    <w:p w14:paraId="4B47A723" w14:textId="1C96383E" w:rsidR="00DC7536" w:rsidRPr="003C088F" w:rsidRDefault="00DC7536" w:rsidP="00F567BA">
      <w:r w:rsidRPr="003C088F">
        <w:fldChar w:fldCharType="begin"/>
      </w:r>
      <w:r w:rsidRPr="003C088F">
        <w:instrText xml:space="preserve"> AUTONUM  </w:instrText>
      </w:r>
      <w:r w:rsidRPr="003C088F">
        <w:fldChar w:fldCharType="end"/>
      </w:r>
      <w:r w:rsidRPr="003C088F">
        <w:tab/>
        <w:t xml:space="preserve">The BMT welcomed the offer from Mr. Nelson to explore the possibility to make </w:t>
      </w:r>
      <w:r w:rsidR="007C1D53" w:rsidRPr="003C088F">
        <w:rPr>
          <w:rFonts w:cs="Arial"/>
        </w:rPr>
        <w:t>a software tool for marker selection using the traveling salesman algorithm</w:t>
      </w:r>
      <w:r w:rsidRPr="003C088F">
        <w:t xml:space="preserve"> available to others for further development.  It </w:t>
      </w:r>
      <w:proofErr w:type="gramStart"/>
      <w:r w:rsidRPr="003C088F">
        <w:t>was agreed</w:t>
      </w:r>
      <w:proofErr w:type="gramEnd"/>
      <w:r w:rsidRPr="003C088F">
        <w:t xml:space="preserve"> that any experts wishing to explore that with Mr. Nelson would contact him directly and that he would be invited to report on developments to the BMT at its eighteenth session.</w:t>
      </w:r>
    </w:p>
    <w:p w14:paraId="3F9CA7C3" w14:textId="77777777" w:rsidR="00F567BA" w:rsidRPr="003C088F" w:rsidRDefault="00F567BA" w:rsidP="00F567BA"/>
    <w:p w14:paraId="77DCC3BF" w14:textId="77777777" w:rsidR="00F567BA" w:rsidRPr="003C088F" w:rsidRDefault="00F567BA" w:rsidP="00F567BA">
      <w:pPr>
        <w:keepNext/>
        <w:spacing w:before="120" w:after="240"/>
        <w:outlineLvl w:val="2"/>
        <w:rPr>
          <w:i/>
        </w:rPr>
      </w:pPr>
      <w:r w:rsidRPr="003C088F">
        <w:rPr>
          <w:i/>
        </w:rPr>
        <w:t>Presentation of a set of 11 SNPs capable of discriminating 80 soybean varieties from a reference collection</w:t>
      </w:r>
    </w:p>
    <w:p w14:paraId="6B4E6368" w14:textId="774CF2A0" w:rsidR="00F567BA" w:rsidRPr="003C088F" w:rsidRDefault="00F567BA" w:rsidP="00F567BA">
      <w:r w:rsidRPr="003C088F">
        <w:fldChar w:fldCharType="begin"/>
      </w:r>
      <w:r w:rsidRPr="003C088F">
        <w:instrText xml:space="preserve"> AUTONUM  </w:instrText>
      </w:r>
      <w:r w:rsidRPr="003C088F">
        <w:fldChar w:fldCharType="end"/>
      </w:r>
      <w:r w:rsidRPr="003C088F">
        <w:tab/>
        <w:t>The BMT</w:t>
      </w:r>
      <w:r w:rsidRPr="003C088F">
        <w:rPr>
          <w:rFonts w:cs="Arial"/>
          <w:iCs/>
        </w:rPr>
        <w:t xml:space="preserve"> considered document BMT/17/19</w:t>
      </w:r>
      <w:r w:rsidR="002D3D9D" w:rsidRPr="003C088F">
        <w:rPr>
          <w:rFonts w:cs="Arial"/>
          <w:iCs/>
        </w:rPr>
        <w:t xml:space="preserve"> </w:t>
      </w:r>
      <w:r w:rsidRPr="003C088F">
        <w:rPr>
          <w:rFonts w:cs="Arial"/>
          <w:iCs/>
        </w:rPr>
        <w:t>and</w:t>
      </w:r>
      <w:r w:rsidRPr="003C088F">
        <w:t xml:space="preserve"> received a presentation by Mr. </w:t>
      </w:r>
      <w:r w:rsidR="007B0A4E" w:rsidRPr="003C088F">
        <w:t xml:space="preserve">Carlos Azambuja </w:t>
      </w:r>
      <w:r w:rsidRPr="003C088F">
        <w:t>(</w:t>
      </w:r>
      <w:r w:rsidR="007B0A4E" w:rsidRPr="003C088F">
        <w:t>SAA</w:t>
      </w:r>
      <w:r w:rsidRPr="003C088F">
        <w:t>)</w:t>
      </w:r>
      <w:r w:rsidR="00DC7536" w:rsidRPr="003C088F">
        <w:t xml:space="preserve"> </w:t>
      </w:r>
      <w:r w:rsidR="00DC7536" w:rsidRPr="003C088F">
        <w:rPr>
          <w:rFonts w:cs="Arial"/>
          <w:iCs/>
        </w:rPr>
        <w:t xml:space="preserve">a copy of which </w:t>
      </w:r>
      <w:proofErr w:type="gramStart"/>
      <w:r w:rsidR="00DC7536" w:rsidRPr="003C088F">
        <w:rPr>
          <w:rFonts w:cs="Arial"/>
          <w:iCs/>
        </w:rPr>
        <w:t>would be provided</w:t>
      </w:r>
      <w:proofErr w:type="gramEnd"/>
      <w:r w:rsidR="00DC7536" w:rsidRPr="003C088F">
        <w:rPr>
          <w:rFonts w:cs="Arial"/>
          <w:iCs/>
        </w:rPr>
        <w:t xml:space="preserve"> as document BMT/17/19 Add</w:t>
      </w:r>
      <w:r w:rsidR="00217A34" w:rsidRPr="003C088F">
        <w:rPr>
          <w:rFonts w:cs="Arial"/>
          <w:iCs/>
        </w:rPr>
        <w:t>.</w:t>
      </w:r>
    </w:p>
    <w:p w14:paraId="2B3F205F" w14:textId="09E7DD3E" w:rsidR="00794D66" w:rsidRPr="003C088F" w:rsidRDefault="00794D66" w:rsidP="00794D66"/>
    <w:p w14:paraId="1F1F5084" w14:textId="77777777" w:rsidR="00217A34" w:rsidRPr="003C088F" w:rsidRDefault="00217A34" w:rsidP="00794D66"/>
    <w:p w14:paraId="2FC99A67" w14:textId="77777777" w:rsidR="00794D66" w:rsidRPr="003C088F" w:rsidRDefault="00794D66" w:rsidP="00794D66">
      <w:pPr>
        <w:keepNext/>
        <w:spacing w:after="240"/>
        <w:outlineLvl w:val="1"/>
        <w:rPr>
          <w:u w:val="single"/>
        </w:rPr>
      </w:pPr>
      <w:r w:rsidRPr="003C088F">
        <w:rPr>
          <w:u w:val="single"/>
        </w:rPr>
        <w:t>Session to facilitate cooperation</w:t>
      </w:r>
    </w:p>
    <w:p w14:paraId="64353C9B" w14:textId="0D21690A" w:rsidR="00794D66" w:rsidRPr="003C088F" w:rsidRDefault="00794D66" w:rsidP="00794D66">
      <w:r w:rsidRPr="003C088F">
        <w:fldChar w:fldCharType="begin"/>
      </w:r>
      <w:r w:rsidRPr="003C088F">
        <w:instrText xml:space="preserve"> AUTONUM  </w:instrText>
      </w:r>
      <w:r w:rsidRPr="003C088F">
        <w:fldChar w:fldCharType="end"/>
      </w:r>
      <w:r w:rsidRPr="003C088F">
        <w:tab/>
        <w:t>The BMT considered document BMT/17/5.</w:t>
      </w:r>
    </w:p>
    <w:p w14:paraId="6962E251" w14:textId="77777777" w:rsidR="00F83F5B" w:rsidRPr="003C088F" w:rsidRDefault="00F83F5B" w:rsidP="00794D66"/>
    <w:p w14:paraId="11913FBB" w14:textId="77777777" w:rsidR="00A63D74" w:rsidRPr="003C088F" w:rsidRDefault="00F83F5B" w:rsidP="00794D66">
      <w:r w:rsidRPr="003C088F">
        <w:fldChar w:fldCharType="begin"/>
      </w:r>
      <w:r w:rsidRPr="003C088F">
        <w:instrText xml:space="preserve"> AUTONUM  </w:instrText>
      </w:r>
      <w:r w:rsidRPr="003C088F">
        <w:fldChar w:fldCharType="end"/>
      </w:r>
      <w:r w:rsidRPr="003C088F">
        <w:tab/>
        <w:t xml:space="preserve">Discussion groups were formed </w:t>
      </w:r>
      <w:proofErr w:type="gramStart"/>
      <w:r w:rsidRPr="003C088F">
        <w:t>for:</w:t>
      </w:r>
      <w:proofErr w:type="gramEnd"/>
      <w:r w:rsidRPr="003C088F">
        <w:t xml:space="preserve"> maize and soybeans; other agricultural crops; fruit crops</w:t>
      </w:r>
      <w:r w:rsidR="00A63D74" w:rsidRPr="003C088F">
        <w:t xml:space="preserve"> and forest trees</w:t>
      </w:r>
      <w:r w:rsidRPr="003C088F">
        <w:t>; ornamental plants</w:t>
      </w:r>
      <w:r w:rsidR="00A63D74" w:rsidRPr="003C088F">
        <w:t>;</w:t>
      </w:r>
      <w:r w:rsidRPr="003C088F">
        <w:t xml:space="preserve"> and vegetables, for BMT participants to exchange information on their work and explore areas for cooperation. </w:t>
      </w:r>
    </w:p>
    <w:p w14:paraId="0C46978B" w14:textId="77777777" w:rsidR="00A63D74" w:rsidRPr="003C088F" w:rsidRDefault="00A63D74" w:rsidP="00794D66"/>
    <w:p w14:paraId="0B30623A" w14:textId="77777777" w:rsidR="00F83F5B" w:rsidRPr="003C088F" w:rsidRDefault="00A63D74" w:rsidP="00794D66">
      <w:r w:rsidRPr="003C088F">
        <w:fldChar w:fldCharType="begin"/>
      </w:r>
      <w:r w:rsidRPr="003C088F">
        <w:instrText xml:space="preserve"> AUTONUM  </w:instrText>
      </w:r>
      <w:r w:rsidRPr="003C088F">
        <w:fldChar w:fldCharType="end"/>
      </w:r>
      <w:r w:rsidRPr="003C088F">
        <w:tab/>
      </w:r>
      <w:r w:rsidR="00F83F5B" w:rsidRPr="003C088F">
        <w:t xml:space="preserve">The BMT </w:t>
      </w:r>
      <w:proofErr w:type="gramStart"/>
      <w:r w:rsidR="00F83F5B" w:rsidRPr="003C088F">
        <w:t>was informed</w:t>
      </w:r>
      <w:proofErr w:type="gramEnd"/>
      <w:r w:rsidR="00F83F5B" w:rsidRPr="003C088F">
        <w:t xml:space="preserve"> of the following outcomes of the discussions:</w:t>
      </w:r>
    </w:p>
    <w:p w14:paraId="5A34FD6C" w14:textId="77777777" w:rsidR="00F83F5B" w:rsidRPr="003C088F" w:rsidRDefault="00F83F5B" w:rsidP="00217A34">
      <w:pPr>
        <w:spacing w:line="360" w:lineRule="auto"/>
      </w:pPr>
    </w:p>
    <w:p w14:paraId="3DEAF479" w14:textId="2216862E" w:rsidR="000D22CC" w:rsidRPr="003C088F" w:rsidRDefault="00D13482" w:rsidP="000D22CC">
      <w:pPr>
        <w:pStyle w:val="Heading3"/>
      </w:pPr>
      <w:r w:rsidRPr="003C088F">
        <w:t>Maize and Soybean</w:t>
      </w:r>
    </w:p>
    <w:p w14:paraId="79B1906F" w14:textId="77777777" w:rsidR="000D22CC" w:rsidRPr="003C088F" w:rsidRDefault="000D22CC" w:rsidP="00217A34"/>
    <w:p w14:paraId="2BFEE14B" w14:textId="041923BD" w:rsidR="00917168" w:rsidRPr="003C088F" w:rsidRDefault="00217A34" w:rsidP="00217A34">
      <w:pPr>
        <w:pStyle w:val="Heading4"/>
        <w:rPr>
          <w:rFonts w:eastAsiaTheme="minorEastAsia"/>
          <w:lang w:val="en-US"/>
        </w:rPr>
      </w:pPr>
      <w:r w:rsidRPr="003C088F">
        <w:rPr>
          <w:rFonts w:eastAsiaTheme="minorEastAsia"/>
          <w:lang w:val="en-US"/>
        </w:rPr>
        <w:t>Summary of crop interest</w:t>
      </w:r>
    </w:p>
    <w:p w14:paraId="6C15D488" w14:textId="77777777" w:rsidR="00917168" w:rsidRPr="003C088F" w:rsidRDefault="00917168" w:rsidP="00794D66"/>
    <w:tbl>
      <w:tblPr>
        <w:tblStyle w:val="TableGrid1"/>
        <w:tblW w:w="7905"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980"/>
        <w:gridCol w:w="5925"/>
      </w:tblGrid>
      <w:tr w:rsidR="00540F5E" w:rsidRPr="003C088F" w14:paraId="6A37713F" w14:textId="77777777" w:rsidTr="00217A34">
        <w:tc>
          <w:tcPr>
            <w:tcW w:w="1980" w:type="dxa"/>
          </w:tcPr>
          <w:p w14:paraId="1C8760E4" w14:textId="77777777" w:rsidR="00540F5E" w:rsidRPr="003C088F" w:rsidRDefault="00540F5E" w:rsidP="00540F5E">
            <w:pPr>
              <w:jc w:val="left"/>
              <w:rPr>
                <w:rFonts w:cs="Arial"/>
                <w:sz w:val="18"/>
              </w:rPr>
            </w:pPr>
            <w:r w:rsidRPr="003C088F">
              <w:rPr>
                <w:rFonts w:cs="Arial"/>
                <w:sz w:val="18"/>
              </w:rPr>
              <w:t>Maize</w:t>
            </w:r>
          </w:p>
        </w:tc>
        <w:tc>
          <w:tcPr>
            <w:tcW w:w="5925" w:type="dxa"/>
          </w:tcPr>
          <w:p w14:paraId="109CCB7F" w14:textId="77777777" w:rsidR="00540F5E" w:rsidRPr="003C088F" w:rsidRDefault="00540F5E" w:rsidP="00540F5E">
            <w:pPr>
              <w:jc w:val="left"/>
              <w:rPr>
                <w:rFonts w:cs="Arial"/>
                <w:sz w:val="18"/>
              </w:rPr>
            </w:pPr>
            <w:r w:rsidRPr="003C088F">
              <w:rPr>
                <w:rFonts w:cs="Arial"/>
                <w:sz w:val="18"/>
              </w:rPr>
              <w:t>United States of America</w:t>
            </w:r>
          </w:p>
        </w:tc>
      </w:tr>
      <w:tr w:rsidR="00540F5E" w:rsidRPr="003C088F" w14:paraId="10311F53" w14:textId="77777777" w:rsidTr="00217A34">
        <w:tc>
          <w:tcPr>
            <w:tcW w:w="1980" w:type="dxa"/>
          </w:tcPr>
          <w:p w14:paraId="6C005ADF" w14:textId="77777777" w:rsidR="00540F5E" w:rsidRPr="003C088F" w:rsidRDefault="00540F5E" w:rsidP="00540F5E">
            <w:pPr>
              <w:jc w:val="left"/>
              <w:rPr>
                <w:rFonts w:cs="Arial"/>
                <w:sz w:val="18"/>
              </w:rPr>
            </w:pPr>
            <w:r w:rsidRPr="003C088F">
              <w:rPr>
                <w:rFonts w:cs="Arial"/>
                <w:sz w:val="18"/>
              </w:rPr>
              <w:t>Soybean</w:t>
            </w:r>
          </w:p>
        </w:tc>
        <w:tc>
          <w:tcPr>
            <w:tcW w:w="5925" w:type="dxa"/>
          </w:tcPr>
          <w:p w14:paraId="64AB06CF" w14:textId="49F85A32" w:rsidR="00540F5E" w:rsidRPr="003C088F" w:rsidRDefault="00540F5E" w:rsidP="00A40902">
            <w:pPr>
              <w:jc w:val="left"/>
              <w:rPr>
                <w:rFonts w:cs="Arial"/>
                <w:sz w:val="18"/>
              </w:rPr>
            </w:pPr>
            <w:r w:rsidRPr="003C088F">
              <w:rPr>
                <w:rFonts w:cs="Arial"/>
                <w:sz w:val="18"/>
              </w:rPr>
              <w:t>Argentina, Bra</w:t>
            </w:r>
            <w:r w:rsidR="00A40902" w:rsidRPr="003C088F">
              <w:rPr>
                <w:rFonts w:cs="Arial"/>
                <w:sz w:val="18"/>
              </w:rPr>
              <w:t>z</w:t>
            </w:r>
            <w:r w:rsidRPr="003C088F">
              <w:rPr>
                <w:rFonts w:cs="Arial"/>
                <w:sz w:val="18"/>
              </w:rPr>
              <w:t>il, Canada, United States of America, CropLife</w:t>
            </w:r>
          </w:p>
        </w:tc>
      </w:tr>
    </w:tbl>
    <w:p w14:paraId="478B6AC0" w14:textId="77777777" w:rsidR="00540F5E" w:rsidRPr="003C088F" w:rsidRDefault="00540F5E" w:rsidP="00217A34">
      <w:pPr>
        <w:rPr>
          <w:rFonts w:eastAsia="Calibri"/>
        </w:rPr>
      </w:pPr>
    </w:p>
    <w:p w14:paraId="4A8B190C" w14:textId="07955F99" w:rsidR="00917168" w:rsidRPr="003C088F" w:rsidRDefault="00217A34" w:rsidP="00217A34">
      <w:pPr>
        <w:pStyle w:val="Heading4"/>
        <w:tabs>
          <w:tab w:val="left" w:pos="3396"/>
        </w:tabs>
        <w:rPr>
          <w:lang w:val="en-US"/>
        </w:rPr>
      </w:pPr>
      <w:r w:rsidRPr="003C088F">
        <w:rPr>
          <w:lang w:val="en-US"/>
        </w:rPr>
        <w:t>Plans for cooperation</w:t>
      </w:r>
    </w:p>
    <w:p w14:paraId="554CBE45" w14:textId="77777777" w:rsidR="00917168" w:rsidRPr="003C088F" w:rsidRDefault="00917168" w:rsidP="00917168">
      <w:pPr>
        <w:jc w:val="left"/>
      </w:pPr>
    </w:p>
    <w:p w14:paraId="7C2C3FE5" w14:textId="77777777" w:rsidR="00540F5E" w:rsidRPr="003C088F" w:rsidRDefault="00540F5E" w:rsidP="00B2336D">
      <w:pPr>
        <w:numPr>
          <w:ilvl w:val="0"/>
          <w:numId w:val="3"/>
        </w:numPr>
        <w:spacing w:after="160" w:line="259" w:lineRule="auto"/>
        <w:contextualSpacing/>
        <w:rPr>
          <w:rFonts w:eastAsia="Calibri" w:cs="Arial"/>
        </w:rPr>
      </w:pPr>
      <w:r w:rsidRPr="003C088F">
        <w:rPr>
          <w:rFonts w:eastAsia="Calibri" w:cs="Arial"/>
        </w:rPr>
        <w:t xml:space="preserve">Argentina to consult whether the selected subset of markers from the </w:t>
      </w:r>
      <w:proofErr w:type="gramStart"/>
      <w:r w:rsidRPr="003C088F">
        <w:rPr>
          <w:rFonts w:eastAsia="Calibri" w:cs="Arial"/>
        </w:rPr>
        <w:t>6K</w:t>
      </w:r>
      <w:proofErr w:type="gramEnd"/>
      <w:r w:rsidRPr="003C088F">
        <w:rPr>
          <w:rFonts w:eastAsia="Calibri" w:cs="Arial"/>
        </w:rPr>
        <w:t xml:space="preserve"> Illumina chip could be shared with </w:t>
      </w:r>
      <w:r w:rsidR="00B2336D" w:rsidRPr="003C088F">
        <w:rPr>
          <w:rFonts w:eastAsia="Calibri" w:cs="Arial"/>
        </w:rPr>
        <w:t xml:space="preserve">Brazil </w:t>
      </w:r>
      <w:r w:rsidRPr="003C088F">
        <w:rPr>
          <w:rFonts w:eastAsia="Calibri" w:cs="Arial"/>
        </w:rPr>
        <w:t xml:space="preserve">and </w:t>
      </w:r>
      <w:r w:rsidR="00B2336D" w:rsidRPr="003C088F">
        <w:rPr>
          <w:rFonts w:eastAsia="Calibri" w:cs="Arial"/>
        </w:rPr>
        <w:t>United States of America</w:t>
      </w:r>
      <w:r w:rsidRPr="003C088F">
        <w:rPr>
          <w:rFonts w:eastAsia="Calibri" w:cs="Arial"/>
        </w:rPr>
        <w:t xml:space="preserve">. In case </w:t>
      </w:r>
      <w:r w:rsidR="00B2336D" w:rsidRPr="003C088F">
        <w:rPr>
          <w:rFonts w:eastAsia="Calibri" w:cs="Arial"/>
        </w:rPr>
        <w:t>possible</w:t>
      </w:r>
      <w:r w:rsidRPr="003C088F">
        <w:rPr>
          <w:rFonts w:eastAsia="Calibri" w:cs="Arial"/>
        </w:rPr>
        <w:t xml:space="preserve">, </w:t>
      </w:r>
      <w:r w:rsidR="00B2336D" w:rsidRPr="003C088F">
        <w:rPr>
          <w:rFonts w:eastAsia="Calibri" w:cs="Arial"/>
        </w:rPr>
        <w:t>United States of America would</w:t>
      </w:r>
      <w:r w:rsidRPr="003C088F">
        <w:rPr>
          <w:rFonts w:eastAsia="Calibri" w:cs="Arial"/>
        </w:rPr>
        <w:t xml:space="preserve"> test </w:t>
      </w:r>
      <w:r w:rsidR="00B2336D" w:rsidRPr="003C088F">
        <w:rPr>
          <w:rFonts w:eastAsia="Calibri" w:cs="Arial"/>
        </w:rPr>
        <w:t xml:space="preserve">the </w:t>
      </w:r>
      <w:r w:rsidRPr="003C088F">
        <w:rPr>
          <w:rFonts w:eastAsia="Calibri" w:cs="Arial"/>
        </w:rPr>
        <w:t xml:space="preserve">discriminating power </w:t>
      </w:r>
      <w:r w:rsidR="00B2336D" w:rsidRPr="003C088F">
        <w:rPr>
          <w:rFonts w:eastAsia="Calibri" w:cs="Arial"/>
        </w:rPr>
        <w:t xml:space="preserve">of the subset </w:t>
      </w:r>
      <w:r w:rsidRPr="003C088F">
        <w:rPr>
          <w:rFonts w:eastAsia="Calibri" w:cs="Arial"/>
        </w:rPr>
        <w:t xml:space="preserve">on </w:t>
      </w:r>
      <w:r w:rsidR="00B2336D" w:rsidRPr="003C088F">
        <w:rPr>
          <w:rFonts w:eastAsia="Calibri" w:cs="Arial"/>
        </w:rPr>
        <w:t xml:space="preserve">a </w:t>
      </w:r>
      <w:r w:rsidRPr="003C088F">
        <w:rPr>
          <w:rFonts w:eastAsia="Calibri" w:cs="Arial"/>
        </w:rPr>
        <w:t>different variety collection</w:t>
      </w:r>
      <w:r w:rsidR="00B2336D" w:rsidRPr="003C088F">
        <w:rPr>
          <w:rFonts w:eastAsia="Calibri" w:cs="Arial"/>
        </w:rPr>
        <w:t xml:space="preserve">. Argentina and United States of America would also </w:t>
      </w:r>
      <w:r w:rsidRPr="003C088F">
        <w:rPr>
          <w:rFonts w:eastAsia="Calibri" w:cs="Arial"/>
        </w:rPr>
        <w:t xml:space="preserve">consider establishing a common subset </w:t>
      </w:r>
      <w:r w:rsidR="00B2336D" w:rsidRPr="003C088F">
        <w:rPr>
          <w:rFonts w:eastAsia="Calibri" w:cs="Arial"/>
        </w:rPr>
        <w:t xml:space="preserve">of markers </w:t>
      </w:r>
      <w:r w:rsidRPr="003C088F">
        <w:rPr>
          <w:rFonts w:eastAsia="Calibri" w:cs="Arial"/>
        </w:rPr>
        <w:t>suitable for different technologies (e.g. G</w:t>
      </w:r>
      <w:r w:rsidR="00B2336D" w:rsidRPr="003C088F">
        <w:rPr>
          <w:rFonts w:eastAsia="Calibri" w:cs="Arial"/>
        </w:rPr>
        <w:t>enotyping by Sequencing)</w:t>
      </w:r>
      <w:r w:rsidRPr="003C088F">
        <w:rPr>
          <w:rFonts w:eastAsia="Calibri" w:cs="Arial"/>
        </w:rPr>
        <w:t xml:space="preserve">. </w:t>
      </w:r>
    </w:p>
    <w:p w14:paraId="489C246F" w14:textId="29E3FE58" w:rsidR="00540F5E" w:rsidRPr="003C088F" w:rsidRDefault="00540F5E" w:rsidP="00B2336D">
      <w:pPr>
        <w:numPr>
          <w:ilvl w:val="0"/>
          <w:numId w:val="3"/>
        </w:numPr>
        <w:spacing w:after="160" w:line="259" w:lineRule="auto"/>
        <w:contextualSpacing/>
        <w:rPr>
          <w:rFonts w:eastAsia="Calibri" w:cs="Arial"/>
        </w:rPr>
      </w:pPr>
      <w:r w:rsidRPr="003C088F">
        <w:rPr>
          <w:rFonts w:eastAsia="Calibri" w:cs="Arial"/>
        </w:rPr>
        <w:t xml:space="preserve">United States of America breeders to coordinate with </w:t>
      </w:r>
      <w:r w:rsidR="00B2336D" w:rsidRPr="003C088F">
        <w:rPr>
          <w:rFonts w:eastAsia="Calibri" w:cs="Arial"/>
        </w:rPr>
        <w:t>Brazilian</w:t>
      </w:r>
      <w:r w:rsidRPr="003C088F">
        <w:rPr>
          <w:rFonts w:eastAsia="Calibri" w:cs="Arial"/>
        </w:rPr>
        <w:t xml:space="preserve"> breeders to formulate a proposal to </w:t>
      </w:r>
      <w:proofErr w:type="gramStart"/>
      <w:r w:rsidRPr="003C088F">
        <w:rPr>
          <w:rFonts w:eastAsia="Calibri" w:cs="Arial"/>
        </w:rPr>
        <w:t>be presented</w:t>
      </w:r>
      <w:proofErr w:type="gramEnd"/>
      <w:r w:rsidRPr="003C088F">
        <w:rPr>
          <w:rFonts w:eastAsia="Calibri" w:cs="Arial"/>
        </w:rPr>
        <w:t xml:space="preserve"> to </w:t>
      </w:r>
      <w:r w:rsidR="00B2336D" w:rsidRPr="003C088F">
        <w:rPr>
          <w:rFonts w:eastAsia="Calibri" w:cs="Arial"/>
        </w:rPr>
        <w:t>the Brazilian Plant Variety Protection Office (SNPC) for a</w:t>
      </w:r>
      <w:r w:rsidRPr="003C088F">
        <w:rPr>
          <w:rFonts w:eastAsia="Calibri" w:cs="Arial"/>
        </w:rPr>
        <w:t xml:space="preserve"> study </w:t>
      </w:r>
      <w:r w:rsidR="00B2336D" w:rsidRPr="003C088F">
        <w:rPr>
          <w:rFonts w:eastAsia="Calibri" w:cs="Arial"/>
        </w:rPr>
        <w:t xml:space="preserve">on </w:t>
      </w:r>
      <w:r w:rsidRPr="003C088F">
        <w:rPr>
          <w:rFonts w:eastAsia="Calibri" w:cs="Arial"/>
        </w:rPr>
        <w:t xml:space="preserve">the use of molecular markers in DUS examination </w:t>
      </w:r>
      <w:r w:rsidR="00B2336D" w:rsidRPr="003C088F">
        <w:rPr>
          <w:rFonts w:eastAsia="Calibri" w:cs="Arial"/>
        </w:rPr>
        <w:t xml:space="preserve">for soybeans </w:t>
      </w:r>
      <w:r w:rsidRPr="003C088F">
        <w:rPr>
          <w:rFonts w:eastAsia="Calibri" w:cs="Arial"/>
        </w:rPr>
        <w:t xml:space="preserve">(e.g. similar to </w:t>
      </w:r>
      <w:r w:rsidR="00B2336D" w:rsidRPr="003C088F">
        <w:rPr>
          <w:rFonts w:eastAsia="Calibri" w:cs="Arial"/>
        </w:rPr>
        <w:t>the study</w:t>
      </w:r>
      <w:r w:rsidRPr="003C088F">
        <w:rPr>
          <w:rFonts w:eastAsia="Calibri" w:cs="Arial"/>
        </w:rPr>
        <w:t xml:space="preserve"> conducted in Argentina)</w:t>
      </w:r>
      <w:r w:rsidR="00815CCA" w:rsidRPr="003C088F">
        <w:rPr>
          <w:rFonts w:eastAsia="Calibri" w:cs="Arial"/>
        </w:rPr>
        <w:t>.</w:t>
      </w:r>
    </w:p>
    <w:p w14:paraId="292E9410" w14:textId="6B1A1C2A" w:rsidR="00540F5E" w:rsidRPr="003C088F" w:rsidRDefault="00540F5E" w:rsidP="00B2336D">
      <w:pPr>
        <w:numPr>
          <w:ilvl w:val="0"/>
          <w:numId w:val="3"/>
        </w:numPr>
        <w:spacing w:after="160" w:line="259" w:lineRule="auto"/>
        <w:contextualSpacing/>
        <w:rPr>
          <w:rFonts w:eastAsia="Calibri" w:cs="Arial"/>
        </w:rPr>
      </w:pPr>
      <w:r w:rsidRPr="003C088F">
        <w:rPr>
          <w:rFonts w:eastAsia="Calibri" w:cs="Arial"/>
        </w:rPr>
        <w:t xml:space="preserve">CropLife to collaborate with </w:t>
      </w:r>
      <w:r w:rsidR="00F1472A" w:rsidRPr="003C088F">
        <w:rPr>
          <w:rFonts w:eastAsia="Calibri" w:cs="Arial"/>
        </w:rPr>
        <w:t xml:space="preserve">the </w:t>
      </w:r>
      <w:r w:rsidRPr="003C088F">
        <w:rPr>
          <w:rFonts w:eastAsia="Calibri" w:cs="Arial"/>
        </w:rPr>
        <w:t xml:space="preserve">initiative </w:t>
      </w:r>
      <w:r w:rsidR="00B2336D" w:rsidRPr="003C088F">
        <w:rPr>
          <w:rFonts w:eastAsia="Calibri" w:cs="Arial"/>
        </w:rPr>
        <w:t xml:space="preserve">from the United States of America </w:t>
      </w:r>
      <w:r w:rsidRPr="003C088F">
        <w:rPr>
          <w:rFonts w:eastAsia="Calibri" w:cs="Arial"/>
        </w:rPr>
        <w:t>for the establishment of marker sets and methods to support DUS examination.</w:t>
      </w:r>
    </w:p>
    <w:p w14:paraId="7AF2E634" w14:textId="77777777" w:rsidR="00B2336D" w:rsidRPr="003C088F" w:rsidRDefault="00B2336D" w:rsidP="00217A34">
      <w:pPr>
        <w:rPr>
          <w:rFonts w:eastAsia="Calibri"/>
        </w:rPr>
      </w:pPr>
    </w:p>
    <w:p w14:paraId="5376422A" w14:textId="77777777" w:rsidR="00540F5E" w:rsidRPr="003C088F" w:rsidRDefault="00540F5E" w:rsidP="00217A34">
      <w:pPr>
        <w:pStyle w:val="Heading4"/>
        <w:keepNext/>
        <w:rPr>
          <w:rFonts w:eastAsia="Calibri"/>
          <w:lang w:val="en-US"/>
        </w:rPr>
      </w:pPr>
      <w:r w:rsidRPr="003C088F">
        <w:rPr>
          <w:rFonts w:eastAsia="Calibri"/>
          <w:lang w:val="en-US"/>
        </w:rPr>
        <w:t>Proposals for UPOV initiatives</w:t>
      </w:r>
    </w:p>
    <w:p w14:paraId="7AD52709" w14:textId="77777777" w:rsidR="00A63D74" w:rsidRPr="003C088F" w:rsidRDefault="00A63D74" w:rsidP="00217A34">
      <w:pPr>
        <w:keepNext/>
        <w:rPr>
          <w:rFonts w:eastAsia="Calibri"/>
        </w:rPr>
      </w:pPr>
    </w:p>
    <w:p w14:paraId="5E47860B" w14:textId="1F317C83" w:rsidR="00540F5E" w:rsidRPr="003C088F" w:rsidRDefault="00EC1B63" w:rsidP="008D7E35">
      <w:pPr>
        <w:spacing w:after="160" w:line="259" w:lineRule="auto"/>
        <w:contextualSpacing/>
        <w:rPr>
          <w:rFonts w:eastAsia="Calibri" w:cs="Arial"/>
        </w:rPr>
      </w:pPr>
      <w:r w:rsidRPr="003C088F">
        <w:fldChar w:fldCharType="begin"/>
      </w:r>
      <w:r w:rsidRPr="003C088F">
        <w:instrText xml:space="preserve"> AUTONUM  </w:instrText>
      </w:r>
      <w:r w:rsidRPr="003C088F">
        <w:fldChar w:fldCharType="end"/>
      </w:r>
      <w:r w:rsidRPr="003C088F">
        <w:tab/>
      </w:r>
      <w:r w:rsidR="008D7E35" w:rsidRPr="003C088F">
        <w:rPr>
          <w:rFonts w:eastAsia="Calibri" w:cs="Arial"/>
        </w:rPr>
        <w:t xml:space="preserve">The coordination group on maize and soybeans agreed </w:t>
      </w:r>
      <w:r w:rsidR="007E51B3" w:rsidRPr="003C088F">
        <w:rPr>
          <w:rFonts w:eastAsia="Calibri" w:cs="Arial"/>
        </w:rPr>
        <w:t>that the</w:t>
      </w:r>
      <w:r w:rsidR="00540F5E" w:rsidRPr="003C088F">
        <w:rPr>
          <w:rFonts w:eastAsia="Calibri" w:cs="Arial"/>
        </w:rPr>
        <w:t xml:space="preserve"> UPOV Office </w:t>
      </w:r>
      <w:r w:rsidR="007E51B3" w:rsidRPr="003C088F">
        <w:rPr>
          <w:rFonts w:eastAsia="Calibri" w:cs="Arial"/>
        </w:rPr>
        <w:t>should</w:t>
      </w:r>
      <w:r w:rsidR="00540F5E" w:rsidRPr="003C088F">
        <w:rPr>
          <w:rFonts w:eastAsia="Calibri" w:cs="Arial"/>
        </w:rPr>
        <w:t xml:space="preserve"> follow up </w:t>
      </w:r>
      <w:r w:rsidR="008D7E35" w:rsidRPr="003C088F">
        <w:rPr>
          <w:rFonts w:eastAsia="Calibri" w:cs="Arial"/>
        </w:rPr>
        <w:t xml:space="preserve">with participants </w:t>
      </w:r>
      <w:r w:rsidR="00540F5E" w:rsidRPr="003C088F">
        <w:rPr>
          <w:rFonts w:eastAsia="Calibri" w:cs="Arial"/>
        </w:rPr>
        <w:t xml:space="preserve">on </w:t>
      </w:r>
      <w:r w:rsidR="008D7E35" w:rsidRPr="003C088F">
        <w:rPr>
          <w:rFonts w:eastAsia="Calibri" w:cs="Arial"/>
        </w:rPr>
        <w:t xml:space="preserve">the </w:t>
      </w:r>
      <w:r w:rsidR="00B2336D" w:rsidRPr="003C088F">
        <w:rPr>
          <w:rFonts w:eastAsia="Calibri" w:cs="Arial"/>
        </w:rPr>
        <w:t>possible</w:t>
      </w:r>
      <w:r w:rsidR="008D7E35" w:rsidRPr="003C088F">
        <w:rPr>
          <w:rFonts w:eastAsia="Calibri" w:cs="Arial"/>
        </w:rPr>
        <w:t xml:space="preserve"> </w:t>
      </w:r>
      <w:r w:rsidR="00B2336D" w:rsidRPr="003C088F">
        <w:rPr>
          <w:rFonts w:eastAsia="Calibri" w:cs="Arial"/>
        </w:rPr>
        <w:t xml:space="preserve">test </w:t>
      </w:r>
      <w:r w:rsidR="008D7E35" w:rsidRPr="003C088F">
        <w:rPr>
          <w:rFonts w:eastAsia="Calibri" w:cs="Arial"/>
        </w:rPr>
        <w:t>of</w:t>
      </w:r>
      <w:r w:rsidR="00B2336D" w:rsidRPr="003C088F">
        <w:rPr>
          <w:rFonts w:eastAsia="Calibri" w:cs="Arial"/>
        </w:rPr>
        <w:t xml:space="preserve"> discriminating power of the subset </w:t>
      </w:r>
      <w:r w:rsidR="008D7E35" w:rsidRPr="003C088F">
        <w:rPr>
          <w:rFonts w:eastAsia="Calibri" w:cs="Arial"/>
        </w:rPr>
        <w:t xml:space="preserve">of molecular markers selected by Argentina and the possible establishment of </w:t>
      </w:r>
      <w:r w:rsidR="00B2336D" w:rsidRPr="003C088F">
        <w:rPr>
          <w:rFonts w:eastAsia="Calibri" w:cs="Arial"/>
        </w:rPr>
        <w:t>a common subset of markers suitable for different technologies</w:t>
      </w:r>
      <w:r w:rsidR="008D7E35" w:rsidRPr="003C088F">
        <w:rPr>
          <w:rFonts w:eastAsia="Calibri" w:cs="Arial"/>
        </w:rPr>
        <w:t>.</w:t>
      </w:r>
    </w:p>
    <w:p w14:paraId="78EE44E9" w14:textId="77777777" w:rsidR="00961657" w:rsidRPr="003C088F" w:rsidRDefault="00961657" w:rsidP="00217A34">
      <w:pPr>
        <w:spacing w:line="360" w:lineRule="auto"/>
        <w:ind w:left="567" w:hanging="567"/>
      </w:pPr>
    </w:p>
    <w:p w14:paraId="67D69494" w14:textId="77777777" w:rsidR="000D22CC" w:rsidRPr="003C088F" w:rsidRDefault="000D22CC" w:rsidP="000D22CC">
      <w:pPr>
        <w:pStyle w:val="Heading3"/>
      </w:pPr>
      <w:r w:rsidRPr="003C088F">
        <w:lastRenderedPageBreak/>
        <w:t>Other agricultural crops</w:t>
      </w:r>
    </w:p>
    <w:p w14:paraId="2E0EEE5F" w14:textId="77777777" w:rsidR="000D22CC" w:rsidRPr="003C088F" w:rsidRDefault="000D22CC" w:rsidP="00217A34">
      <w:pPr>
        <w:keepNext/>
        <w:ind w:left="567" w:hanging="567"/>
      </w:pPr>
    </w:p>
    <w:p w14:paraId="6CBD7732" w14:textId="77777777" w:rsidR="0003751F" w:rsidRPr="003C088F" w:rsidRDefault="008D7E35" w:rsidP="00217A34">
      <w:pPr>
        <w:pStyle w:val="Heading4"/>
        <w:keepNext/>
        <w:rPr>
          <w:u w:val="none"/>
          <w:lang w:val="en-US"/>
        </w:rPr>
      </w:pPr>
      <w:r w:rsidRPr="003C088F">
        <w:rPr>
          <w:lang w:val="en-US"/>
        </w:rPr>
        <w:t>Summary of crop interest</w:t>
      </w:r>
    </w:p>
    <w:p w14:paraId="3B08C5D7" w14:textId="7A5A13FB" w:rsidR="008D7E35" w:rsidRPr="003C088F" w:rsidRDefault="008D7E35" w:rsidP="008D7E35">
      <w:pPr>
        <w:jc w:val="left"/>
      </w:pPr>
    </w:p>
    <w:tbl>
      <w:tblPr>
        <w:tblStyle w:val="TableGrid"/>
        <w:tblW w:w="0" w:type="auto"/>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122"/>
        <w:gridCol w:w="6804"/>
      </w:tblGrid>
      <w:tr w:rsidR="008D7E35" w:rsidRPr="003C088F" w14:paraId="56478C17" w14:textId="77777777" w:rsidTr="00217A34">
        <w:tc>
          <w:tcPr>
            <w:tcW w:w="2122" w:type="dxa"/>
          </w:tcPr>
          <w:p w14:paraId="5A9AABB6" w14:textId="77777777" w:rsidR="008D7E35" w:rsidRPr="003C088F" w:rsidRDefault="008D7E35" w:rsidP="002F2E1A">
            <w:pPr>
              <w:jc w:val="left"/>
              <w:rPr>
                <w:sz w:val="18"/>
              </w:rPr>
            </w:pPr>
            <w:r w:rsidRPr="003C088F">
              <w:rPr>
                <w:sz w:val="18"/>
              </w:rPr>
              <w:t>Barley</w:t>
            </w:r>
          </w:p>
        </w:tc>
        <w:tc>
          <w:tcPr>
            <w:tcW w:w="6804" w:type="dxa"/>
          </w:tcPr>
          <w:p w14:paraId="7ABA4074" w14:textId="0AB53CC1" w:rsidR="008D7E35" w:rsidRPr="003C088F" w:rsidRDefault="008D7E35" w:rsidP="00AE3DBB">
            <w:pPr>
              <w:jc w:val="left"/>
              <w:rPr>
                <w:sz w:val="18"/>
              </w:rPr>
            </w:pPr>
            <w:r w:rsidRPr="003C088F">
              <w:rPr>
                <w:snapToGrid w:val="0"/>
                <w:color w:val="000000" w:themeColor="text1"/>
                <w:sz w:val="18"/>
              </w:rPr>
              <w:t>Canada</w:t>
            </w:r>
            <w:r w:rsidRPr="003C088F">
              <w:rPr>
                <w:sz w:val="18"/>
              </w:rPr>
              <w:t xml:space="preserve">, Czech Republic, </w:t>
            </w:r>
            <w:r w:rsidR="006E2FF5" w:rsidRPr="003C088F">
              <w:rPr>
                <w:sz w:val="18"/>
              </w:rPr>
              <w:t xml:space="preserve">France, </w:t>
            </w:r>
            <w:r w:rsidRPr="003C088F">
              <w:rPr>
                <w:rFonts w:cs="Arial"/>
                <w:sz w:val="18"/>
              </w:rPr>
              <w:t>Germany</w:t>
            </w:r>
            <w:r w:rsidRPr="003C088F">
              <w:rPr>
                <w:sz w:val="18"/>
              </w:rPr>
              <w:t>, United Kingdom</w:t>
            </w:r>
          </w:p>
        </w:tc>
      </w:tr>
      <w:tr w:rsidR="008D7E35" w:rsidRPr="003C088F" w14:paraId="73F3EEE0" w14:textId="77777777" w:rsidTr="00217A34">
        <w:tc>
          <w:tcPr>
            <w:tcW w:w="2122" w:type="dxa"/>
          </w:tcPr>
          <w:p w14:paraId="11D62234" w14:textId="77777777" w:rsidR="008D7E35" w:rsidRPr="003C088F" w:rsidRDefault="008D7E35" w:rsidP="002F2E1A">
            <w:pPr>
              <w:jc w:val="left"/>
              <w:rPr>
                <w:sz w:val="18"/>
              </w:rPr>
            </w:pPr>
            <w:r w:rsidRPr="003C088F">
              <w:rPr>
                <w:sz w:val="18"/>
              </w:rPr>
              <w:t>Cotton</w:t>
            </w:r>
          </w:p>
        </w:tc>
        <w:tc>
          <w:tcPr>
            <w:tcW w:w="6804" w:type="dxa"/>
          </w:tcPr>
          <w:p w14:paraId="5EEAE22E" w14:textId="77777777" w:rsidR="008D7E35" w:rsidRPr="003C088F" w:rsidRDefault="008D7E35" w:rsidP="002F2E1A">
            <w:pPr>
              <w:jc w:val="left"/>
              <w:rPr>
                <w:sz w:val="18"/>
              </w:rPr>
            </w:pPr>
            <w:r w:rsidRPr="003C088F">
              <w:rPr>
                <w:sz w:val="18"/>
              </w:rPr>
              <w:t>Brazil</w:t>
            </w:r>
          </w:p>
        </w:tc>
      </w:tr>
      <w:tr w:rsidR="008D7E35" w:rsidRPr="003C088F" w14:paraId="0A2AFADB" w14:textId="77777777" w:rsidTr="00217A34">
        <w:tc>
          <w:tcPr>
            <w:tcW w:w="2122" w:type="dxa"/>
          </w:tcPr>
          <w:p w14:paraId="7020045A" w14:textId="77777777" w:rsidR="008D7E35" w:rsidRPr="003C088F" w:rsidRDefault="008D7E35" w:rsidP="002F2E1A">
            <w:pPr>
              <w:jc w:val="left"/>
              <w:rPr>
                <w:sz w:val="18"/>
              </w:rPr>
            </w:pPr>
            <w:r w:rsidRPr="003C088F">
              <w:rPr>
                <w:sz w:val="18"/>
              </w:rPr>
              <w:t>Durum wheat</w:t>
            </w:r>
          </w:p>
        </w:tc>
        <w:tc>
          <w:tcPr>
            <w:tcW w:w="6804" w:type="dxa"/>
          </w:tcPr>
          <w:p w14:paraId="1753F000" w14:textId="33372538" w:rsidR="008D7E35" w:rsidRPr="003C088F" w:rsidRDefault="008D7E35" w:rsidP="002F2E1A">
            <w:pPr>
              <w:jc w:val="left"/>
              <w:rPr>
                <w:sz w:val="18"/>
              </w:rPr>
            </w:pPr>
            <w:r w:rsidRPr="003C088F">
              <w:rPr>
                <w:sz w:val="18"/>
              </w:rPr>
              <w:t>Italy</w:t>
            </w:r>
            <w:r w:rsidR="006E2FF5" w:rsidRPr="003C088F">
              <w:rPr>
                <w:sz w:val="18"/>
              </w:rPr>
              <w:t>, E</w:t>
            </w:r>
            <w:r w:rsidR="00EC1B63" w:rsidRPr="003C088F">
              <w:rPr>
                <w:sz w:val="18"/>
              </w:rPr>
              <w:t xml:space="preserve">uropean </w:t>
            </w:r>
            <w:r w:rsidR="006E2FF5" w:rsidRPr="003C088F">
              <w:rPr>
                <w:sz w:val="18"/>
              </w:rPr>
              <w:t>U</w:t>
            </w:r>
            <w:r w:rsidR="00EC1B63" w:rsidRPr="003C088F">
              <w:rPr>
                <w:sz w:val="18"/>
              </w:rPr>
              <w:t>nion</w:t>
            </w:r>
          </w:p>
        </w:tc>
      </w:tr>
      <w:tr w:rsidR="008D7E35" w:rsidRPr="003C088F" w14:paraId="454ABC3F" w14:textId="77777777" w:rsidTr="00217A34">
        <w:tc>
          <w:tcPr>
            <w:tcW w:w="2122" w:type="dxa"/>
          </w:tcPr>
          <w:p w14:paraId="2DE668A5" w14:textId="77777777" w:rsidR="008D7E35" w:rsidRPr="003C088F" w:rsidRDefault="008D7E35" w:rsidP="002F2E1A">
            <w:pPr>
              <w:jc w:val="left"/>
              <w:rPr>
                <w:sz w:val="18"/>
              </w:rPr>
            </w:pPr>
            <w:r w:rsidRPr="003C088F">
              <w:rPr>
                <w:sz w:val="18"/>
              </w:rPr>
              <w:t>Hemp</w:t>
            </w:r>
          </w:p>
        </w:tc>
        <w:tc>
          <w:tcPr>
            <w:tcW w:w="6804" w:type="dxa"/>
          </w:tcPr>
          <w:p w14:paraId="7B49478C" w14:textId="77777777" w:rsidR="008D7E35" w:rsidRPr="003C088F" w:rsidRDefault="008D7E35" w:rsidP="002F2E1A">
            <w:pPr>
              <w:jc w:val="left"/>
              <w:rPr>
                <w:sz w:val="18"/>
              </w:rPr>
            </w:pPr>
            <w:r w:rsidRPr="003C088F">
              <w:rPr>
                <w:rFonts w:cs="Arial"/>
                <w:color w:val="000000"/>
                <w:sz w:val="18"/>
              </w:rPr>
              <w:t>Netherlands</w:t>
            </w:r>
          </w:p>
        </w:tc>
      </w:tr>
      <w:tr w:rsidR="008D7E35" w:rsidRPr="003C088F" w14:paraId="6A828F59" w14:textId="77777777" w:rsidTr="00217A34">
        <w:tc>
          <w:tcPr>
            <w:tcW w:w="2122" w:type="dxa"/>
          </w:tcPr>
          <w:p w14:paraId="5F24966D" w14:textId="77777777" w:rsidR="008D7E35" w:rsidRPr="003C088F" w:rsidRDefault="008D7E35" w:rsidP="002F2E1A">
            <w:pPr>
              <w:jc w:val="left"/>
              <w:rPr>
                <w:sz w:val="18"/>
              </w:rPr>
            </w:pPr>
            <w:r w:rsidRPr="003C088F">
              <w:rPr>
                <w:sz w:val="18"/>
              </w:rPr>
              <w:t>Lucerne</w:t>
            </w:r>
          </w:p>
        </w:tc>
        <w:tc>
          <w:tcPr>
            <w:tcW w:w="6804" w:type="dxa"/>
          </w:tcPr>
          <w:p w14:paraId="19ABAFC3" w14:textId="77777777" w:rsidR="008D7E35" w:rsidRPr="003C088F" w:rsidRDefault="008D7E35" w:rsidP="002F2E1A">
            <w:pPr>
              <w:jc w:val="left"/>
              <w:rPr>
                <w:sz w:val="18"/>
              </w:rPr>
            </w:pPr>
            <w:r w:rsidRPr="003C088F">
              <w:rPr>
                <w:sz w:val="18"/>
              </w:rPr>
              <w:t>France</w:t>
            </w:r>
          </w:p>
        </w:tc>
      </w:tr>
      <w:tr w:rsidR="008D7E35" w:rsidRPr="003C088F" w14:paraId="5BBF0B93" w14:textId="77777777" w:rsidTr="00217A34">
        <w:tc>
          <w:tcPr>
            <w:tcW w:w="2122" w:type="dxa"/>
          </w:tcPr>
          <w:p w14:paraId="2DC23C6C" w14:textId="77777777" w:rsidR="008D7E35" w:rsidRPr="003C088F" w:rsidRDefault="008D7E35" w:rsidP="002F2E1A">
            <w:pPr>
              <w:jc w:val="left"/>
              <w:rPr>
                <w:sz w:val="18"/>
              </w:rPr>
            </w:pPr>
            <w:r w:rsidRPr="003C088F">
              <w:rPr>
                <w:sz w:val="18"/>
              </w:rPr>
              <w:t>Oats</w:t>
            </w:r>
          </w:p>
        </w:tc>
        <w:tc>
          <w:tcPr>
            <w:tcW w:w="6804" w:type="dxa"/>
          </w:tcPr>
          <w:p w14:paraId="0F94D514" w14:textId="77777777" w:rsidR="008D7E35" w:rsidRPr="003C088F" w:rsidRDefault="008D7E35" w:rsidP="002F2E1A">
            <w:pPr>
              <w:jc w:val="left"/>
              <w:rPr>
                <w:sz w:val="18"/>
              </w:rPr>
            </w:pPr>
            <w:r w:rsidRPr="003C088F">
              <w:rPr>
                <w:snapToGrid w:val="0"/>
                <w:color w:val="000000" w:themeColor="text1"/>
                <w:sz w:val="18"/>
              </w:rPr>
              <w:t>Canada</w:t>
            </w:r>
          </w:p>
        </w:tc>
      </w:tr>
      <w:tr w:rsidR="008D7E35" w:rsidRPr="003C088F" w14:paraId="2E70E836" w14:textId="77777777" w:rsidTr="00217A34">
        <w:tc>
          <w:tcPr>
            <w:tcW w:w="2122" w:type="dxa"/>
          </w:tcPr>
          <w:p w14:paraId="4B2BDFCB" w14:textId="77777777" w:rsidR="008D7E35" w:rsidRPr="003C088F" w:rsidRDefault="008D7E35" w:rsidP="002F2E1A">
            <w:pPr>
              <w:jc w:val="left"/>
              <w:rPr>
                <w:sz w:val="18"/>
              </w:rPr>
            </w:pPr>
            <w:r w:rsidRPr="003C088F">
              <w:rPr>
                <w:sz w:val="18"/>
              </w:rPr>
              <w:t>Oilseed Rape</w:t>
            </w:r>
          </w:p>
        </w:tc>
        <w:tc>
          <w:tcPr>
            <w:tcW w:w="6804" w:type="dxa"/>
          </w:tcPr>
          <w:p w14:paraId="6D353CF8" w14:textId="65E874F4" w:rsidR="008D7E35" w:rsidRPr="003C088F" w:rsidRDefault="008D7E35" w:rsidP="00AE3DBB">
            <w:pPr>
              <w:jc w:val="left"/>
              <w:rPr>
                <w:sz w:val="18"/>
              </w:rPr>
            </w:pPr>
            <w:r w:rsidRPr="003C088F">
              <w:rPr>
                <w:rFonts w:cs="Arial"/>
                <w:snapToGrid w:val="0"/>
                <w:color w:val="000000" w:themeColor="text1"/>
                <w:sz w:val="18"/>
              </w:rPr>
              <w:t>Canada</w:t>
            </w:r>
            <w:r w:rsidRPr="003C088F">
              <w:rPr>
                <w:rFonts w:cs="Arial"/>
                <w:sz w:val="18"/>
              </w:rPr>
              <w:t>, France, Germany</w:t>
            </w:r>
            <w:r w:rsidRPr="003C088F">
              <w:rPr>
                <w:sz w:val="18"/>
              </w:rPr>
              <w:t>, United Kingdom, Corteva</w:t>
            </w:r>
          </w:p>
        </w:tc>
      </w:tr>
      <w:tr w:rsidR="008D7E35" w:rsidRPr="003C088F" w14:paraId="11ACEEDC" w14:textId="77777777" w:rsidTr="00217A34">
        <w:tc>
          <w:tcPr>
            <w:tcW w:w="2122" w:type="dxa"/>
          </w:tcPr>
          <w:p w14:paraId="3C892BAC" w14:textId="77777777" w:rsidR="008D7E35" w:rsidRPr="003C088F" w:rsidRDefault="008D7E35" w:rsidP="002F2E1A">
            <w:pPr>
              <w:jc w:val="left"/>
              <w:rPr>
                <w:sz w:val="18"/>
              </w:rPr>
            </w:pPr>
            <w:r w:rsidRPr="003C088F">
              <w:rPr>
                <w:sz w:val="18"/>
              </w:rPr>
              <w:t>Potato</w:t>
            </w:r>
          </w:p>
        </w:tc>
        <w:tc>
          <w:tcPr>
            <w:tcW w:w="6804" w:type="dxa"/>
          </w:tcPr>
          <w:p w14:paraId="755D26F8" w14:textId="55C75350" w:rsidR="008D7E35" w:rsidRPr="003C088F" w:rsidRDefault="008D7E35">
            <w:pPr>
              <w:jc w:val="left"/>
              <w:rPr>
                <w:sz w:val="18"/>
              </w:rPr>
            </w:pPr>
            <w:r w:rsidRPr="003C088F">
              <w:rPr>
                <w:rFonts w:cs="Arial"/>
                <w:snapToGrid w:val="0"/>
                <w:color w:val="000000" w:themeColor="text1"/>
                <w:sz w:val="18"/>
              </w:rPr>
              <w:t>Canada</w:t>
            </w:r>
            <w:r w:rsidRPr="003C088F">
              <w:rPr>
                <w:rFonts w:cs="Arial"/>
                <w:sz w:val="18"/>
              </w:rPr>
              <w:t xml:space="preserve">, </w:t>
            </w:r>
            <w:r w:rsidR="00EC1B63" w:rsidRPr="003C088F">
              <w:rPr>
                <w:sz w:val="18"/>
              </w:rPr>
              <w:t>European Union</w:t>
            </w:r>
            <w:r w:rsidR="006E2FF5" w:rsidRPr="003C088F">
              <w:rPr>
                <w:rFonts w:cs="Arial"/>
                <w:sz w:val="18"/>
              </w:rPr>
              <w:t xml:space="preserve">, </w:t>
            </w:r>
            <w:r w:rsidRPr="003C088F">
              <w:rPr>
                <w:rFonts w:cs="Arial"/>
                <w:sz w:val="18"/>
              </w:rPr>
              <w:t>Germany</w:t>
            </w:r>
            <w:r w:rsidRPr="003C088F">
              <w:rPr>
                <w:sz w:val="18"/>
              </w:rPr>
              <w:t xml:space="preserve">, Finland, </w:t>
            </w:r>
            <w:r w:rsidRPr="003C088F">
              <w:rPr>
                <w:rFonts w:cs="Arial"/>
                <w:color w:val="000000"/>
                <w:sz w:val="18"/>
              </w:rPr>
              <w:t>Netherlands</w:t>
            </w:r>
            <w:r w:rsidRPr="003C088F">
              <w:rPr>
                <w:sz w:val="18"/>
              </w:rPr>
              <w:t>, United Kingdom</w:t>
            </w:r>
          </w:p>
        </w:tc>
      </w:tr>
      <w:tr w:rsidR="008D7E35" w:rsidRPr="003C088F" w14:paraId="55E4656D" w14:textId="77777777" w:rsidTr="00217A34">
        <w:tc>
          <w:tcPr>
            <w:tcW w:w="2122" w:type="dxa"/>
          </w:tcPr>
          <w:p w14:paraId="32541DA7" w14:textId="77777777" w:rsidR="008D7E35" w:rsidRPr="003C088F" w:rsidRDefault="008D7E35" w:rsidP="002F2E1A">
            <w:pPr>
              <w:jc w:val="left"/>
              <w:rPr>
                <w:sz w:val="18"/>
              </w:rPr>
            </w:pPr>
            <w:r w:rsidRPr="003C088F">
              <w:rPr>
                <w:sz w:val="18"/>
              </w:rPr>
              <w:t>Rice</w:t>
            </w:r>
          </w:p>
        </w:tc>
        <w:tc>
          <w:tcPr>
            <w:tcW w:w="6804" w:type="dxa"/>
          </w:tcPr>
          <w:p w14:paraId="60025E31" w14:textId="77777777" w:rsidR="008D7E35" w:rsidRPr="003C088F" w:rsidRDefault="008D7E35" w:rsidP="002F2E1A">
            <w:pPr>
              <w:jc w:val="left"/>
              <w:rPr>
                <w:sz w:val="18"/>
              </w:rPr>
            </w:pPr>
            <w:r w:rsidRPr="003C088F">
              <w:rPr>
                <w:snapToGrid w:val="0"/>
                <w:sz w:val="18"/>
              </w:rPr>
              <w:t>Japan</w:t>
            </w:r>
            <w:r w:rsidRPr="003C088F">
              <w:rPr>
                <w:sz w:val="18"/>
              </w:rPr>
              <w:t>, Republic of Korea</w:t>
            </w:r>
          </w:p>
        </w:tc>
      </w:tr>
      <w:tr w:rsidR="008D7E35" w:rsidRPr="003C088F" w14:paraId="3320B71D" w14:textId="77777777" w:rsidTr="00217A34">
        <w:tc>
          <w:tcPr>
            <w:tcW w:w="2122" w:type="dxa"/>
          </w:tcPr>
          <w:p w14:paraId="3613E874" w14:textId="77777777" w:rsidR="008D7E35" w:rsidRPr="003C088F" w:rsidRDefault="008D7E35" w:rsidP="002F2E1A">
            <w:pPr>
              <w:jc w:val="left"/>
              <w:rPr>
                <w:sz w:val="18"/>
              </w:rPr>
            </w:pPr>
            <w:r w:rsidRPr="003C088F">
              <w:rPr>
                <w:sz w:val="18"/>
              </w:rPr>
              <w:t>Ryegrass</w:t>
            </w:r>
          </w:p>
        </w:tc>
        <w:tc>
          <w:tcPr>
            <w:tcW w:w="6804" w:type="dxa"/>
          </w:tcPr>
          <w:p w14:paraId="34C98C86" w14:textId="457D76E5" w:rsidR="008D7E35" w:rsidRPr="003C088F" w:rsidRDefault="008D7E35" w:rsidP="00AE3DBB">
            <w:pPr>
              <w:jc w:val="left"/>
              <w:rPr>
                <w:sz w:val="18"/>
              </w:rPr>
            </w:pPr>
            <w:r w:rsidRPr="003C088F">
              <w:rPr>
                <w:sz w:val="18"/>
              </w:rPr>
              <w:t xml:space="preserve">Belgium, </w:t>
            </w:r>
            <w:r w:rsidRPr="003C088F">
              <w:rPr>
                <w:rFonts w:cs="Arial"/>
                <w:color w:val="000000"/>
                <w:sz w:val="18"/>
              </w:rPr>
              <w:t>Netherlands</w:t>
            </w:r>
            <w:r w:rsidRPr="003C088F">
              <w:rPr>
                <w:sz w:val="18"/>
              </w:rPr>
              <w:t>, United Kingdom</w:t>
            </w:r>
          </w:p>
        </w:tc>
      </w:tr>
      <w:tr w:rsidR="008D7E35" w:rsidRPr="003C088F" w14:paraId="4572F3AE" w14:textId="77777777" w:rsidTr="00217A34">
        <w:tc>
          <w:tcPr>
            <w:tcW w:w="2122" w:type="dxa"/>
          </w:tcPr>
          <w:p w14:paraId="091DA37D" w14:textId="77777777" w:rsidR="008D7E35" w:rsidRPr="003C088F" w:rsidRDefault="008D7E35" w:rsidP="002F2E1A">
            <w:pPr>
              <w:jc w:val="left"/>
              <w:rPr>
                <w:sz w:val="18"/>
              </w:rPr>
            </w:pPr>
            <w:r w:rsidRPr="003C088F">
              <w:rPr>
                <w:sz w:val="18"/>
              </w:rPr>
              <w:t>Sorghum</w:t>
            </w:r>
          </w:p>
        </w:tc>
        <w:tc>
          <w:tcPr>
            <w:tcW w:w="6804" w:type="dxa"/>
          </w:tcPr>
          <w:p w14:paraId="51159E9E" w14:textId="77777777" w:rsidR="008D7E35" w:rsidRPr="003C088F" w:rsidRDefault="008D7E35" w:rsidP="002F2E1A">
            <w:pPr>
              <w:jc w:val="left"/>
              <w:rPr>
                <w:sz w:val="18"/>
              </w:rPr>
            </w:pPr>
            <w:r w:rsidRPr="003C088F">
              <w:rPr>
                <w:sz w:val="18"/>
              </w:rPr>
              <w:t>France</w:t>
            </w:r>
          </w:p>
        </w:tc>
      </w:tr>
      <w:tr w:rsidR="008D7E35" w:rsidRPr="003C088F" w14:paraId="7BAD773A" w14:textId="77777777" w:rsidTr="00217A34">
        <w:tc>
          <w:tcPr>
            <w:tcW w:w="2122" w:type="dxa"/>
          </w:tcPr>
          <w:p w14:paraId="65FB43B5" w14:textId="77777777" w:rsidR="008D7E35" w:rsidRPr="003C088F" w:rsidRDefault="008D7E35" w:rsidP="002F2E1A">
            <w:pPr>
              <w:jc w:val="left"/>
              <w:rPr>
                <w:sz w:val="18"/>
              </w:rPr>
            </w:pPr>
            <w:r w:rsidRPr="003C088F">
              <w:rPr>
                <w:sz w:val="18"/>
              </w:rPr>
              <w:t>Sunflower</w:t>
            </w:r>
          </w:p>
        </w:tc>
        <w:tc>
          <w:tcPr>
            <w:tcW w:w="6804" w:type="dxa"/>
          </w:tcPr>
          <w:p w14:paraId="73616D5D" w14:textId="77777777" w:rsidR="008D7E35" w:rsidRPr="003C088F" w:rsidRDefault="008D7E35" w:rsidP="002F2E1A">
            <w:pPr>
              <w:jc w:val="left"/>
              <w:rPr>
                <w:rFonts w:cs="Arial"/>
                <w:snapToGrid w:val="0"/>
                <w:color w:val="000000" w:themeColor="text1"/>
                <w:sz w:val="18"/>
                <w:lang w:eastAsia="ja-JP"/>
              </w:rPr>
            </w:pPr>
            <w:r w:rsidRPr="003C088F">
              <w:rPr>
                <w:rFonts w:cs="Arial"/>
                <w:snapToGrid w:val="0"/>
                <w:color w:val="000000" w:themeColor="text1"/>
                <w:sz w:val="18"/>
                <w:lang w:eastAsia="ja-JP"/>
              </w:rPr>
              <w:t>France</w:t>
            </w:r>
          </w:p>
        </w:tc>
      </w:tr>
      <w:tr w:rsidR="008D7E35" w:rsidRPr="003C088F" w14:paraId="67070423" w14:textId="77777777" w:rsidTr="00217A34">
        <w:tc>
          <w:tcPr>
            <w:tcW w:w="2122" w:type="dxa"/>
          </w:tcPr>
          <w:p w14:paraId="48C3E262" w14:textId="77777777" w:rsidR="008D7E35" w:rsidRPr="003C088F" w:rsidRDefault="008D7E35" w:rsidP="002F2E1A">
            <w:pPr>
              <w:jc w:val="left"/>
              <w:rPr>
                <w:sz w:val="18"/>
              </w:rPr>
            </w:pPr>
            <w:r w:rsidRPr="003C088F">
              <w:rPr>
                <w:sz w:val="18"/>
              </w:rPr>
              <w:t>Wheat</w:t>
            </w:r>
          </w:p>
        </w:tc>
        <w:tc>
          <w:tcPr>
            <w:tcW w:w="6804" w:type="dxa"/>
          </w:tcPr>
          <w:p w14:paraId="1DD09C40" w14:textId="77777777" w:rsidR="008D7E35" w:rsidRPr="003C088F" w:rsidRDefault="008D7E35" w:rsidP="002F2E1A">
            <w:pPr>
              <w:jc w:val="left"/>
              <w:rPr>
                <w:sz w:val="18"/>
              </w:rPr>
            </w:pPr>
            <w:r w:rsidRPr="003C088F">
              <w:rPr>
                <w:rFonts w:cs="Arial"/>
                <w:snapToGrid w:val="0"/>
                <w:color w:val="000000" w:themeColor="text1"/>
                <w:sz w:val="18"/>
                <w:lang w:eastAsia="ja-JP"/>
              </w:rPr>
              <w:t>Canada</w:t>
            </w:r>
            <w:r w:rsidRPr="003C088F">
              <w:rPr>
                <w:rFonts w:cs="Arial"/>
                <w:color w:val="000000"/>
                <w:sz w:val="18"/>
                <w:lang w:eastAsia="ja-JP"/>
              </w:rPr>
              <w:t>, Czech Republic, Estonia</w:t>
            </w:r>
            <w:r w:rsidRPr="003C088F">
              <w:rPr>
                <w:sz w:val="18"/>
              </w:rPr>
              <w:t xml:space="preserve">, France, Italy, United Kingdom, Corteva </w:t>
            </w:r>
          </w:p>
        </w:tc>
      </w:tr>
    </w:tbl>
    <w:p w14:paraId="13369819" w14:textId="77777777" w:rsidR="008D7E35" w:rsidRPr="003C088F" w:rsidRDefault="008D7E35" w:rsidP="008D7E35">
      <w:pPr>
        <w:jc w:val="left"/>
      </w:pPr>
    </w:p>
    <w:p w14:paraId="3075A158" w14:textId="51929416" w:rsidR="008D7E35" w:rsidRPr="003C088F" w:rsidRDefault="00217A34" w:rsidP="00217A34">
      <w:pPr>
        <w:pStyle w:val="Heading4"/>
        <w:rPr>
          <w:lang w:val="en-US"/>
        </w:rPr>
      </w:pPr>
      <w:r w:rsidRPr="003C088F">
        <w:rPr>
          <w:lang w:val="en-US"/>
        </w:rPr>
        <w:t>Plans for cooperation</w:t>
      </w:r>
    </w:p>
    <w:p w14:paraId="2BBB7188" w14:textId="77777777" w:rsidR="008D7E35" w:rsidRPr="003C088F" w:rsidRDefault="008D7E35" w:rsidP="008D7E35">
      <w:pPr>
        <w:jc w:val="left"/>
      </w:pPr>
    </w:p>
    <w:p w14:paraId="50FF2999" w14:textId="26F88586" w:rsidR="008D7E35" w:rsidRPr="003C088F" w:rsidRDefault="008D7E35" w:rsidP="007E51B3">
      <w:pPr>
        <w:pStyle w:val="ListParagraph"/>
        <w:numPr>
          <w:ilvl w:val="0"/>
          <w:numId w:val="4"/>
        </w:numPr>
      </w:pPr>
      <w:r w:rsidRPr="003C088F">
        <w:rPr>
          <w:snapToGrid w:val="0"/>
          <w:color w:val="000000" w:themeColor="text1"/>
        </w:rPr>
        <w:t>Potato:  Canada</w:t>
      </w:r>
      <w:r w:rsidRPr="003C088F">
        <w:t xml:space="preserve"> and the Republic of Korea to approach the partners in the European Potato Database to discuss their possible involvement in the database</w:t>
      </w:r>
      <w:r w:rsidR="00815CCA" w:rsidRPr="003C088F">
        <w:t>.</w:t>
      </w:r>
    </w:p>
    <w:p w14:paraId="67EBBF73" w14:textId="6380458B" w:rsidR="008D7E35" w:rsidRPr="003C088F" w:rsidRDefault="008D7E35" w:rsidP="007E51B3">
      <w:pPr>
        <w:pStyle w:val="ListParagraph"/>
        <w:numPr>
          <w:ilvl w:val="0"/>
          <w:numId w:val="4"/>
        </w:numPr>
      </w:pPr>
      <w:r w:rsidRPr="003C088F">
        <w:t xml:space="preserve">Rice:  Japan and the Republic of Korea to discuss cooperation between China, </w:t>
      </w:r>
      <w:r w:rsidRPr="003C088F">
        <w:rPr>
          <w:snapToGrid w:val="0"/>
        </w:rPr>
        <w:t>Japan and the Republic of Korea</w:t>
      </w:r>
      <w:r w:rsidRPr="003C088F">
        <w:t xml:space="preserve"> in the East Asia </w:t>
      </w:r>
      <w:r w:rsidRPr="003C088F">
        <w:rPr>
          <w:snapToGrid w:val="0"/>
        </w:rPr>
        <w:t>Plant Variety Protection</w:t>
      </w:r>
      <w:r w:rsidRPr="003C088F">
        <w:t xml:space="preserve"> Forum</w:t>
      </w:r>
      <w:r w:rsidR="00815CCA" w:rsidRPr="003C088F">
        <w:t>.</w:t>
      </w:r>
    </w:p>
    <w:p w14:paraId="5A1C9C0E" w14:textId="1E4C325A" w:rsidR="008D7E35" w:rsidRPr="003C088F" w:rsidRDefault="008D7E35" w:rsidP="007E51B3">
      <w:pPr>
        <w:pStyle w:val="ListParagraph"/>
        <w:numPr>
          <w:ilvl w:val="0"/>
          <w:numId w:val="4"/>
        </w:numPr>
      </w:pPr>
      <w:r w:rsidRPr="003C088F">
        <w:t xml:space="preserve">Ryegrass:  Belgium, Czech Republic and the </w:t>
      </w:r>
      <w:r w:rsidRPr="003C088F">
        <w:rPr>
          <w:rFonts w:cs="Arial"/>
          <w:color w:val="000000"/>
        </w:rPr>
        <w:t>Netherlands to share information on their work and plans</w:t>
      </w:r>
      <w:r w:rsidR="00815CCA" w:rsidRPr="003C088F">
        <w:rPr>
          <w:rFonts w:cs="Arial"/>
          <w:color w:val="000000"/>
        </w:rPr>
        <w:t>.</w:t>
      </w:r>
    </w:p>
    <w:p w14:paraId="169BB9E7" w14:textId="77777777" w:rsidR="008D7E35" w:rsidRPr="003C088F" w:rsidRDefault="008D7E35" w:rsidP="007E51B3"/>
    <w:p w14:paraId="6F378D36" w14:textId="3279582B" w:rsidR="008D7E35" w:rsidRPr="003C088F" w:rsidRDefault="00217A34" w:rsidP="00217A34">
      <w:pPr>
        <w:pStyle w:val="Heading4"/>
        <w:rPr>
          <w:lang w:val="en-US"/>
        </w:rPr>
      </w:pPr>
      <w:r w:rsidRPr="003C088F">
        <w:rPr>
          <w:lang w:val="en-US"/>
        </w:rPr>
        <w:t>Proposals for UPOV initiatives</w:t>
      </w:r>
    </w:p>
    <w:p w14:paraId="41313698" w14:textId="77777777" w:rsidR="008D7E35" w:rsidRPr="003C088F" w:rsidRDefault="008D7E35" w:rsidP="007E51B3"/>
    <w:p w14:paraId="1808474D" w14:textId="6874665C" w:rsidR="008D7E35" w:rsidRPr="003C088F" w:rsidRDefault="006B55C5" w:rsidP="007E51B3">
      <w:r w:rsidRPr="003C088F">
        <w:fldChar w:fldCharType="begin"/>
      </w:r>
      <w:r w:rsidRPr="003C088F">
        <w:instrText xml:space="preserve"> AUTONUM  </w:instrText>
      </w:r>
      <w:r w:rsidRPr="003C088F">
        <w:fldChar w:fldCharType="end"/>
      </w:r>
      <w:r w:rsidRPr="003C088F">
        <w:tab/>
      </w:r>
      <w:r w:rsidR="008D7E35" w:rsidRPr="003C088F">
        <w:t>The coordination group on other agricultural crops agreed that it would be useful to introduce an item at the eighteenth session of the BMT for participants to provide information on how they managed cooperation between partners and service providers, including confidentiality, access to data and material, authorization for work to be performed and availability of results and information to partners.</w:t>
      </w:r>
    </w:p>
    <w:p w14:paraId="10A425E6" w14:textId="77777777" w:rsidR="007E51B3" w:rsidRPr="003C088F" w:rsidRDefault="007E51B3" w:rsidP="00217A34">
      <w:pPr>
        <w:spacing w:line="360" w:lineRule="auto"/>
        <w:jc w:val="left"/>
        <w:rPr>
          <w:rFonts w:eastAsiaTheme="minorEastAsia"/>
        </w:rPr>
      </w:pPr>
    </w:p>
    <w:p w14:paraId="044EA2A1" w14:textId="77777777" w:rsidR="000D22CC" w:rsidRPr="003C088F" w:rsidRDefault="000D22CC" w:rsidP="000D22CC">
      <w:pPr>
        <w:pStyle w:val="Heading3"/>
        <w:rPr>
          <w:rFonts w:eastAsiaTheme="minorEastAsia"/>
        </w:rPr>
      </w:pPr>
      <w:r w:rsidRPr="003C088F">
        <w:t>Vegetables</w:t>
      </w:r>
    </w:p>
    <w:p w14:paraId="57C1A532" w14:textId="77777777" w:rsidR="000D22CC" w:rsidRPr="003C088F" w:rsidRDefault="000D22CC" w:rsidP="007E51B3">
      <w:pPr>
        <w:jc w:val="left"/>
        <w:rPr>
          <w:rFonts w:eastAsiaTheme="minorEastAsia"/>
        </w:rPr>
      </w:pPr>
    </w:p>
    <w:p w14:paraId="3AEB5D89" w14:textId="7FB67A7C" w:rsidR="007E51B3" w:rsidRPr="003C088F" w:rsidRDefault="00217A34" w:rsidP="00217A34">
      <w:pPr>
        <w:pStyle w:val="Heading4"/>
        <w:rPr>
          <w:rFonts w:eastAsiaTheme="minorEastAsia"/>
          <w:lang w:val="en-US"/>
        </w:rPr>
      </w:pPr>
      <w:r w:rsidRPr="003C088F">
        <w:rPr>
          <w:rFonts w:eastAsiaTheme="minorEastAsia"/>
          <w:lang w:val="en-US"/>
        </w:rPr>
        <w:t>Summary of crop interest</w:t>
      </w:r>
    </w:p>
    <w:p w14:paraId="682EB491" w14:textId="32F3413E" w:rsidR="00E1065E" w:rsidRPr="003C088F" w:rsidRDefault="00E1065E" w:rsidP="00573EAC">
      <w:pPr>
        <w:rPr>
          <w:rFonts w:eastAsiaTheme="minorEastAsia"/>
        </w:rPr>
      </w:pPr>
    </w:p>
    <w:tbl>
      <w:tblPr>
        <w:tblStyle w:val="TableGrid2"/>
        <w:tblW w:w="9180"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122"/>
        <w:gridCol w:w="7058"/>
      </w:tblGrid>
      <w:tr w:rsidR="00E1065E" w:rsidRPr="003C088F" w14:paraId="198699E5" w14:textId="77777777" w:rsidTr="00217A34">
        <w:tc>
          <w:tcPr>
            <w:tcW w:w="2122" w:type="dxa"/>
          </w:tcPr>
          <w:p w14:paraId="5B8F84C5" w14:textId="6B58FF36" w:rsidR="00E1065E" w:rsidRPr="003C088F" w:rsidRDefault="00E1065E" w:rsidP="00E1065E">
            <w:pPr>
              <w:jc w:val="left"/>
              <w:rPr>
                <w:sz w:val="18"/>
                <w:lang w:eastAsia="zh-CN"/>
              </w:rPr>
            </w:pPr>
            <w:r w:rsidRPr="003C088F">
              <w:rPr>
                <w:sz w:val="18"/>
                <w:lang w:eastAsia="zh-CN"/>
              </w:rPr>
              <w:t>Cabbage</w:t>
            </w:r>
          </w:p>
        </w:tc>
        <w:tc>
          <w:tcPr>
            <w:tcW w:w="7058" w:type="dxa"/>
          </w:tcPr>
          <w:p w14:paraId="2BE55F52" w14:textId="5043AE75" w:rsidR="00E1065E" w:rsidRPr="003C088F" w:rsidRDefault="00E1065E" w:rsidP="00E1065E">
            <w:pPr>
              <w:jc w:val="left"/>
              <w:rPr>
                <w:sz w:val="18"/>
                <w:lang w:eastAsia="zh-CN"/>
              </w:rPr>
            </w:pPr>
            <w:r w:rsidRPr="003C088F">
              <w:rPr>
                <w:sz w:val="18"/>
              </w:rPr>
              <w:t>Republic of Korea</w:t>
            </w:r>
          </w:p>
        </w:tc>
      </w:tr>
      <w:tr w:rsidR="00E1065E" w:rsidRPr="003C088F" w14:paraId="3A020246" w14:textId="77777777" w:rsidTr="00217A34">
        <w:tc>
          <w:tcPr>
            <w:tcW w:w="2122" w:type="dxa"/>
          </w:tcPr>
          <w:p w14:paraId="5BCA9625" w14:textId="67F75F97" w:rsidR="00E1065E" w:rsidRPr="003C088F" w:rsidRDefault="00E1065E" w:rsidP="00E1065E">
            <w:pPr>
              <w:jc w:val="left"/>
              <w:rPr>
                <w:sz w:val="18"/>
                <w:lang w:eastAsia="zh-CN"/>
              </w:rPr>
            </w:pPr>
            <w:r w:rsidRPr="003C088F">
              <w:rPr>
                <w:sz w:val="18"/>
                <w:lang w:eastAsia="zh-CN"/>
              </w:rPr>
              <w:t>Chinese cabbage</w:t>
            </w:r>
          </w:p>
        </w:tc>
        <w:tc>
          <w:tcPr>
            <w:tcW w:w="7058" w:type="dxa"/>
          </w:tcPr>
          <w:p w14:paraId="05EEECE0" w14:textId="181B1B4B" w:rsidR="00E1065E" w:rsidRPr="003C088F" w:rsidRDefault="00E1065E" w:rsidP="00E1065E">
            <w:pPr>
              <w:rPr>
                <w:sz w:val="18"/>
              </w:rPr>
            </w:pPr>
            <w:r w:rsidRPr="003C088F">
              <w:rPr>
                <w:sz w:val="18"/>
              </w:rPr>
              <w:t>China, Republic of Korea</w:t>
            </w:r>
          </w:p>
        </w:tc>
      </w:tr>
      <w:tr w:rsidR="00E1065E" w:rsidRPr="003C088F" w14:paraId="333983B6" w14:textId="77777777" w:rsidTr="00217A34">
        <w:tc>
          <w:tcPr>
            <w:tcW w:w="2122" w:type="dxa"/>
          </w:tcPr>
          <w:p w14:paraId="7A1E1A68" w14:textId="08A46845" w:rsidR="00E1065E" w:rsidRPr="003C088F" w:rsidRDefault="00E1065E" w:rsidP="00E1065E">
            <w:pPr>
              <w:jc w:val="left"/>
              <w:rPr>
                <w:sz w:val="18"/>
                <w:lang w:eastAsia="zh-CN"/>
              </w:rPr>
            </w:pPr>
            <w:r w:rsidRPr="003C088F">
              <w:rPr>
                <w:sz w:val="18"/>
                <w:lang w:eastAsia="zh-CN"/>
              </w:rPr>
              <w:t>Cucumber</w:t>
            </w:r>
          </w:p>
        </w:tc>
        <w:tc>
          <w:tcPr>
            <w:tcW w:w="7058" w:type="dxa"/>
          </w:tcPr>
          <w:p w14:paraId="6FE805F5" w14:textId="2640E2CE" w:rsidR="00E1065E" w:rsidRPr="003C088F" w:rsidRDefault="00E1065E" w:rsidP="00E1065E">
            <w:pPr>
              <w:rPr>
                <w:sz w:val="18"/>
              </w:rPr>
            </w:pPr>
            <w:r w:rsidRPr="003C088F">
              <w:rPr>
                <w:rFonts w:cs="Arial"/>
                <w:color w:val="000000"/>
                <w:sz w:val="18"/>
              </w:rPr>
              <w:t xml:space="preserve">Netherlands, </w:t>
            </w:r>
            <w:r w:rsidRPr="003C088F">
              <w:rPr>
                <w:sz w:val="18"/>
              </w:rPr>
              <w:t xml:space="preserve">Republic of Korea, </w:t>
            </w:r>
            <w:r w:rsidRPr="003C088F">
              <w:rPr>
                <w:rFonts w:cs="Arial"/>
                <w:color w:val="000000"/>
                <w:sz w:val="18"/>
                <w:szCs w:val="21"/>
              </w:rPr>
              <w:t>BASF</w:t>
            </w:r>
          </w:p>
        </w:tc>
      </w:tr>
      <w:tr w:rsidR="00E1065E" w:rsidRPr="003C088F" w14:paraId="30C8EA5C" w14:textId="77777777" w:rsidTr="00217A34">
        <w:tc>
          <w:tcPr>
            <w:tcW w:w="2122" w:type="dxa"/>
          </w:tcPr>
          <w:p w14:paraId="407EB2C3" w14:textId="17E36980" w:rsidR="00E1065E" w:rsidRPr="003C088F" w:rsidRDefault="00E1065E" w:rsidP="00E1065E">
            <w:pPr>
              <w:jc w:val="left"/>
              <w:rPr>
                <w:sz w:val="18"/>
                <w:lang w:eastAsia="zh-CN"/>
              </w:rPr>
            </w:pPr>
            <w:r w:rsidRPr="003C088F">
              <w:rPr>
                <w:sz w:val="18"/>
                <w:lang w:eastAsia="zh-CN"/>
              </w:rPr>
              <w:t>Eggplant</w:t>
            </w:r>
          </w:p>
        </w:tc>
        <w:tc>
          <w:tcPr>
            <w:tcW w:w="7058" w:type="dxa"/>
          </w:tcPr>
          <w:p w14:paraId="579CADEB" w14:textId="0A531D88" w:rsidR="00E1065E" w:rsidRPr="003C088F" w:rsidRDefault="00E1065E" w:rsidP="00E1065E">
            <w:pPr>
              <w:rPr>
                <w:sz w:val="18"/>
              </w:rPr>
            </w:pPr>
            <w:r w:rsidRPr="003C088F">
              <w:rPr>
                <w:rFonts w:cs="Arial"/>
                <w:color w:val="000000"/>
                <w:sz w:val="18"/>
                <w:szCs w:val="21"/>
              </w:rPr>
              <w:t>Italy</w:t>
            </w:r>
          </w:p>
        </w:tc>
      </w:tr>
      <w:tr w:rsidR="00E1065E" w:rsidRPr="003C088F" w14:paraId="5A2E9F0F" w14:textId="77777777" w:rsidTr="00217A34">
        <w:tc>
          <w:tcPr>
            <w:tcW w:w="2122" w:type="dxa"/>
          </w:tcPr>
          <w:p w14:paraId="26D3AB08" w14:textId="5CD05A66" w:rsidR="00E1065E" w:rsidRPr="003C088F" w:rsidRDefault="00E1065E" w:rsidP="00E1065E">
            <w:pPr>
              <w:jc w:val="left"/>
              <w:rPr>
                <w:sz w:val="18"/>
                <w:lang w:eastAsia="zh-CN"/>
              </w:rPr>
            </w:pPr>
            <w:r w:rsidRPr="003C088F">
              <w:rPr>
                <w:sz w:val="18"/>
                <w:lang w:eastAsia="zh-CN"/>
              </w:rPr>
              <w:t>French bean</w:t>
            </w:r>
          </w:p>
        </w:tc>
        <w:tc>
          <w:tcPr>
            <w:tcW w:w="7058" w:type="dxa"/>
          </w:tcPr>
          <w:p w14:paraId="2155230E" w14:textId="4028DD49" w:rsidR="00E1065E" w:rsidRPr="003C088F" w:rsidRDefault="00E1065E" w:rsidP="00E1065E">
            <w:pPr>
              <w:rPr>
                <w:sz w:val="18"/>
              </w:rPr>
            </w:pPr>
            <w:r w:rsidRPr="003C088F">
              <w:rPr>
                <w:rFonts w:cs="Arial"/>
                <w:color w:val="000000"/>
                <w:sz w:val="18"/>
              </w:rPr>
              <w:t>Netherlands</w:t>
            </w:r>
          </w:p>
        </w:tc>
      </w:tr>
      <w:tr w:rsidR="00BC6C96" w:rsidRPr="003C088F" w14:paraId="59F547D4" w14:textId="77777777" w:rsidTr="00217A34">
        <w:tc>
          <w:tcPr>
            <w:tcW w:w="2122" w:type="dxa"/>
          </w:tcPr>
          <w:p w14:paraId="4998ED86" w14:textId="6BBCD816" w:rsidR="00BC6C96" w:rsidRPr="003C088F" w:rsidRDefault="00BC6C96" w:rsidP="00BC6C96">
            <w:pPr>
              <w:jc w:val="left"/>
              <w:rPr>
                <w:sz w:val="18"/>
                <w:lang w:eastAsia="zh-CN"/>
              </w:rPr>
            </w:pPr>
            <w:r w:rsidRPr="003C088F">
              <w:rPr>
                <w:sz w:val="18"/>
                <w:lang w:eastAsia="zh-CN"/>
              </w:rPr>
              <w:t>Lettuce</w:t>
            </w:r>
          </w:p>
        </w:tc>
        <w:tc>
          <w:tcPr>
            <w:tcW w:w="7058" w:type="dxa"/>
          </w:tcPr>
          <w:p w14:paraId="0ADCF6D0" w14:textId="46BAC47E" w:rsidR="00BC6C96" w:rsidRPr="003C088F" w:rsidRDefault="00BC6C96" w:rsidP="00BC6C96">
            <w:pPr>
              <w:rPr>
                <w:sz w:val="18"/>
              </w:rPr>
            </w:pPr>
            <w:r w:rsidRPr="003C088F">
              <w:rPr>
                <w:sz w:val="18"/>
              </w:rPr>
              <w:t>Australia</w:t>
            </w:r>
            <w:r w:rsidRPr="003C088F">
              <w:rPr>
                <w:sz w:val="18"/>
                <w:lang w:eastAsia="zh-CN"/>
              </w:rPr>
              <w:t>, Canada</w:t>
            </w:r>
            <w:r w:rsidRPr="003C088F">
              <w:rPr>
                <w:sz w:val="18"/>
              </w:rPr>
              <w:t xml:space="preserve">, </w:t>
            </w:r>
            <w:r w:rsidRPr="003C088F">
              <w:rPr>
                <w:rFonts w:cs="Arial"/>
                <w:color w:val="000000"/>
                <w:sz w:val="18"/>
              </w:rPr>
              <w:t xml:space="preserve">Netherlands, </w:t>
            </w:r>
            <w:r w:rsidRPr="003C088F">
              <w:rPr>
                <w:sz w:val="18"/>
              </w:rPr>
              <w:t xml:space="preserve">Republic of Korea, </w:t>
            </w:r>
            <w:r w:rsidRPr="003C088F">
              <w:rPr>
                <w:sz w:val="18"/>
                <w:lang w:eastAsia="zh-CN"/>
              </w:rPr>
              <w:t>BASF,</w:t>
            </w:r>
            <w:r w:rsidRPr="003C088F" w:rsidDel="00B604AB">
              <w:rPr>
                <w:sz w:val="18"/>
              </w:rPr>
              <w:t xml:space="preserve"> </w:t>
            </w:r>
            <w:r w:rsidRPr="003C088F">
              <w:rPr>
                <w:sz w:val="18"/>
                <w:lang w:eastAsia="zh-CN"/>
              </w:rPr>
              <w:t>Croplife International</w:t>
            </w:r>
            <w:r w:rsidRPr="003C088F">
              <w:rPr>
                <w:sz w:val="18"/>
              </w:rPr>
              <w:t xml:space="preserve">, Sakata Seed Sudamerica </w:t>
            </w:r>
          </w:p>
        </w:tc>
      </w:tr>
      <w:tr w:rsidR="00BC6C96" w:rsidRPr="003C088F" w14:paraId="51D259FE" w14:textId="77777777" w:rsidTr="00217A34">
        <w:tc>
          <w:tcPr>
            <w:tcW w:w="2122" w:type="dxa"/>
          </w:tcPr>
          <w:p w14:paraId="31D167AF" w14:textId="1E396790" w:rsidR="00BC6C96" w:rsidRPr="003C088F" w:rsidRDefault="00BC6C96" w:rsidP="00BC6C96">
            <w:pPr>
              <w:jc w:val="left"/>
              <w:rPr>
                <w:sz w:val="18"/>
                <w:lang w:eastAsia="zh-CN"/>
              </w:rPr>
            </w:pPr>
            <w:r w:rsidRPr="003C088F">
              <w:rPr>
                <w:sz w:val="18"/>
                <w:lang w:eastAsia="zh-CN"/>
              </w:rPr>
              <w:t>Melon</w:t>
            </w:r>
          </w:p>
        </w:tc>
        <w:tc>
          <w:tcPr>
            <w:tcW w:w="7058" w:type="dxa"/>
          </w:tcPr>
          <w:p w14:paraId="49836BFB" w14:textId="1B46C8AB" w:rsidR="00BC6C96" w:rsidRPr="003C088F" w:rsidRDefault="00BC6C96" w:rsidP="00BC6C96">
            <w:pPr>
              <w:rPr>
                <w:sz w:val="18"/>
              </w:rPr>
            </w:pPr>
            <w:r w:rsidRPr="003C088F">
              <w:rPr>
                <w:sz w:val="18"/>
              </w:rPr>
              <w:t xml:space="preserve">China, </w:t>
            </w:r>
            <w:r w:rsidRPr="003C088F">
              <w:rPr>
                <w:rFonts w:cs="Arial"/>
                <w:color w:val="000000"/>
                <w:sz w:val="18"/>
              </w:rPr>
              <w:t xml:space="preserve">Netherlands, </w:t>
            </w:r>
            <w:r w:rsidRPr="003C088F">
              <w:rPr>
                <w:sz w:val="18"/>
              </w:rPr>
              <w:t xml:space="preserve">Republic of Korea, BASF, Sakata Seed Sudamerica </w:t>
            </w:r>
          </w:p>
        </w:tc>
      </w:tr>
      <w:tr w:rsidR="00BC6C96" w:rsidRPr="003C088F" w14:paraId="203C3477" w14:textId="77777777" w:rsidTr="00217A34">
        <w:tc>
          <w:tcPr>
            <w:tcW w:w="2122" w:type="dxa"/>
          </w:tcPr>
          <w:p w14:paraId="0DD34F00" w14:textId="058D1B4C" w:rsidR="00BC6C96" w:rsidRPr="003C088F" w:rsidRDefault="00BC6C96" w:rsidP="00BC6C96">
            <w:pPr>
              <w:jc w:val="left"/>
              <w:rPr>
                <w:sz w:val="18"/>
                <w:lang w:eastAsia="zh-CN"/>
              </w:rPr>
            </w:pPr>
            <w:r w:rsidRPr="003C088F">
              <w:rPr>
                <w:sz w:val="18"/>
                <w:lang w:eastAsia="zh-CN"/>
              </w:rPr>
              <w:t>Onion</w:t>
            </w:r>
          </w:p>
        </w:tc>
        <w:tc>
          <w:tcPr>
            <w:tcW w:w="7058" w:type="dxa"/>
          </w:tcPr>
          <w:p w14:paraId="7E8A71C9" w14:textId="115CD78D" w:rsidR="00BC6C96" w:rsidRPr="003C088F" w:rsidRDefault="00BC6C96" w:rsidP="00BC6C96">
            <w:pPr>
              <w:rPr>
                <w:sz w:val="18"/>
                <w:lang w:eastAsia="zh-CN"/>
              </w:rPr>
            </w:pPr>
            <w:r w:rsidRPr="003C088F">
              <w:rPr>
                <w:rFonts w:cs="Arial"/>
                <w:color w:val="000000"/>
                <w:sz w:val="18"/>
                <w:szCs w:val="21"/>
              </w:rPr>
              <w:t xml:space="preserve">Italy, </w:t>
            </w:r>
            <w:r w:rsidRPr="003C088F">
              <w:rPr>
                <w:rFonts w:cs="Arial"/>
                <w:color w:val="000000"/>
                <w:sz w:val="18"/>
              </w:rPr>
              <w:t xml:space="preserve">Netherlands, </w:t>
            </w:r>
            <w:r w:rsidRPr="003C088F">
              <w:rPr>
                <w:rFonts w:cs="Arial"/>
                <w:color w:val="000000"/>
                <w:sz w:val="18"/>
                <w:szCs w:val="21"/>
              </w:rPr>
              <w:t xml:space="preserve">BASF </w:t>
            </w:r>
          </w:p>
        </w:tc>
      </w:tr>
      <w:tr w:rsidR="00BC6C96" w:rsidRPr="003C088F" w14:paraId="71F280E8" w14:textId="77777777" w:rsidTr="00217A34">
        <w:tc>
          <w:tcPr>
            <w:tcW w:w="2122" w:type="dxa"/>
          </w:tcPr>
          <w:p w14:paraId="40B58A3A" w14:textId="31C604C1" w:rsidR="00BC6C96" w:rsidRPr="003C088F" w:rsidRDefault="00BC6C96" w:rsidP="00BC6C96">
            <w:pPr>
              <w:jc w:val="left"/>
              <w:rPr>
                <w:sz w:val="18"/>
                <w:lang w:eastAsia="zh-CN"/>
              </w:rPr>
            </w:pPr>
            <w:r w:rsidRPr="003C088F">
              <w:rPr>
                <w:sz w:val="18"/>
                <w:lang w:eastAsia="zh-CN"/>
              </w:rPr>
              <w:t>Oriental melon</w:t>
            </w:r>
          </w:p>
        </w:tc>
        <w:tc>
          <w:tcPr>
            <w:tcW w:w="7058" w:type="dxa"/>
          </w:tcPr>
          <w:p w14:paraId="0F84BA7A" w14:textId="14B1335D" w:rsidR="00BC6C96" w:rsidRPr="003C088F" w:rsidRDefault="00BC6C96" w:rsidP="00BC6C96">
            <w:pPr>
              <w:jc w:val="left"/>
              <w:rPr>
                <w:sz w:val="18"/>
              </w:rPr>
            </w:pPr>
            <w:r w:rsidRPr="003C088F">
              <w:rPr>
                <w:sz w:val="18"/>
              </w:rPr>
              <w:t>Republic of Korea</w:t>
            </w:r>
          </w:p>
        </w:tc>
      </w:tr>
      <w:tr w:rsidR="00BC6C96" w:rsidRPr="003C088F" w14:paraId="46953D86" w14:textId="77777777" w:rsidTr="00217A34">
        <w:tc>
          <w:tcPr>
            <w:tcW w:w="2122" w:type="dxa"/>
          </w:tcPr>
          <w:p w14:paraId="7F483306" w14:textId="4D5E1587" w:rsidR="00BC6C96" w:rsidRPr="003C088F" w:rsidRDefault="00BC6C96" w:rsidP="00573EAC">
            <w:pPr>
              <w:jc w:val="left"/>
              <w:rPr>
                <w:sz w:val="18"/>
                <w:lang w:eastAsia="zh-CN"/>
              </w:rPr>
            </w:pPr>
            <w:r w:rsidRPr="003C088F">
              <w:rPr>
                <w:sz w:val="18"/>
                <w:lang w:eastAsia="zh-CN"/>
              </w:rPr>
              <w:t>Pea</w:t>
            </w:r>
          </w:p>
        </w:tc>
        <w:tc>
          <w:tcPr>
            <w:tcW w:w="7058" w:type="dxa"/>
          </w:tcPr>
          <w:p w14:paraId="0FDA5901" w14:textId="059BCB14" w:rsidR="00BC6C96" w:rsidRPr="003C088F" w:rsidRDefault="00BC6C96" w:rsidP="00BC6C96">
            <w:pPr>
              <w:jc w:val="left"/>
              <w:rPr>
                <w:sz w:val="18"/>
              </w:rPr>
            </w:pPr>
            <w:r w:rsidRPr="003C088F">
              <w:rPr>
                <w:sz w:val="18"/>
              </w:rPr>
              <w:t xml:space="preserve">Netherlands, United Kingdom </w:t>
            </w:r>
          </w:p>
        </w:tc>
      </w:tr>
      <w:tr w:rsidR="00BC6C96" w:rsidRPr="003C088F" w14:paraId="7951858A" w14:textId="77777777" w:rsidTr="00217A34">
        <w:tc>
          <w:tcPr>
            <w:tcW w:w="2122" w:type="dxa"/>
          </w:tcPr>
          <w:p w14:paraId="6666266D" w14:textId="44CA6B99" w:rsidR="00BC6C96" w:rsidRPr="003C088F" w:rsidRDefault="00BC6C96" w:rsidP="00BC6C96">
            <w:pPr>
              <w:jc w:val="left"/>
              <w:rPr>
                <w:sz w:val="18"/>
                <w:lang w:eastAsia="zh-CN"/>
              </w:rPr>
            </w:pPr>
            <w:r w:rsidRPr="003C088F">
              <w:rPr>
                <w:sz w:val="18"/>
                <w:lang w:eastAsia="zh-CN"/>
              </w:rPr>
              <w:t>Pepper</w:t>
            </w:r>
          </w:p>
        </w:tc>
        <w:tc>
          <w:tcPr>
            <w:tcW w:w="7058" w:type="dxa"/>
          </w:tcPr>
          <w:p w14:paraId="77DD2140" w14:textId="248EA24D" w:rsidR="00BC6C96" w:rsidRPr="003C088F" w:rsidRDefault="00BC6C96" w:rsidP="00BC6C96">
            <w:pPr>
              <w:jc w:val="left"/>
              <w:rPr>
                <w:sz w:val="18"/>
              </w:rPr>
            </w:pPr>
            <w:r w:rsidRPr="003C088F">
              <w:rPr>
                <w:rFonts w:cs="Arial"/>
                <w:color w:val="000000"/>
                <w:sz w:val="18"/>
                <w:szCs w:val="21"/>
              </w:rPr>
              <w:t>Italy</w:t>
            </w:r>
            <w:r w:rsidRPr="003C088F">
              <w:rPr>
                <w:sz w:val="18"/>
              </w:rPr>
              <w:t xml:space="preserve">, China, </w:t>
            </w:r>
            <w:r w:rsidRPr="003C088F">
              <w:rPr>
                <w:rFonts w:cs="Arial"/>
                <w:color w:val="000000"/>
                <w:sz w:val="18"/>
              </w:rPr>
              <w:t xml:space="preserve">Netherlands, </w:t>
            </w:r>
            <w:r w:rsidRPr="003C088F">
              <w:rPr>
                <w:sz w:val="18"/>
              </w:rPr>
              <w:t>Republic of Korea</w:t>
            </w:r>
            <w:r w:rsidRPr="003C088F">
              <w:rPr>
                <w:rFonts w:cs="Arial"/>
                <w:color w:val="000000"/>
                <w:sz w:val="18"/>
              </w:rPr>
              <w:t xml:space="preserve">, </w:t>
            </w:r>
            <w:r w:rsidRPr="003C088F">
              <w:rPr>
                <w:rFonts w:cs="Arial"/>
                <w:color w:val="000000"/>
                <w:sz w:val="18"/>
                <w:szCs w:val="21"/>
              </w:rPr>
              <w:t xml:space="preserve">BASF, </w:t>
            </w:r>
            <w:r w:rsidRPr="003C088F">
              <w:rPr>
                <w:sz w:val="18"/>
                <w:lang w:eastAsia="zh-CN"/>
              </w:rPr>
              <w:t>Croplife International</w:t>
            </w:r>
            <w:r w:rsidRPr="003C088F">
              <w:rPr>
                <w:sz w:val="18"/>
              </w:rPr>
              <w:t>, Sakata Seed Sudamerica</w:t>
            </w:r>
          </w:p>
        </w:tc>
      </w:tr>
      <w:tr w:rsidR="00BC6C96" w:rsidRPr="003C088F" w14:paraId="2C0C4963" w14:textId="77777777" w:rsidTr="00217A34">
        <w:tc>
          <w:tcPr>
            <w:tcW w:w="2122" w:type="dxa"/>
          </w:tcPr>
          <w:p w14:paraId="477CF18C" w14:textId="0EF53606" w:rsidR="00BC6C96" w:rsidRPr="003C088F" w:rsidRDefault="00BC6C96" w:rsidP="00BC6C96">
            <w:pPr>
              <w:jc w:val="left"/>
              <w:rPr>
                <w:sz w:val="18"/>
                <w:lang w:eastAsia="zh-CN"/>
              </w:rPr>
            </w:pPr>
            <w:r w:rsidRPr="003C088F">
              <w:rPr>
                <w:sz w:val="18"/>
                <w:lang w:eastAsia="zh-CN"/>
              </w:rPr>
              <w:t>Pumpkin</w:t>
            </w:r>
          </w:p>
        </w:tc>
        <w:tc>
          <w:tcPr>
            <w:tcW w:w="7058" w:type="dxa"/>
          </w:tcPr>
          <w:p w14:paraId="1F4B6FCA" w14:textId="702633AE" w:rsidR="00BC6C96" w:rsidRPr="003C088F" w:rsidRDefault="00BC6C96" w:rsidP="00BC6C96">
            <w:pPr>
              <w:jc w:val="left"/>
              <w:rPr>
                <w:rFonts w:cs="Arial"/>
                <w:snapToGrid w:val="0"/>
                <w:color w:val="000000" w:themeColor="text1"/>
                <w:sz w:val="18"/>
                <w:lang w:eastAsia="ja-JP"/>
              </w:rPr>
            </w:pPr>
            <w:r w:rsidRPr="003C088F">
              <w:rPr>
                <w:sz w:val="18"/>
              </w:rPr>
              <w:t>Republic of Korea, Sakata Seed Sudamerica</w:t>
            </w:r>
          </w:p>
        </w:tc>
      </w:tr>
      <w:tr w:rsidR="00BC6C96" w:rsidRPr="003C088F" w14:paraId="372C4035" w14:textId="77777777" w:rsidTr="00217A34">
        <w:tc>
          <w:tcPr>
            <w:tcW w:w="2122" w:type="dxa"/>
          </w:tcPr>
          <w:p w14:paraId="6E682CDC" w14:textId="0499A090" w:rsidR="00BC6C96" w:rsidRPr="003C088F" w:rsidRDefault="00BC6C96" w:rsidP="00BC6C96">
            <w:pPr>
              <w:jc w:val="left"/>
              <w:rPr>
                <w:sz w:val="18"/>
                <w:lang w:eastAsia="zh-CN"/>
              </w:rPr>
            </w:pPr>
            <w:r w:rsidRPr="003C088F">
              <w:rPr>
                <w:sz w:val="18"/>
                <w:lang w:eastAsia="zh-CN"/>
              </w:rPr>
              <w:t>Radish</w:t>
            </w:r>
          </w:p>
        </w:tc>
        <w:tc>
          <w:tcPr>
            <w:tcW w:w="7058" w:type="dxa"/>
          </w:tcPr>
          <w:p w14:paraId="2D8DE238" w14:textId="14B15BA7" w:rsidR="00BC6C96" w:rsidRPr="003C088F" w:rsidRDefault="00BC6C96" w:rsidP="00BC6C96">
            <w:pPr>
              <w:jc w:val="left"/>
              <w:rPr>
                <w:sz w:val="18"/>
              </w:rPr>
            </w:pPr>
            <w:r w:rsidRPr="003C088F">
              <w:rPr>
                <w:sz w:val="18"/>
              </w:rPr>
              <w:t>Republic of Korea, BASF</w:t>
            </w:r>
          </w:p>
        </w:tc>
      </w:tr>
      <w:tr w:rsidR="00BC6C96" w:rsidRPr="003C088F" w14:paraId="52486BA2" w14:textId="77777777" w:rsidTr="00217A34">
        <w:tc>
          <w:tcPr>
            <w:tcW w:w="2122" w:type="dxa"/>
          </w:tcPr>
          <w:p w14:paraId="37A7FE22" w14:textId="7315D701" w:rsidR="00BC6C96" w:rsidRPr="003C088F" w:rsidRDefault="00BC6C96" w:rsidP="00BC6C96">
            <w:pPr>
              <w:jc w:val="left"/>
              <w:rPr>
                <w:sz w:val="18"/>
                <w:lang w:eastAsia="zh-CN"/>
              </w:rPr>
            </w:pPr>
            <w:r w:rsidRPr="003C088F">
              <w:rPr>
                <w:sz w:val="18"/>
                <w:lang w:eastAsia="zh-CN"/>
              </w:rPr>
              <w:t>Shallot</w:t>
            </w:r>
          </w:p>
        </w:tc>
        <w:tc>
          <w:tcPr>
            <w:tcW w:w="7058" w:type="dxa"/>
          </w:tcPr>
          <w:p w14:paraId="42CD1FC4" w14:textId="27E62A31" w:rsidR="00BC6C96" w:rsidRPr="003C088F" w:rsidRDefault="00BC6C96" w:rsidP="00BC6C96">
            <w:pPr>
              <w:jc w:val="left"/>
              <w:rPr>
                <w:sz w:val="18"/>
              </w:rPr>
            </w:pPr>
            <w:r w:rsidRPr="003C088F">
              <w:rPr>
                <w:rFonts w:cs="Arial"/>
                <w:color w:val="000000"/>
                <w:sz w:val="18"/>
              </w:rPr>
              <w:t>Netherlands</w:t>
            </w:r>
          </w:p>
        </w:tc>
      </w:tr>
      <w:tr w:rsidR="00BC6C96" w:rsidRPr="003C088F" w14:paraId="0148A36A" w14:textId="77777777" w:rsidTr="00217A34">
        <w:tc>
          <w:tcPr>
            <w:tcW w:w="2122" w:type="dxa"/>
          </w:tcPr>
          <w:p w14:paraId="3F55FFFE" w14:textId="43ED51C6" w:rsidR="00BC6C96" w:rsidRPr="003C088F" w:rsidRDefault="00BC6C96" w:rsidP="00BC6C96">
            <w:pPr>
              <w:jc w:val="left"/>
              <w:rPr>
                <w:sz w:val="18"/>
                <w:lang w:eastAsia="zh-CN"/>
              </w:rPr>
            </w:pPr>
            <w:r w:rsidRPr="003C088F">
              <w:rPr>
                <w:sz w:val="18"/>
                <w:lang w:eastAsia="zh-CN"/>
              </w:rPr>
              <w:t>Squash</w:t>
            </w:r>
          </w:p>
        </w:tc>
        <w:tc>
          <w:tcPr>
            <w:tcW w:w="7058" w:type="dxa"/>
          </w:tcPr>
          <w:p w14:paraId="614A7A74" w14:textId="0266E6B6" w:rsidR="00BC6C96" w:rsidRPr="003C088F" w:rsidRDefault="00BC6C96" w:rsidP="00BC6C96">
            <w:pPr>
              <w:jc w:val="left"/>
              <w:rPr>
                <w:sz w:val="18"/>
              </w:rPr>
            </w:pPr>
            <w:r w:rsidRPr="003C088F">
              <w:rPr>
                <w:rFonts w:cs="Arial"/>
                <w:color w:val="000000"/>
                <w:sz w:val="18"/>
                <w:szCs w:val="21"/>
              </w:rPr>
              <w:t>Italy,</w:t>
            </w:r>
            <w:r w:rsidRPr="003C088F">
              <w:rPr>
                <w:sz w:val="18"/>
              </w:rPr>
              <w:t xml:space="preserve"> Sakata Seed Sudamerica</w:t>
            </w:r>
          </w:p>
        </w:tc>
      </w:tr>
      <w:tr w:rsidR="00BC6C96" w:rsidRPr="003C088F" w14:paraId="04A6BEF6" w14:textId="77777777" w:rsidTr="00217A34">
        <w:tc>
          <w:tcPr>
            <w:tcW w:w="2122" w:type="dxa"/>
          </w:tcPr>
          <w:p w14:paraId="5AB1C2DE" w14:textId="40AD760F" w:rsidR="00BC6C96" w:rsidRPr="003C088F" w:rsidRDefault="00BC6C96" w:rsidP="00BC6C96">
            <w:pPr>
              <w:jc w:val="left"/>
              <w:rPr>
                <w:sz w:val="18"/>
                <w:lang w:eastAsia="zh-CN"/>
              </w:rPr>
            </w:pPr>
            <w:r w:rsidRPr="003C088F">
              <w:rPr>
                <w:sz w:val="18"/>
                <w:lang w:eastAsia="zh-CN"/>
              </w:rPr>
              <w:t>Tomato</w:t>
            </w:r>
          </w:p>
        </w:tc>
        <w:tc>
          <w:tcPr>
            <w:tcW w:w="7058" w:type="dxa"/>
          </w:tcPr>
          <w:p w14:paraId="708DA2AD" w14:textId="59970227" w:rsidR="00BC6C96" w:rsidRPr="003C088F" w:rsidRDefault="00BC6C96" w:rsidP="00BC6C96">
            <w:pPr>
              <w:jc w:val="left"/>
              <w:rPr>
                <w:sz w:val="18"/>
              </w:rPr>
            </w:pPr>
            <w:r w:rsidRPr="003C088F">
              <w:rPr>
                <w:rFonts w:cs="Arial"/>
                <w:color w:val="000000"/>
                <w:sz w:val="18"/>
                <w:szCs w:val="21"/>
              </w:rPr>
              <w:t xml:space="preserve">Italy, </w:t>
            </w:r>
            <w:r w:rsidRPr="003C088F">
              <w:rPr>
                <w:sz w:val="18"/>
              </w:rPr>
              <w:t xml:space="preserve">China, </w:t>
            </w:r>
            <w:r w:rsidRPr="003C088F">
              <w:rPr>
                <w:rFonts w:cs="Arial"/>
                <w:color w:val="000000"/>
                <w:sz w:val="18"/>
              </w:rPr>
              <w:t xml:space="preserve">Netherlands, </w:t>
            </w:r>
            <w:r w:rsidRPr="003C088F">
              <w:rPr>
                <w:sz w:val="18"/>
              </w:rPr>
              <w:t xml:space="preserve">Republic of Korea, </w:t>
            </w:r>
            <w:r w:rsidRPr="003C088F">
              <w:rPr>
                <w:rFonts w:cs="Arial"/>
                <w:color w:val="000000"/>
                <w:sz w:val="18"/>
                <w:szCs w:val="21"/>
              </w:rPr>
              <w:t xml:space="preserve">BASF, </w:t>
            </w:r>
            <w:r w:rsidRPr="003C088F">
              <w:rPr>
                <w:sz w:val="18"/>
                <w:lang w:eastAsia="zh-CN"/>
              </w:rPr>
              <w:t>Croplife International</w:t>
            </w:r>
            <w:r w:rsidRPr="003C088F">
              <w:rPr>
                <w:sz w:val="18"/>
              </w:rPr>
              <w:t>, Sakata Seed Sudamerica</w:t>
            </w:r>
          </w:p>
        </w:tc>
      </w:tr>
      <w:tr w:rsidR="00BC6C96" w:rsidRPr="003C088F" w14:paraId="6EBCDAD8" w14:textId="77777777" w:rsidTr="00217A34">
        <w:tc>
          <w:tcPr>
            <w:tcW w:w="2122" w:type="dxa"/>
          </w:tcPr>
          <w:p w14:paraId="0BF89D71" w14:textId="113A87CF" w:rsidR="00BC6C96" w:rsidRPr="003C088F" w:rsidRDefault="00BC6C96" w:rsidP="00BC6C96">
            <w:pPr>
              <w:jc w:val="left"/>
              <w:rPr>
                <w:sz w:val="18"/>
                <w:lang w:eastAsia="zh-CN"/>
              </w:rPr>
            </w:pPr>
            <w:r w:rsidRPr="003C088F">
              <w:rPr>
                <w:sz w:val="18"/>
                <w:lang w:eastAsia="zh-CN"/>
              </w:rPr>
              <w:t>Water melon</w:t>
            </w:r>
          </w:p>
        </w:tc>
        <w:tc>
          <w:tcPr>
            <w:tcW w:w="7058" w:type="dxa"/>
          </w:tcPr>
          <w:p w14:paraId="5BBCA2C2" w14:textId="0D78CA6C" w:rsidR="00BC6C96" w:rsidRPr="003C088F" w:rsidRDefault="00BC6C96" w:rsidP="00BC6C96">
            <w:pPr>
              <w:jc w:val="left"/>
              <w:rPr>
                <w:sz w:val="18"/>
              </w:rPr>
            </w:pPr>
            <w:r w:rsidRPr="003C088F">
              <w:rPr>
                <w:sz w:val="18"/>
              </w:rPr>
              <w:t>China</w:t>
            </w:r>
            <w:r w:rsidRPr="003C088F">
              <w:rPr>
                <w:rFonts w:cs="Arial"/>
                <w:color w:val="000000"/>
                <w:sz w:val="18"/>
                <w:szCs w:val="21"/>
              </w:rPr>
              <w:t>, Italy</w:t>
            </w:r>
            <w:r w:rsidRPr="003C088F">
              <w:rPr>
                <w:sz w:val="18"/>
                <w:lang w:eastAsia="zh-CN"/>
              </w:rPr>
              <w:t xml:space="preserve">, </w:t>
            </w:r>
            <w:r w:rsidRPr="003C088F">
              <w:rPr>
                <w:sz w:val="18"/>
              </w:rPr>
              <w:t>Republic of Korea</w:t>
            </w:r>
            <w:r w:rsidRPr="003C088F">
              <w:rPr>
                <w:rFonts w:cs="Arial"/>
                <w:color w:val="000000"/>
                <w:sz w:val="18"/>
              </w:rPr>
              <w:t xml:space="preserve">, </w:t>
            </w:r>
            <w:r w:rsidRPr="003C088F">
              <w:rPr>
                <w:rFonts w:cs="Arial"/>
                <w:color w:val="000000"/>
                <w:sz w:val="18"/>
                <w:szCs w:val="21"/>
              </w:rPr>
              <w:t>BASF</w:t>
            </w:r>
            <w:r w:rsidRPr="003C088F">
              <w:rPr>
                <w:sz w:val="18"/>
              </w:rPr>
              <w:t xml:space="preserve">, </w:t>
            </w:r>
            <w:r w:rsidRPr="003C088F">
              <w:rPr>
                <w:sz w:val="18"/>
                <w:lang w:eastAsia="zh-CN"/>
              </w:rPr>
              <w:t>Croplife International</w:t>
            </w:r>
          </w:p>
        </w:tc>
      </w:tr>
    </w:tbl>
    <w:p w14:paraId="3590AC3E" w14:textId="77777777" w:rsidR="007E51B3" w:rsidRPr="003C088F" w:rsidRDefault="007E51B3" w:rsidP="007E51B3">
      <w:pPr>
        <w:jc w:val="left"/>
        <w:rPr>
          <w:rFonts w:eastAsiaTheme="minorEastAsia"/>
        </w:rPr>
      </w:pPr>
    </w:p>
    <w:p w14:paraId="0A2C87A4" w14:textId="5B9DA70B" w:rsidR="007E51B3" w:rsidRPr="003C088F" w:rsidRDefault="007E51B3" w:rsidP="00217A34">
      <w:pPr>
        <w:pStyle w:val="Heading4"/>
        <w:rPr>
          <w:rFonts w:eastAsiaTheme="minorEastAsia"/>
          <w:lang w:val="en-US"/>
        </w:rPr>
      </w:pPr>
      <w:r w:rsidRPr="003C088F">
        <w:rPr>
          <w:rFonts w:eastAsiaTheme="minorEastAsia"/>
          <w:lang w:val="en-US"/>
        </w:rPr>
        <w:t xml:space="preserve">Proposals for UPOV </w:t>
      </w:r>
      <w:r w:rsidR="00217A34" w:rsidRPr="003C088F">
        <w:rPr>
          <w:rFonts w:eastAsiaTheme="minorEastAsia"/>
          <w:lang w:val="en-US"/>
        </w:rPr>
        <w:t>initiatives</w:t>
      </w:r>
    </w:p>
    <w:p w14:paraId="695C4C22" w14:textId="77777777" w:rsidR="007E51B3" w:rsidRPr="003C088F" w:rsidRDefault="007E51B3" w:rsidP="007E51B3">
      <w:pPr>
        <w:jc w:val="left"/>
        <w:rPr>
          <w:rFonts w:eastAsiaTheme="minorEastAsia"/>
        </w:rPr>
      </w:pPr>
    </w:p>
    <w:p w14:paraId="14E19EFA" w14:textId="532E8AFB" w:rsidR="007E51B3" w:rsidRPr="003C088F" w:rsidRDefault="00AE33EE" w:rsidP="007E51B3">
      <w:pPr>
        <w:widowControl w:val="0"/>
        <w:ind w:right="420"/>
        <w:rPr>
          <w:rFonts w:eastAsiaTheme="minorEastAsia" w:cs="Arial"/>
          <w:szCs w:val="21"/>
        </w:rPr>
      </w:pPr>
      <w:r w:rsidRPr="003C088F">
        <w:fldChar w:fldCharType="begin"/>
      </w:r>
      <w:r w:rsidRPr="003C088F">
        <w:instrText xml:space="preserve"> AUTONUM  </w:instrText>
      </w:r>
      <w:r w:rsidRPr="003C088F">
        <w:fldChar w:fldCharType="end"/>
      </w:r>
      <w:r w:rsidRPr="003C088F">
        <w:tab/>
      </w:r>
      <w:r w:rsidR="007E51B3" w:rsidRPr="003C088F">
        <w:rPr>
          <w:rFonts w:eastAsiaTheme="minorEastAsia"/>
        </w:rPr>
        <w:t xml:space="preserve">The coordination group on vegetable crops agreed that it would be useful to </w:t>
      </w:r>
      <w:r w:rsidR="007E51B3" w:rsidRPr="003C088F">
        <w:rPr>
          <w:rFonts w:eastAsiaTheme="minorEastAsia" w:cs="Arial"/>
          <w:szCs w:val="21"/>
        </w:rPr>
        <w:t xml:space="preserve">introduce an item at </w:t>
      </w:r>
      <w:r w:rsidRPr="003C088F">
        <w:rPr>
          <w:rFonts w:eastAsiaTheme="minorEastAsia" w:cs="Arial"/>
          <w:szCs w:val="21"/>
        </w:rPr>
        <w:t xml:space="preserve">the </w:t>
      </w:r>
      <w:r w:rsidR="007E51B3" w:rsidRPr="003C088F">
        <w:rPr>
          <w:rFonts w:eastAsiaTheme="minorEastAsia" w:cs="Arial"/>
          <w:szCs w:val="21"/>
        </w:rPr>
        <w:t xml:space="preserve">BMT, inviting breeders, lawyers and policy makers to discuss ownership matters, and establish </w:t>
      </w:r>
      <w:r w:rsidR="00573EAC" w:rsidRPr="003C088F">
        <w:rPr>
          <w:rFonts w:eastAsiaTheme="minorEastAsia" w:cs="Arial"/>
          <w:szCs w:val="21"/>
        </w:rPr>
        <w:t>c</w:t>
      </w:r>
      <w:r w:rsidR="007E51B3" w:rsidRPr="003C088F">
        <w:rPr>
          <w:rFonts w:eastAsiaTheme="minorEastAsia" w:cs="Arial"/>
          <w:szCs w:val="21"/>
        </w:rPr>
        <w:t>riteria to make possible for exchanging materials and DNA information among UPOV members.</w:t>
      </w:r>
      <w:r w:rsidR="005E05B4" w:rsidRPr="003C088F">
        <w:rPr>
          <w:rFonts w:eastAsiaTheme="minorEastAsia" w:cs="Arial"/>
          <w:szCs w:val="21"/>
        </w:rPr>
        <w:t xml:space="preserve">  </w:t>
      </w:r>
    </w:p>
    <w:p w14:paraId="2E9CA281" w14:textId="77777777" w:rsidR="00917168" w:rsidRPr="003C088F" w:rsidRDefault="00917168" w:rsidP="00217A34">
      <w:pPr>
        <w:spacing w:line="360" w:lineRule="auto"/>
        <w:jc w:val="left"/>
      </w:pPr>
    </w:p>
    <w:p w14:paraId="4A1305DB" w14:textId="14EAD916" w:rsidR="000D22CC" w:rsidRPr="003C088F" w:rsidRDefault="000D22CC" w:rsidP="000D22CC">
      <w:pPr>
        <w:pStyle w:val="Heading3"/>
      </w:pPr>
      <w:r w:rsidRPr="003C088F">
        <w:lastRenderedPageBreak/>
        <w:t>Fruit crops and forest trees</w:t>
      </w:r>
    </w:p>
    <w:p w14:paraId="56D477FA" w14:textId="77777777" w:rsidR="000D22CC" w:rsidRPr="003C088F" w:rsidRDefault="000D22CC" w:rsidP="00917168">
      <w:pPr>
        <w:jc w:val="left"/>
      </w:pPr>
    </w:p>
    <w:p w14:paraId="300B8E5C" w14:textId="63BB291E" w:rsidR="00917168" w:rsidRPr="003C088F" w:rsidRDefault="00217A34" w:rsidP="00217A34">
      <w:pPr>
        <w:pStyle w:val="Heading4"/>
        <w:rPr>
          <w:lang w:val="en-US"/>
        </w:rPr>
      </w:pPr>
      <w:r w:rsidRPr="003C088F">
        <w:rPr>
          <w:lang w:val="en-US"/>
        </w:rPr>
        <w:t>Summary of crop interest</w:t>
      </w:r>
    </w:p>
    <w:p w14:paraId="46611F69" w14:textId="1998FA04" w:rsidR="00917168" w:rsidRPr="003C088F" w:rsidRDefault="00917168" w:rsidP="00917168">
      <w:pPr>
        <w:jc w:val="left"/>
      </w:pPr>
    </w:p>
    <w:tbl>
      <w:tblPr>
        <w:tblStyle w:val="TableGrid"/>
        <w:tblW w:w="9180"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117"/>
        <w:gridCol w:w="7063"/>
      </w:tblGrid>
      <w:tr w:rsidR="00591266" w:rsidRPr="003C088F" w14:paraId="673714D4" w14:textId="77777777" w:rsidTr="00217A34">
        <w:tc>
          <w:tcPr>
            <w:tcW w:w="2117" w:type="dxa"/>
          </w:tcPr>
          <w:p w14:paraId="56029662" w14:textId="7BF70081" w:rsidR="00591266" w:rsidRPr="003C088F" w:rsidRDefault="00591266" w:rsidP="00591266">
            <w:pPr>
              <w:jc w:val="left"/>
              <w:rPr>
                <w:sz w:val="18"/>
              </w:rPr>
            </w:pPr>
            <w:r w:rsidRPr="003C088F">
              <w:rPr>
                <w:sz w:val="18"/>
              </w:rPr>
              <w:t>Apple</w:t>
            </w:r>
          </w:p>
        </w:tc>
        <w:tc>
          <w:tcPr>
            <w:tcW w:w="7063" w:type="dxa"/>
          </w:tcPr>
          <w:p w14:paraId="3C5014B4" w14:textId="4DDB3EF6" w:rsidR="00591266" w:rsidRPr="003C088F" w:rsidRDefault="00591266" w:rsidP="00591266">
            <w:pPr>
              <w:jc w:val="left"/>
              <w:rPr>
                <w:sz w:val="18"/>
              </w:rPr>
            </w:pPr>
            <w:r w:rsidRPr="003C088F">
              <w:rPr>
                <w:rFonts w:cs="Arial"/>
                <w:color w:val="000000"/>
                <w:sz w:val="18"/>
              </w:rPr>
              <w:t xml:space="preserve">Canada, European Union, France, Netherlands, Republic of Korea, CIOPORA </w:t>
            </w:r>
          </w:p>
        </w:tc>
      </w:tr>
      <w:tr w:rsidR="00591266" w:rsidRPr="003C088F" w14:paraId="647DC143" w14:textId="77777777" w:rsidTr="00217A34">
        <w:tc>
          <w:tcPr>
            <w:tcW w:w="2117" w:type="dxa"/>
          </w:tcPr>
          <w:p w14:paraId="4727083E" w14:textId="4823F4BF" w:rsidR="00591266" w:rsidRPr="003C088F" w:rsidRDefault="00591266" w:rsidP="00591266">
            <w:pPr>
              <w:jc w:val="left"/>
              <w:rPr>
                <w:sz w:val="18"/>
              </w:rPr>
            </w:pPr>
            <w:r w:rsidRPr="003C088F">
              <w:rPr>
                <w:sz w:val="18"/>
              </w:rPr>
              <w:t>Apricot</w:t>
            </w:r>
          </w:p>
        </w:tc>
        <w:tc>
          <w:tcPr>
            <w:tcW w:w="7063" w:type="dxa"/>
          </w:tcPr>
          <w:p w14:paraId="3F741CB2" w14:textId="267112BD" w:rsidR="00591266" w:rsidRPr="003C088F" w:rsidRDefault="00591266" w:rsidP="00591266">
            <w:pPr>
              <w:jc w:val="left"/>
              <w:rPr>
                <w:sz w:val="18"/>
              </w:rPr>
            </w:pPr>
            <w:r w:rsidRPr="003C088F">
              <w:rPr>
                <w:sz w:val="18"/>
              </w:rPr>
              <w:t>France</w:t>
            </w:r>
          </w:p>
        </w:tc>
      </w:tr>
      <w:tr w:rsidR="00591266" w:rsidRPr="003C088F" w14:paraId="36233811" w14:textId="77777777" w:rsidTr="00217A34">
        <w:tc>
          <w:tcPr>
            <w:tcW w:w="2117" w:type="dxa"/>
          </w:tcPr>
          <w:p w14:paraId="476C170F" w14:textId="6FDE6792" w:rsidR="00591266" w:rsidRPr="003C088F" w:rsidRDefault="00591266" w:rsidP="00591266">
            <w:pPr>
              <w:jc w:val="left"/>
              <w:rPr>
                <w:sz w:val="18"/>
              </w:rPr>
            </w:pPr>
            <w:r w:rsidRPr="003C088F">
              <w:rPr>
                <w:rFonts w:cs="Arial"/>
                <w:sz w:val="18"/>
                <w:lang w:eastAsia="ja-JP"/>
              </w:rPr>
              <w:t>Blueberry</w:t>
            </w:r>
          </w:p>
        </w:tc>
        <w:tc>
          <w:tcPr>
            <w:tcW w:w="7063" w:type="dxa"/>
          </w:tcPr>
          <w:p w14:paraId="18BD6D9F" w14:textId="42384BDE" w:rsidR="00591266" w:rsidRPr="003C088F" w:rsidRDefault="00591266" w:rsidP="00591266">
            <w:pPr>
              <w:jc w:val="left"/>
              <w:rPr>
                <w:sz w:val="18"/>
              </w:rPr>
            </w:pPr>
            <w:r w:rsidRPr="003C088F">
              <w:rPr>
                <w:rFonts w:cs="Arial"/>
                <w:color w:val="000000"/>
                <w:sz w:val="18"/>
              </w:rPr>
              <w:t xml:space="preserve">Netherlands, Republic of Korea, United Kingdom </w:t>
            </w:r>
          </w:p>
        </w:tc>
      </w:tr>
      <w:tr w:rsidR="00591266" w:rsidRPr="003C088F" w14:paraId="5D1F2545" w14:textId="77777777" w:rsidTr="00217A34">
        <w:tc>
          <w:tcPr>
            <w:tcW w:w="2117" w:type="dxa"/>
          </w:tcPr>
          <w:p w14:paraId="002AACB6" w14:textId="07E76FA6" w:rsidR="00591266" w:rsidRPr="003C088F" w:rsidRDefault="00591266" w:rsidP="00591266">
            <w:pPr>
              <w:jc w:val="left"/>
              <w:rPr>
                <w:sz w:val="18"/>
              </w:rPr>
            </w:pPr>
            <w:r w:rsidRPr="003C088F">
              <w:rPr>
                <w:rFonts w:cs="Arial"/>
                <w:sz w:val="18"/>
                <w:lang w:eastAsia="ja-JP"/>
              </w:rPr>
              <w:t>Cherry</w:t>
            </w:r>
          </w:p>
        </w:tc>
        <w:tc>
          <w:tcPr>
            <w:tcW w:w="7063" w:type="dxa"/>
          </w:tcPr>
          <w:p w14:paraId="00306F01" w14:textId="54B2DD1D" w:rsidR="00591266" w:rsidRPr="003C088F" w:rsidRDefault="00591266" w:rsidP="00591266">
            <w:pPr>
              <w:jc w:val="left"/>
              <w:rPr>
                <w:sz w:val="18"/>
              </w:rPr>
            </w:pPr>
            <w:r w:rsidRPr="003C088F">
              <w:rPr>
                <w:rFonts w:cs="Arial"/>
                <w:color w:val="000000"/>
                <w:sz w:val="18"/>
              </w:rPr>
              <w:t>France</w:t>
            </w:r>
          </w:p>
        </w:tc>
      </w:tr>
      <w:tr w:rsidR="00591266" w:rsidRPr="003C088F" w14:paraId="61A30AAB" w14:textId="77777777" w:rsidTr="00217A34">
        <w:tc>
          <w:tcPr>
            <w:tcW w:w="2117" w:type="dxa"/>
          </w:tcPr>
          <w:p w14:paraId="0EE5C137" w14:textId="6CD98902" w:rsidR="00591266" w:rsidRPr="003C088F" w:rsidRDefault="00591266" w:rsidP="00591266">
            <w:pPr>
              <w:jc w:val="left"/>
              <w:rPr>
                <w:sz w:val="18"/>
              </w:rPr>
            </w:pPr>
            <w:r w:rsidRPr="003C088F">
              <w:rPr>
                <w:sz w:val="18"/>
              </w:rPr>
              <w:t>Citrus</w:t>
            </w:r>
          </w:p>
        </w:tc>
        <w:tc>
          <w:tcPr>
            <w:tcW w:w="7063" w:type="dxa"/>
          </w:tcPr>
          <w:p w14:paraId="1F322430" w14:textId="706A0C02" w:rsidR="00591266" w:rsidRPr="003C088F" w:rsidRDefault="00591266" w:rsidP="00591266">
            <w:pPr>
              <w:jc w:val="left"/>
              <w:rPr>
                <w:sz w:val="18"/>
              </w:rPr>
            </w:pPr>
            <w:r w:rsidRPr="003C088F">
              <w:rPr>
                <w:rFonts w:cs="Arial"/>
                <w:color w:val="000000"/>
                <w:sz w:val="18"/>
              </w:rPr>
              <w:t>CIOPORA</w:t>
            </w:r>
          </w:p>
        </w:tc>
      </w:tr>
      <w:tr w:rsidR="00591266" w:rsidRPr="003C088F" w14:paraId="3F57283A" w14:textId="77777777" w:rsidTr="00217A34">
        <w:tc>
          <w:tcPr>
            <w:tcW w:w="2117" w:type="dxa"/>
          </w:tcPr>
          <w:p w14:paraId="46DD3C08" w14:textId="6728F12F" w:rsidR="00591266" w:rsidRPr="003C088F" w:rsidRDefault="00591266" w:rsidP="00591266">
            <w:pPr>
              <w:jc w:val="left"/>
              <w:rPr>
                <w:sz w:val="18"/>
              </w:rPr>
            </w:pPr>
            <w:r w:rsidRPr="003C088F">
              <w:rPr>
                <w:rFonts w:cs="Arial"/>
                <w:sz w:val="18"/>
                <w:lang w:eastAsia="ja-JP"/>
              </w:rPr>
              <w:t>Elm (Ulmus)</w:t>
            </w:r>
          </w:p>
        </w:tc>
        <w:tc>
          <w:tcPr>
            <w:tcW w:w="7063" w:type="dxa"/>
          </w:tcPr>
          <w:p w14:paraId="3054C6B0" w14:textId="28B997AE" w:rsidR="00591266" w:rsidRPr="003C088F" w:rsidRDefault="00591266" w:rsidP="00591266">
            <w:pPr>
              <w:jc w:val="left"/>
              <w:rPr>
                <w:sz w:val="18"/>
              </w:rPr>
            </w:pPr>
            <w:r w:rsidRPr="003C088F">
              <w:rPr>
                <w:rFonts w:cs="Arial"/>
                <w:color w:val="000000"/>
                <w:sz w:val="18"/>
              </w:rPr>
              <w:t>Netherlands</w:t>
            </w:r>
          </w:p>
        </w:tc>
      </w:tr>
      <w:tr w:rsidR="00591266" w:rsidRPr="003C088F" w14:paraId="5AC35BB4" w14:textId="77777777" w:rsidTr="00217A34">
        <w:tc>
          <w:tcPr>
            <w:tcW w:w="2117" w:type="dxa"/>
          </w:tcPr>
          <w:p w14:paraId="0DAF0E31" w14:textId="58DCEAB7" w:rsidR="00591266" w:rsidRPr="003C088F" w:rsidRDefault="00591266" w:rsidP="00591266">
            <w:pPr>
              <w:jc w:val="left"/>
              <w:rPr>
                <w:sz w:val="18"/>
              </w:rPr>
            </w:pPr>
            <w:r w:rsidRPr="003C088F">
              <w:rPr>
                <w:rFonts w:cs="Arial"/>
                <w:i/>
                <w:sz w:val="18"/>
                <w:lang w:eastAsia="ja-JP"/>
              </w:rPr>
              <w:t>Fraxinus</w:t>
            </w:r>
          </w:p>
        </w:tc>
        <w:tc>
          <w:tcPr>
            <w:tcW w:w="7063" w:type="dxa"/>
          </w:tcPr>
          <w:p w14:paraId="0FC02E78" w14:textId="2E25439A" w:rsidR="00591266" w:rsidRPr="003C088F" w:rsidRDefault="00591266" w:rsidP="00591266">
            <w:pPr>
              <w:jc w:val="left"/>
              <w:rPr>
                <w:sz w:val="18"/>
              </w:rPr>
            </w:pPr>
            <w:r w:rsidRPr="003C088F">
              <w:rPr>
                <w:rFonts w:cs="Arial"/>
                <w:color w:val="000000"/>
                <w:sz w:val="18"/>
              </w:rPr>
              <w:t>Netherlands</w:t>
            </w:r>
          </w:p>
        </w:tc>
      </w:tr>
      <w:tr w:rsidR="00591266" w:rsidRPr="003C088F" w14:paraId="4C871B9B" w14:textId="77777777" w:rsidTr="00217A34">
        <w:tc>
          <w:tcPr>
            <w:tcW w:w="2117" w:type="dxa"/>
          </w:tcPr>
          <w:p w14:paraId="13A1E561" w14:textId="2D6E3D3E" w:rsidR="00591266" w:rsidRPr="003C088F" w:rsidRDefault="00591266" w:rsidP="00591266">
            <w:pPr>
              <w:jc w:val="left"/>
              <w:rPr>
                <w:rFonts w:cs="Arial"/>
                <w:sz w:val="18"/>
                <w:lang w:eastAsia="ja-JP"/>
              </w:rPr>
            </w:pPr>
            <w:r w:rsidRPr="003C088F">
              <w:rPr>
                <w:rFonts w:cs="Arial"/>
                <w:sz w:val="18"/>
                <w:lang w:eastAsia="ja-JP"/>
              </w:rPr>
              <w:t>Japanese Plum</w:t>
            </w:r>
          </w:p>
        </w:tc>
        <w:tc>
          <w:tcPr>
            <w:tcW w:w="7063" w:type="dxa"/>
          </w:tcPr>
          <w:p w14:paraId="44E97DAC" w14:textId="7930469E" w:rsidR="00591266" w:rsidRPr="003C088F" w:rsidRDefault="00591266" w:rsidP="00591266">
            <w:pPr>
              <w:jc w:val="left"/>
              <w:rPr>
                <w:sz w:val="18"/>
              </w:rPr>
            </w:pPr>
            <w:r w:rsidRPr="003C088F">
              <w:rPr>
                <w:rFonts w:cs="Arial"/>
                <w:color w:val="000000"/>
                <w:sz w:val="18"/>
              </w:rPr>
              <w:t>France</w:t>
            </w:r>
          </w:p>
        </w:tc>
      </w:tr>
      <w:tr w:rsidR="00591266" w:rsidRPr="003C088F" w14:paraId="0C3EB3C6" w14:textId="77777777" w:rsidTr="00217A34">
        <w:tc>
          <w:tcPr>
            <w:tcW w:w="2117" w:type="dxa"/>
          </w:tcPr>
          <w:p w14:paraId="763AE744" w14:textId="14747BC3" w:rsidR="00591266" w:rsidRPr="003C088F" w:rsidRDefault="00591266" w:rsidP="00591266">
            <w:pPr>
              <w:jc w:val="left"/>
              <w:rPr>
                <w:sz w:val="18"/>
              </w:rPr>
            </w:pPr>
            <w:r w:rsidRPr="003C088F">
              <w:rPr>
                <w:sz w:val="18"/>
              </w:rPr>
              <w:t>Peach</w:t>
            </w:r>
          </w:p>
        </w:tc>
        <w:tc>
          <w:tcPr>
            <w:tcW w:w="7063" w:type="dxa"/>
          </w:tcPr>
          <w:p w14:paraId="4CC7135D" w14:textId="53BC9F5C" w:rsidR="00591266" w:rsidRPr="003C088F" w:rsidRDefault="00591266" w:rsidP="00591266">
            <w:pPr>
              <w:jc w:val="left"/>
              <w:rPr>
                <w:sz w:val="18"/>
              </w:rPr>
            </w:pPr>
            <w:r w:rsidRPr="003C088F">
              <w:rPr>
                <w:sz w:val="18"/>
              </w:rPr>
              <w:t>France</w:t>
            </w:r>
            <w:r w:rsidRPr="003C088F">
              <w:rPr>
                <w:rFonts w:cs="Arial"/>
                <w:color w:val="000000"/>
                <w:sz w:val="18"/>
              </w:rPr>
              <w:t xml:space="preserve">, Republic of Korea </w:t>
            </w:r>
          </w:p>
        </w:tc>
      </w:tr>
      <w:tr w:rsidR="00591266" w:rsidRPr="003C088F" w14:paraId="2BC8D73E" w14:textId="77777777" w:rsidTr="00217A34">
        <w:tc>
          <w:tcPr>
            <w:tcW w:w="2117" w:type="dxa"/>
          </w:tcPr>
          <w:p w14:paraId="5C83765D" w14:textId="031115A8" w:rsidR="00591266" w:rsidRPr="003C088F" w:rsidRDefault="00591266" w:rsidP="00591266">
            <w:pPr>
              <w:jc w:val="left"/>
              <w:rPr>
                <w:rFonts w:cs="Arial"/>
                <w:sz w:val="18"/>
                <w:lang w:eastAsia="ja-JP"/>
              </w:rPr>
            </w:pPr>
            <w:r w:rsidRPr="003C088F">
              <w:rPr>
                <w:sz w:val="18"/>
              </w:rPr>
              <w:t>Pear</w:t>
            </w:r>
          </w:p>
        </w:tc>
        <w:tc>
          <w:tcPr>
            <w:tcW w:w="7063" w:type="dxa"/>
          </w:tcPr>
          <w:p w14:paraId="3A60B9E8" w14:textId="41787286" w:rsidR="00591266" w:rsidRPr="003C088F" w:rsidRDefault="00591266" w:rsidP="00591266">
            <w:pPr>
              <w:jc w:val="left"/>
              <w:rPr>
                <w:sz w:val="18"/>
              </w:rPr>
            </w:pPr>
            <w:r w:rsidRPr="003C088F">
              <w:rPr>
                <w:sz w:val="18"/>
              </w:rPr>
              <w:t>France</w:t>
            </w:r>
          </w:p>
        </w:tc>
      </w:tr>
      <w:tr w:rsidR="00591266" w:rsidRPr="003C088F" w14:paraId="41FBCE5C" w14:textId="77777777" w:rsidTr="00217A34">
        <w:tc>
          <w:tcPr>
            <w:tcW w:w="2117" w:type="dxa"/>
          </w:tcPr>
          <w:p w14:paraId="52F636D2" w14:textId="5C56DF00" w:rsidR="00591266" w:rsidRPr="003C088F" w:rsidRDefault="00591266" w:rsidP="00591266">
            <w:pPr>
              <w:jc w:val="left"/>
              <w:rPr>
                <w:rFonts w:cs="Arial"/>
                <w:sz w:val="18"/>
                <w:lang w:eastAsia="ja-JP"/>
              </w:rPr>
            </w:pPr>
            <w:r w:rsidRPr="003C088F">
              <w:rPr>
                <w:rFonts w:cs="Arial"/>
                <w:sz w:val="18"/>
                <w:lang w:eastAsia="ja-JP"/>
              </w:rPr>
              <w:t>Raspberry</w:t>
            </w:r>
          </w:p>
        </w:tc>
        <w:tc>
          <w:tcPr>
            <w:tcW w:w="7063" w:type="dxa"/>
          </w:tcPr>
          <w:p w14:paraId="4AA1F333" w14:textId="0BB5E8D5" w:rsidR="00591266" w:rsidRPr="003C088F" w:rsidRDefault="00591266" w:rsidP="00591266">
            <w:pPr>
              <w:jc w:val="left"/>
              <w:rPr>
                <w:sz w:val="18"/>
              </w:rPr>
            </w:pPr>
            <w:r w:rsidRPr="003C088F">
              <w:rPr>
                <w:rFonts w:cs="Arial"/>
                <w:color w:val="000000"/>
                <w:sz w:val="18"/>
              </w:rPr>
              <w:t>Netherlands, United Kingdom</w:t>
            </w:r>
          </w:p>
        </w:tc>
      </w:tr>
      <w:tr w:rsidR="00591266" w:rsidRPr="003C088F" w14:paraId="72891ED7" w14:textId="77777777" w:rsidTr="00217A34">
        <w:tc>
          <w:tcPr>
            <w:tcW w:w="2117" w:type="dxa"/>
          </w:tcPr>
          <w:p w14:paraId="7428694C" w14:textId="00648E06" w:rsidR="00591266" w:rsidRPr="003C088F" w:rsidRDefault="00591266" w:rsidP="00591266">
            <w:pPr>
              <w:jc w:val="left"/>
              <w:rPr>
                <w:rFonts w:cs="Arial"/>
                <w:sz w:val="18"/>
                <w:lang w:eastAsia="ja-JP"/>
              </w:rPr>
            </w:pPr>
            <w:r w:rsidRPr="003C088F">
              <w:rPr>
                <w:rFonts w:cs="Arial"/>
                <w:sz w:val="18"/>
                <w:lang w:eastAsia="ja-JP"/>
              </w:rPr>
              <w:t>Strawberry</w:t>
            </w:r>
          </w:p>
        </w:tc>
        <w:tc>
          <w:tcPr>
            <w:tcW w:w="7063" w:type="dxa"/>
          </w:tcPr>
          <w:p w14:paraId="4D5C8C8F" w14:textId="2CA935A7" w:rsidR="00591266" w:rsidRPr="003C088F" w:rsidRDefault="00591266" w:rsidP="00591266">
            <w:pPr>
              <w:jc w:val="left"/>
              <w:rPr>
                <w:sz w:val="18"/>
              </w:rPr>
            </w:pPr>
            <w:r w:rsidRPr="003C088F">
              <w:rPr>
                <w:sz w:val="18"/>
              </w:rPr>
              <w:t>China,</w:t>
            </w:r>
            <w:r w:rsidRPr="003C088F">
              <w:rPr>
                <w:rFonts w:cs="Arial"/>
                <w:color w:val="000000"/>
                <w:sz w:val="18"/>
              </w:rPr>
              <w:t xml:space="preserve"> France, Netherlands</w:t>
            </w:r>
          </w:p>
        </w:tc>
      </w:tr>
    </w:tbl>
    <w:p w14:paraId="4EB2D4F4" w14:textId="77777777" w:rsidR="00917168" w:rsidRPr="003C088F" w:rsidRDefault="00917168" w:rsidP="00917168"/>
    <w:p w14:paraId="3DA085C8" w14:textId="6F669995" w:rsidR="00917168" w:rsidRPr="003C088F" w:rsidRDefault="00217A34" w:rsidP="00217A34">
      <w:pPr>
        <w:pStyle w:val="Heading4"/>
        <w:rPr>
          <w:lang w:val="en-US"/>
        </w:rPr>
      </w:pPr>
      <w:r w:rsidRPr="003C088F">
        <w:rPr>
          <w:lang w:val="en-US"/>
        </w:rPr>
        <w:t>Proposals for UPOV initiatives</w:t>
      </w:r>
    </w:p>
    <w:p w14:paraId="52392E22" w14:textId="77777777" w:rsidR="00917168" w:rsidRPr="003C088F" w:rsidRDefault="00917168" w:rsidP="00917168"/>
    <w:p w14:paraId="76ABBE71" w14:textId="21BB65CF" w:rsidR="00917168" w:rsidRPr="003C088F" w:rsidRDefault="004655D7" w:rsidP="00917168">
      <w:pPr>
        <w:rPr>
          <w:rFonts w:cs="Arial"/>
          <w:iCs/>
          <w:snapToGrid w:val="0"/>
        </w:rPr>
      </w:pPr>
      <w:r w:rsidRPr="003C088F">
        <w:fldChar w:fldCharType="begin"/>
      </w:r>
      <w:r w:rsidRPr="003C088F">
        <w:instrText xml:space="preserve"> AUTONUM  </w:instrText>
      </w:r>
      <w:r w:rsidRPr="003C088F">
        <w:fldChar w:fldCharType="end"/>
      </w:r>
      <w:r w:rsidRPr="003C088F">
        <w:tab/>
      </w:r>
      <w:r w:rsidR="00917168" w:rsidRPr="003C088F">
        <w:t>The coordination group on fruit</w:t>
      </w:r>
      <w:r w:rsidR="000D22CC" w:rsidRPr="003C088F">
        <w:t xml:space="preserve"> crops</w:t>
      </w:r>
      <w:r w:rsidR="00917168" w:rsidRPr="003C088F">
        <w:t xml:space="preserve"> and forest tree</w:t>
      </w:r>
      <w:r w:rsidR="000D22CC" w:rsidRPr="003C088F">
        <w:t>s</w:t>
      </w:r>
      <w:r w:rsidR="00917168" w:rsidRPr="003C088F">
        <w:t xml:space="preserve"> agreed the importance of </w:t>
      </w:r>
      <w:r w:rsidR="00917168" w:rsidRPr="003C088F">
        <w:rPr>
          <w:rFonts w:cs="Arial"/>
          <w:iCs/>
          <w:snapToGrid w:val="0"/>
        </w:rPr>
        <w:t>ownership matters in order to facilitate international cooperation in relation to the use of molecular techniques</w:t>
      </w:r>
      <w:r w:rsidRPr="003C088F">
        <w:rPr>
          <w:rFonts w:cs="Arial"/>
          <w:iCs/>
          <w:snapToGrid w:val="0"/>
        </w:rPr>
        <w:t>.</w:t>
      </w:r>
    </w:p>
    <w:p w14:paraId="35B5EB10" w14:textId="77777777" w:rsidR="00917168" w:rsidRPr="003C088F" w:rsidRDefault="00917168" w:rsidP="00917168">
      <w:pPr>
        <w:jc w:val="left"/>
      </w:pPr>
    </w:p>
    <w:p w14:paraId="1F07A1F3" w14:textId="77777777" w:rsidR="000D22CC" w:rsidRPr="003C088F" w:rsidRDefault="000D22CC" w:rsidP="000D22CC">
      <w:pPr>
        <w:pStyle w:val="Heading3"/>
      </w:pPr>
      <w:r w:rsidRPr="003C088F">
        <w:t>Ornamental plants</w:t>
      </w:r>
    </w:p>
    <w:p w14:paraId="02DCB8A7" w14:textId="77777777" w:rsidR="000D22CC" w:rsidRPr="003C088F" w:rsidRDefault="000D22CC" w:rsidP="00917168">
      <w:pPr>
        <w:jc w:val="left"/>
      </w:pPr>
    </w:p>
    <w:p w14:paraId="68A49C2F" w14:textId="1CFE901A" w:rsidR="00917168" w:rsidRPr="003C088F" w:rsidRDefault="00217A34" w:rsidP="00217A34">
      <w:pPr>
        <w:pStyle w:val="Heading4"/>
        <w:rPr>
          <w:lang w:val="en-US"/>
        </w:rPr>
      </w:pPr>
      <w:r w:rsidRPr="003C088F">
        <w:rPr>
          <w:lang w:val="en-US"/>
        </w:rPr>
        <w:t>Summary of crop interest</w:t>
      </w:r>
    </w:p>
    <w:p w14:paraId="3308F7AE" w14:textId="77777777" w:rsidR="0036600F" w:rsidRPr="003C088F" w:rsidRDefault="0036600F" w:rsidP="00573EAC"/>
    <w:tbl>
      <w:tblPr>
        <w:tblStyle w:val="TableGrid"/>
        <w:tblW w:w="9180"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122"/>
        <w:gridCol w:w="7058"/>
      </w:tblGrid>
      <w:tr w:rsidR="0036600F" w:rsidRPr="003C088F" w14:paraId="2780388B" w14:textId="77777777" w:rsidTr="00217A34">
        <w:tc>
          <w:tcPr>
            <w:tcW w:w="2122" w:type="dxa"/>
          </w:tcPr>
          <w:p w14:paraId="1543612D" w14:textId="4F81CD45" w:rsidR="0036600F" w:rsidRPr="003C088F" w:rsidRDefault="0036600F" w:rsidP="0036600F">
            <w:pPr>
              <w:jc w:val="left"/>
              <w:rPr>
                <w:sz w:val="18"/>
              </w:rPr>
            </w:pPr>
            <w:r w:rsidRPr="003C088F">
              <w:rPr>
                <w:rFonts w:cs="Arial"/>
                <w:sz w:val="18"/>
                <w:lang w:eastAsia="ja-JP"/>
              </w:rPr>
              <w:t>Chrysanthemum</w:t>
            </w:r>
          </w:p>
        </w:tc>
        <w:tc>
          <w:tcPr>
            <w:tcW w:w="7058" w:type="dxa"/>
          </w:tcPr>
          <w:p w14:paraId="54F3C959" w14:textId="41ACAAA8" w:rsidR="0036600F" w:rsidRPr="003C088F" w:rsidRDefault="0036600F" w:rsidP="0036600F">
            <w:pPr>
              <w:jc w:val="left"/>
              <w:rPr>
                <w:sz w:val="18"/>
              </w:rPr>
            </w:pPr>
            <w:r w:rsidRPr="003C088F">
              <w:rPr>
                <w:rFonts w:cs="Arial"/>
                <w:color w:val="000000"/>
                <w:sz w:val="18"/>
              </w:rPr>
              <w:t>Netherlands</w:t>
            </w:r>
          </w:p>
        </w:tc>
      </w:tr>
      <w:tr w:rsidR="0036600F" w:rsidRPr="003C088F" w14:paraId="3CE6BEBC" w14:textId="77777777" w:rsidTr="00217A34">
        <w:tc>
          <w:tcPr>
            <w:tcW w:w="2122" w:type="dxa"/>
          </w:tcPr>
          <w:p w14:paraId="7D0604D5" w14:textId="26DB187A" w:rsidR="0036600F" w:rsidRPr="003C088F" w:rsidRDefault="0036600F" w:rsidP="0036600F">
            <w:pPr>
              <w:jc w:val="left"/>
              <w:rPr>
                <w:sz w:val="18"/>
              </w:rPr>
            </w:pPr>
            <w:r w:rsidRPr="003C088F">
              <w:rPr>
                <w:rFonts w:cs="Arial"/>
                <w:i/>
                <w:sz w:val="18"/>
                <w:lang w:eastAsia="ja-JP"/>
              </w:rPr>
              <w:t>Gypsophila</w:t>
            </w:r>
          </w:p>
        </w:tc>
        <w:tc>
          <w:tcPr>
            <w:tcW w:w="7058" w:type="dxa"/>
          </w:tcPr>
          <w:p w14:paraId="6AF46580" w14:textId="3E46C03C" w:rsidR="0036600F" w:rsidRPr="003C088F" w:rsidRDefault="0036600F" w:rsidP="0036600F">
            <w:pPr>
              <w:jc w:val="left"/>
              <w:rPr>
                <w:sz w:val="18"/>
              </w:rPr>
            </w:pPr>
            <w:r w:rsidRPr="003C088F">
              <w:rPr>
                <w:rFonts w:cs="Arial"/>
                <w:color w:val="000000"/>
                <w:sz w:val="18"/>
              </w:rPr>
              <w:t>Netherlands</w:t>
            </w:r>
          </w:p>
        </w:tc>
      </w:tr>
      <w:tr w:rsidR="0036600F" w:rsidRPr="003C088F" w14:paraId="79ECCAF0" w14:textId="77777777" w:rsidTr="00217A34">
        <w:tc>
          <w:tcPr>
            <w:tcW w:w="2122" w:type="dxa"/>
          </w:tcPr>
          <w:p w14:paraId="7B30070A" w14:textId="25AFC6C6" w:rsidR="0036600F" w:rsidRPr="003C088F" w:rsidRDefault="0036600F" w:rsidP="0036600F">
            <w:pPr>
              <w:jc w:val="left"/>
              <w:rPr>
                <w:sz w:val="18"/>
              </w:rPr>
            </w:pPr>
            <w:r w:rsidRPr="003C088F">
              <w:rPr>
                <w:rFonts w:cs="Arial"/>
                <w:sz w:val="18"/>
                <w:lang w:eastAsia="ja-JP"/>
              </w:rPr>
              <w:t>Helleborus</w:t>
            </w:r>
          </w:p>
        </w:tc>
        <w:tc>
          <w:tcPr>
            <w:tcW w:w="7058" w:type="dxa"/>
          </w:tcPr>
          <w:p w14:paraId="7C8AF52D" w14:textId="6369684E" w:rsidR="0036600F" w:rsidRPr="003C088F" w:rsidRDefault="0036600F" w:rsidP="0036600F">
            <w:pPr>
              <w:jc w:val="left"/>
              <w:rPr>
                <w:sz w:val="18"/>
              </w:rPr>
            </w:pPr>
            <w:r w:rsidRPr="003C088F">
              <w:rPr>
                <w:rFonts w:cs="Arial"/>
                <w:color w:val="000000"/>
                <w:sz w:val="18"/>
              </w:rPr>
              <w:t>Netherlands</w:t>
            </w:r>
          </w:p>
        </w:tc>
      </w:tr>
      <w:tr w:rsidR="0036600F" w:rsidRPr="003C088F" w14:paraId="0E4309F0" w14:textId="77777777" w:rsidTr="00217A34">
        <w:tc>
          <w:tcPr>
            <w:tcW w:w="2122" w:type="dxa"/>
          </w:tcPr>
          <w:p w14:paraId="0C324251" w14:textId="410FC297" w:rsidR="0036600F" w:rsidRPr="003C088F" w:rsidRDefault="0036600F" w:rsidP="0036600F">
            <w:pPr>
              <w:jc w:val="left"/>
              <w:rPr>
                <w:sz w:val="18"/>
              </w:rPr>
            </w:pPr>
            <w:r w:rsidRPr="003C088F">
              <w:rPr>
                <w:sz w:val="18"/>
              </w:rPr>
              <w:t>Hydrangea</w:t>
            </w:r>
          </w:p>
        </w:tc>
        <w:tc>
          <w:tcPr>
            <w:tcW w:w="7058" w:type="dxa"/>
          </w:tcPr>
          <w:p w14:paraId="7F26CAE7" w14:textId="14A8E629" w:rsidR="0036600F" w:rsidRPr="003C088F" w:rsidRDefault="0036600F" w:rsidP="0036600F">
            <w:pPr>
              <w:jc w:val="left"/>
              <w:rPr>
                <w:sz w:val="18"/>
              </w:rPr>
            </w:pPr>
            <w:r w:rsidRPr="003C088F">
              <w:rPr>
                <w:sz w:val="18"/>
              </w:rPr>
              <w:t>France</w:t>
            </w:r>
          </w:p>
        </w:tc>
      </w:tr>
      <w:tr w:rsidR="0036600F" w:rsidRPr="003C088F" w14:paraId="0FBB528D" w14:textId="77777777" w:rsidTr="00217A34">
        <w:tc>
          <w:tcPr>
            <w:tcW w:w="2122" w:type="dxa"/>
          </w:tcPr>
          <w:p w14:paraId="3CE10624" w14:textId="1ED4D971" w:rsidR="0036600F" w:rsidRPr="003C088F" w:rsidRDefault="0036600F" w:rsidP="0036600F">
            <w:pPr>
              <w:jc w:val="left"/>
              <w:rPr>
                <w:rFonts w:cs="Arial"/>
                <w:sz w:val="18"/>
                <w:lang w:eastAsia="ja-JP"/>
              </w:rPr>
            </w:pPr>
            <w:r w:rsidRPr="003C088F">
              <w:rPr>
                <w:rFonts w:cs="Arial"/>
                <w:i/>
                <w:sz w:val="18"/>
                <w:lang w:eastAsia="ja-JP"/>
              </w:rPr>
              <w:t>Lilium</w:t>
            </w:r>
          </w:p>
        </w:tc>
        <w:tc>
          <w:tcPr>
            <w:tcW w:w="7058" w:type="dxa"/>
          </w:tcPr>
          <w:p w14:paraId="1FB577A2" w14:textId="66A69772" w:rsidR="0036600F" w:rsidRPr="003C088F" w:rsidRDefault="0036600F" w:rsidP="0036600F">
            <w:pPr>
              <w:jc w:val="left"/>
              <w:rPr>
                <w:sz w:val="18"/>
              </w:rPr>
            </w:pPr>
            <w:r w:rsidRPr="003C088F">
              <w:rPr>
                <w:rFonts w:cs="Arial"/>
                <w:color w:val="000000"/>
                <w:sz w:val="18"/>
              </w:rPr>
              <w:t>Netherlands</w:t>
            </w:r>
          </w:p>
        </w:tc>
      </w:tr>
      <w:tr w:rsidR="0036600F" w:rsidRPr="003C088F" w14:paraId="50FD1552" w14:textId="77777777" w:rsidTr="00217A34">
        <w:tc>
          <w:tcPr>
            <w:tcW w:w="2122" w:type="dxa"/>
          </w:tcPr>
          <w:p w14:paraId="205AB6C1" w14:textId="54A8E217" w:rsidR="0036600F" w:rsidRPr="003C088F" w:rsidRDefault="0036600F" w:rsidP="0036600F">
            <w:pPr>
              <w:jc w:val="left"/>
              <w:rPr>
                <w:rFonts w:cs="Arial"/>
                <w:sz w:val="18"/>
                <w:lang w:eastAsia="ja-JP"/>
              </w:rPr>
            </w:pPr>
            <w:r w:rsidRPr="003C088F">
              <w:rPr>
                <w:rFonts w:cs="Arial"/>
                <w:sz w:val="18"/>
                <w:lang w:eastAsia="ja-JP"/>
              </w:rPr>
              <w:t>Phalaenopsis</w:t>
            </w:r>
          </w:p>
        </w:tc>
        <w:tc>
          <w:tcPr>
            <w:tcW w:w="7058" w:type="dxa"/>
          </w:tcPr>
          <w:p w14:paraId="5321C12F" w14:textId="6DF66FEF" w:rsidR="0036600F" w:rsidRPr="003C088F" w:rsidRDefault="0036600F" w:rsidP="0036600F">
            <w:pPr>
              <w:jc w:val="left"/>
              <w:rPr>
                <w:sz w:val="18"/>
              </w:rPr>
            </w:pPr>
            <w:r w:rsidRPr="003C088F">
              <w:rPr>
                <w:rFonts w:cs="Arial"/>
                <w:color w:val="000000"/>
                <w:sz w:val="18"/>
              </w:rPr>
              <w:t>Netherlands</w:t>
            </w:r>
          </w:p>
        </w:tc>
      </w:tr>
      <w:tr w:rsidR="0036600F" w:rsidRPr="003C088F" w14:paraId="76B039AF" w14:textId="77777777" w:rsidTr="00217A34">
        <w:tc>
          <w:tcPr>
            <w:tcW w:w="2122" w:type="dxa"/>
          </w:tcPr>
          <w:p w14:paraId="1827BE30" w14:textId="32F59CF8" w:rsidR="0036600F" w:rsidRPr="003C088F" w:rsidRDefault="0036600F" w:rsidP="0036600F">
            <w:pPr>
              <w:jc w:val="left"/>
              <w:rPr>
                <w:rFonts w:cs="Arial"/>
                <w:sz w:val="18"/>
                <w:lang w:eastAsia="ja-JP"/>
              </w:rPr>
            </w:pPr>
            <w:r w:rsidRPr="003C088F">
              <w:rPr>
                <w:sz w:val="18"/>
              </w:rPr>
              <w:t>Rose</w:t>
            </w:r>
          </w:p>
        </w:tc>
        <w:tc>
          <w:tcPr>
            <w:tcW w:w="7058" w:type="dxa"/>
          </w:tcPr>
          <w:p w14:paraId="47B7F148" w14:textId="695A7DB4" w:rsidR="0036600F" w:rsidRPr="003C088F" w:rsidRDefault="0036600F">
            <w:pPr>
              <w:jc w:val="left"/>
              <w:rPr>
                <w:sz w:val="18"/>
              </w:rPr>
            </w:pPr>
            <w:r w:rsidRPr="003C088F">
              <w:rPr>
                <w:sz w:val="18"/>
              </w:rPr>
              <w:t xml:space="preserve">China, </w:t>
            </w:r>
            <w:r w:rsidRPr="003C088F">
              <w:rPr>
                <w:rFonts w:cs="Arial"/>
                <w:color w:val="000000"/>
                <w:sz w:val="18"/>
              </w:rPr>
              <w:t>Netherlands</w:t>
            </w:r>
            <w:r w:rsidRPr="003C088F">
              <w:rPr>
                <w:sz w:val="18"/>
              </w:rPr>
              <w:t>, CIOPORA</w:t>
            </w:r>
          </w:p>
        </w:tc>
      </w:tr>
      <w:tr w:rsidR="0036600F" w:rsidRPr="003C088F" w14:paraId="22AC7FD8" w14:textId="77777777" w:rsidTr="00217A34">
        <w:tc>
          <w:tcPr>
            <w:tcW w:w="2122" w:type="dxa"/>
          </w:tcPr>
          <w:p w14:paraId="61A1E94E" w14:textId="2D8C854D" w:rsidR="0036600F" w:rsidRPr="003C088F" w:rsidRDefault="0036600F" w:rsidP="00573EAC">
            <w:pPr>
              <w:jc w:val="left"/>
              <w:rPr>
                <w:rFonts w:cs="Arial"/>
                <w:sz w:val="18"/>
                <w:lang w:eastAsia="ja-JP"/>
              </w:rPr>
            </w:pPr>
            <w:r w:rsidRPr="003C088F">
              <w:rPr>
                <w:sz w:val="18"/>
              </w:rPr>
              <w:t>Tree Peony</w:t>
            </w:r>
          </w:p>
        </w:tc>
        <w:tc>
          <w:tcPr>
            <w:tcW w:w="7058" w:type="dxa"/>
          </w:tcPr>
          <w:p w14:paraId="1B80438F" w14:textId="4FAFBFE5" w:rsidR="0036600F" w:rsidRPr="003C088F" w:rsidRDefault="0036600F" w:rsidP="0036600F">
            <w:pPr>
              <w:jc w:val="left"/>
              <w:rPr>
                <w:sz w:val="18"/>
              </w:rPr>
            </w:pPr>
            <w:r w:rsidRPr="003C088F">
              <w:rPr>
                <w:sz w:val="18"/>
              </w:rPr>
              <w:t>China</w:t>
            </w:r>
          </w:p>
        </w:tc>
      </w:tr>
    </w:tbl>
    <w:p w14:paraId="3E804894" w14:textId="77777777" w:rsidR="00917168" w:rsidRPr="003C088F" w:rsidRDefault="00917168" w:rsidP="00917168">
      <w:pPr>
        <w:jc w:val="left"/>
      </w:pPr>
    </w:p>
    <w:p w14:paraId="751C8AE9" w14:textId="77777777" w:rsidR="0003751F" w:rsidRPr="003C088F" w:rsidRDefault="00917168" w:rsidP="00217A34">
      <w:pPr>
        <w:pStyle w:val="Heading4"/>
        <w:rPr>
          <w:u w:val="none"/>
          <w:lang w:val="en-US"/>
        </w:rPr>
      </w:pPr>
      <w:r w:rsidRPr="003C088F">
        <w:rPr>
          <w:lang w:val="en-US"/>
        </w:rPr>
        <w:t>Plans for cooperation</w:t>
      </w:r>
    </w:p>
    <w:p w14:paraId="26D870C3" w14:textId="07C3944A" w:rsidR="00917168" w:rsidRPr="003C088F" w:rsidRDefault="00917168" w:rsidP="00917168">
      <w:pPr>
        <w:jc w:val="left"/>
      </w:pPr>
    </w:p>
    <w:p w14:paraId="586AC23A" w14:textId="77777777" w:rsidR="00917168" w:rsidRPr="003C088F" w:rsidRDefault="00917168" w:rsidP="00917168">
      <w:pPr>
        <w:pStyle w:val="ListParagraph"/>
        <w:numPr>
          <w:ilvl w:val="0"/>
          <w:numId w:val="4"/>
        </w:numPr>
        <w:jc w:val="left"/>
      </w:pPr>
      <w:r w:rsidRPr="003C088F">
        <w:rPr>
          <w:snapToGrid w:val="0"/>
          <w:color w:val="000000" w:themeColor="text1"/>
        </w:rPr>
        <w:t>Rose:  After finalizing c</w:t>
      </w:r>
      <w:r w:rsidRPr="003C088F">
        <w:rPr>
          <w:iCs/>
          <w:snapToGrid w:val="0"/>
          <w:color w:val="000000" w:themeColor="text1"/>
        </w:rPr>
        <w:t>ooperation between the Netherlands and CIOPORA, China could explore the possibility to cooperate on validating between labs.</w:t>
      </w:r>
    </w:p>
    <w:p w14:paraId="12AA1FA9" w14:textId="77777777" w:rsidR="00917168" w:rsidRPr="003C088F" w:rsidRDefault="00917168" w:rsidP="00917168">
      <w:pPr>
        <w:jc w:val="left"/>
      </w:pPr>
    </w:p>
    <w:p w14:paraId="3D114788" w14:textId="77777777" w:rsidR="0003751F" w:rsidRPr="003C088F" w:rsidRDefault="00917168" w:rsidP="00217A34">
      <w:pPr>
        <w:pStyle w:val="Heading4"/>
        <w:rPr>
          <w:u w:val="none"/>
          <w:lang w:val="en-US"/>
        </w:rPr>
      </w:pPr>
      <w:r w:rsidRPr="003C088F">
        <w:rPr>
          <w:lang w:val="en-US"/>
        </w:rPr>
        <w:t>Proposals for UPOV initiatives</w:t>
      </w:r>
    </w:p>
    <w:p w14:paraId="01FB17C9" w14:textId="069FD73F" w:rsidR="00917168" w:rsidRPr="003C088F" w:rsidRDefault="00917168" w:rsidP="00917168">
      <w:pPr>
        <w:jc w:val="left"/>
      </w:pPr>
    </w:p>
    <w:p w14:paraId="18CC348B" w14:textId="22A7717B" w:rsidR="00917168" w:rsidRPr="003C088F" w:rsidRDefault="004655D7" w:rsidP="00917168">
      <w:pPr>
        <w:rPr>
          <w:rFonts w:cs="Arial"/>
          <w:iCs/>
          <w:snapToGrid w:val="0"/>
        </w:rPr>
      </w:pPr>
      <w:r w:rsidRPr="003C088F">
        <w:fldChar w:fldCharType="begin"/>
      </w:r>
      <w:r w:rsidRPr="003C088F">
        <w:instrText xml:space="preserve"> AUTONUM  </w:instrText>
      </w:r>
      <w:r w:rsidRPr="003C088F">
        <w:fldChar w:fldCharType="end"/>
      </w:r>
      <w:r w:rsidRPr="003C088F">
        <w:tab/>
      </w:r>
      <w:r w:rsidR="00917168" w:rsidRPr="003C088F">
        <w:t xml:space="preserve">The coordination group on ornamental plants, at its second round, agreed that it would be useful to </w:t>
      </w:r>
      <w:r w:rsidR="00917168" w:rsidRPr="003C088F">
        <w:rPr>
          <w:rFonts w:cs="Arial"/>
          <w:iCs/>
          <w:snapToGrid w:val="0"/>
        </w:rPr>
        <w:t>organize sessions to share experiences on how to overcome the ownership matters in order to facilitate international cooperation in relation to the use of molecular techniques</w:t>
      </w:r>
      <w:r w:rsidRPr="003C088F">
        <w:rPr>
          <w:rFonts w:cs="Arial"/>
          <w:iCs/>
          <w:snapToGrid w:val="0"/>
        </w:rPr>
        <w:t>.</w:t>
      </w:r>
    </w:p>
    <w:p w14:paraId="6D0866A7" w14:textId="77777777" w:rsidR="00917168" w:rsidRPr="003C088F" w:rsidRDefault="00917168" w:rsidP="00917168">
      <w:pPr>
        <w:jc w:val="left"/>
      </w:pPr>
    </w:p>
    <w:p w14:paraId="76570150" w14:textId="5CC605B7" w:rsidR="00917168" w:rsidRPr="003C088F" w:rsidRDefault="004655D7" w:rsidP="00917168">
      <w:pPr>
        <w:rPr>
          <w:rFonts w:cs="Arial"/>
          <w:iCs/>
          <w:snapToGrid w:val="0"/>
        </w:rPr>
      </w:pPr>
      <w:r w:rsidRPr="003C088F">
        <w:fldChar w:fldCharType="begin"/>
      </w:r>
      <w:r w:rsidRPr="003C088F">
        <w:instrText xml:space="preserve"> AUTONUM  </w:instrText>
      </w:r>
      <w:r w:rsidRPr="003C088F">
        <w:fldChar w:fldCharType="end"/>
      </w:r>
      <w:r w:rsidRPr="003C088F">
        <w:tab/>
      </w:r>
      <w:r w:rsidR="00917168" w:rsidRPr="003C088F">
        <w:t>The coordination group on ornamental plants agreed that it would be useful to establish common database</w:t>
      </w:r>
      <w:r w:rsidR="00573EAC" w:rsidRPr="003C088F">
        <w:t>s</w:t>
      </w:r>
      <w:r w:rsidR="00917168" w:rsidRPr="003C088F">
        <w:t xml:space="preserve"> </w:t>
      </w:r>
      <w:r w:rsidR="00917168" w:rsidRPr="003C088F">
        <w:rPr>
          <w:rFonts w:cs="Arial"/>
          <w:iCs/>
          <w:snapToGrid w:val="0"/>
        </w:rPr>
        <w:t>to facilitate international cooperation in relation to the use of molecular techniques</w:t>
      </w:r>
      <w:r w:rsidRPr="003C088F">
        <w:rPr>
          <w:rFonts w:cs="Arial"/>
          <w:iCs/>
          <w:snapToGrid w:val="0"/>
        </w:rPr>
        <w:t>.</w:t>
      </w:r>
    </w:p>
    <w:p w14:paraId="02DA4297" w14:textId="77777777" w:rsidR="007E51B3" w:rsidRPr="003C088F" w:rsidRDefault="007E51B3" w:rsidP="007E51B3">
      <w:pPr>
        <w:ind w:left="567" w:hanging="567"/>
      </w:pPr>
    </w:p>
    <w:p w14:paraId="0A395D52" w14:textId="2BC0A34D" w:rsidR="007E51B3" w:rsidRPr="003C088F" w:rsidRDefault="00D13482" w:rsidP="00D13482">
      <w:pPr>
        <w:rPr>
          <w:rFonts w:cs="Arial"/>
        </w:rPr>
      </w:pPr>
      <w:r w:rsidRPr="003C088F">
        <w:rPr>
          <w:rFonts w:cs="Arial"/>
        </w:rPr>
        <w:fldChar w:fldCharType="begin"/>
      </w:r>
      <w:r w:rsidRPr="003C088F">
        <w:rPr>
          <w:rFonts w:cs="Arial"/>
        </w:rPr>
        <w:instrText xml:space="preserve"> AUTONUM  </w:instrText>
      </w:r>
      <w:r w:rsidRPr="003C088F">
        <w:rPr>
          <w:rFonts w:cs="Arial"/>
        </w:rPr>
        <w:fldChar w:fldCharType="end"/>
      </w:r>
      <w:r w:rsidRPr="003C088F">
        <w:rPr>
          <w:rFonts w:cs="Arial"/>
        </w:rPr>
        <w:tab/>
      </w:r>
      <w:proofErr w:type="gramStart"/>
      <w:r w:rsidR="005E05B4" w:rsidRPr="003C088F">
        <w:rPr>
          <w:rFonts w:cs="Arial"/>
        </w:rPr>
        <w:t xml:space="preserve">Taking into </w:t>
      </w:r>
      <w:r w:rsidR="003F5B97" w:rsidRPr="003C088F">
        <w:rPr>
          <w:rFonts w:cs="Arial"/>
        </w:rPr>
        <w:t>account</w:t>
      </w:r>
      <w:r w:rsidR="005E05B4" w:rsidRPr="003C088F">
        <w:rPr>
          <w:rFonts w:cs="Arial"/>
        </w:rPr>
        <w:t xml:space="preserve"> the reports of the cooperation sessions, the </w:t>
      </w:r>
      <w:r w:rsidRPr="003C088F">
        <w:rPr>
          <w:rFonts w:cs="Arial"/>
        </w:rPr>
        <w:t>BMT noted the common interest to address issues concerning cooperation between partners and service providers, including confidentiality, access to data and material, authorization for work to be performed and availability of results and information to partners</w:t>
      </w:r>
      <w:r w:rsidR="00E05695" w:rsidRPr="003C088F">
        <w:rPr>
          <w:rFonts w:cs="Arial"/>
        </w:rPr>
        <w:t xml:space="preserve"> </w:t>
      </w:r>
      <w:r w:rsidRPr="003C088F">
        <w:rPr>
          <w:rFonts w:cs="Arial"/>
        </w:rPr>
        <w:t>and agreed to add this as an agenda item for it eighteenth session in order for experts</w:t>
      </w:r>
      <w:r w:rsidR="00E05695" w:rsidRPr="003C088F">
        <w:rPr>
          <w:rFonts w:cs="Arial"/>
        </w:rPr>
        <w:t>, including breeders,</w:t>
      </w:r>
      <w:r w:rsidRPr="003C088F">
        <w:rPr>
          <w:rFonts w:cs="Arial"/>
        </w:rPr>
        <w:t xml:space="preserve"> to present information on their experiences (see proposed agenda item</w:t>
      </w:r>
      <w:r w:rsidR="00344EAF" w:rsidRPr="003C088F">
        <w:rPr>
          <w:rFonts w:cs="Arial"/>
        </w:rPr>
        <w:t> </w:t>
      </w:r>
      <w:r w:rsidRPr="003C088F">
        <w:rPr>
          <w:rFonts w:cs="Arial"/>
        </w:rPr>
        <w:t>8 “Management of databases and exchange of data and material”</w:t>
      </w:r>
      <w:r w:rsidR="00E818D6" w:rsidRPr="003C088F">
        <w:rPr>
          <w:rFonts w:cs="Arial"/>
        </w:rPr>
        <w:t xml:space="preserve"> for the eighteenth session of the BMT</w:t>
      </w:r>
      <w:r w:rsidRPr="003C088F">
        <w:rPr>
          <w:rFonts w:cs="Arial"/>
        </w:rPr>
        <w:t>)</w:t>
      </w:r>
      <w:r w:rsidR="00D75485" w:rsidRPr="003C088F">
        <w:rPr>
          <w:rFonts w:cs="Arial"/>
        </w:rPr>
        <w:t>.</w:t>
      </w:r>
      <w:proofErr w:type="gramEnd"/>
      <w:r w:rsidR="005E05B4" w:rsidRPr="003C088F">
        <w:rPr>
          <w:rFonts w:cs="Arial"/>
        </w:rPr>
        <w:t xml:space="preserve">  </w:t>
      </w:r>
    </w:p>
    <w:p w14:paraId="19A7183E" w14:textId="621EEF4F" w:rsidR="00D75485" w:rsidRPr="003C088F" w:rsidRDefault="00D75485" w:rsidP="00D13482">
      <w:pPr>
        <w:rPr>
          <w:rFonts w:cs="Arial"/>
        </w:rPr>
      </w:pPr>
    </w:p>
    <w:p w14:paraId="3597A82C" w14:textId="37395EE0" w:rsidR="00CD1825" w:rsidRPr="003C088F" w:rsidRDefault="00D75485" w:rsidP="00CD1825">
      <w:pPr>
        <w:rPr>
          <w:rFonts w:cs="Arial"/>
        </w:rPr>
      </w:pPr>
      <w:r w:rsidRPr="003C088F">
        <w:rPr>
          <w:rFonts w:cs="Arial"/>
        </w:rPr>
        <w:fldChar w:fldCharType="begin"/>
      </w:r>
      <w:r w:rsidRPr="003C088F">
        <w:rPr>
          <w:rFonts w:cs="Arial"/>
        </w:rPr>
        <w:instrText xml:space="preserve"> AUTONUM  </w:instrText>
      </w:r>
      <w:r w:rsidRPr="003C088F">
        <w:rPr>
          <w:rFonts w:cs="Arial"/>
        </w:rPr>
        <w:fldChar w:fldCharType="end"/>
      </w:r>
      <w:r w:rsidRPr="003C088F">
        <w:rPr>
          <w:rFonts w:cs="Arial"/>
        </w:rPr>
        <w:tab/>
        <w:t xml:space="preserve">The BMT agreed to propose to the TC that the results of the coordination session in the BMT </w:t>
      </w:r>
      <w:proofErr w:type="gramStart"/>
      <w:r w:rsidRPr="003C088F">
        <w:rPr>
          <w:rFonts w:cs="Arial"/>
        </w:rPr>
        <w:t>be reported</w:t>
      </w:r>
      <w:proofErr w:type="gramEnd"/>
      <w:r w:rsidRPr="003C088F">
        <w:rPr>
          <w:rFonts w:cs="Arial"/>
        </w:rPr>
        <w:t xml:space="preserve"> to the other Technical Working Parties (TWPs) and that the TWPs be invited to undertake a similar session to build on the BMT outcomes and feed into the future work of the BMT.</w:t>
      </w:r>
      <w:r w:rsidR="00E818D6" w:rsidRPr="003C088F">
        <w:rPr>
          <w:rFonts w:cs="Arial"/>
        </w:rPr>
        <w:t xml:space="preserve"> </w:t>
      </w:r>
      <w:r w:rsidR="00CD1825" w:rsidRPr="003C088F">
        <w:rPr>
          <w:rFonts w:cs="Arial"/>
        </w:rPr>
        <w:t xml:space="preserve">The BMT agreed that the information on crop interest by participants at the sixteenth session of the BMT </w:t>
      </w:r>
      <w:proofErr w:type="gramStart"/>
      <w:r w:rsidR="00CD1825" w:rsidRPr="003C088F">
        <w:rPr>
          <w:rFonts w:cs="Arial"/>
        </w:rPr>
        <w:t>should be added</w:t>
      </w:r>
      <w:proofErr w:type="gramEnd"/>
      <w:r w:rsidR="00CD1825" w:rsidRPr="003C088F">
        <w:rPr>
          <w:rFonts w:cs="Arial"/>
        </w:rPr>
        <w:t xml:space="preserve"> to the above in the document to be prepared for the TWPs and the eighteenth session of the BMT.</w:t>
      </w:r>
    </w:p>
    <w:p w14:paraId="3E6441D4" w14:textId="222B2335" w:rsidR="00D13482" w:rsidRPr="003C088F" w:rsidRDefault="00D13482" w:rsidP="007E51B3">
      <w:pPr>
        <w:ind w:left="567" w:hanging="567"/>
        <w:rPr>
          <w:rFonts w:cs="Arial"/>
        </w:rPr>
      </w:pPr>
    </w:p>
    <w:p w14:paraId="6BF27534" w14:textId="77777777" w:rsidR="00D13482" w:rsidRPr="003C088F" w:rsidRDefault="00D13482" w:rsidP="0074422D">
      <w:pPr>
        <w:rPr>
          <w:rFonts w:cs="Arial"/>
        </w:rPr>
      </w:pPr>
    </w:p>
    <w:p w14:paraId="55BDCAB0" w14:textId="77777777" w:rsidR="00E91319" w:rsidRPr="003C088F" w:rsidRDefault="00E91319" w:rsidP="00E91319">
      <w:pPr>
        <w:keepNext/>
        <w:spacing w:after="240"/>
        <w:outlineLvl w:val="1"/>
        <w:rPr>
          <w:u w:val="single"/>
        </w:rPr>
      </w:pPr>
      <w:r w:rsidRPr="003C088F">
        <w:rPr>
          <w:u w:val="single"/>
        </w:rPr>
        <w:lastRenderedPageBreak/>
        <w:t>Date and place of next session</w:t>
      </w:r>
    </w:p>
    <w:p w14:paraId="6D159FBC" w14:textId="56D4EDCC" w:rsidR="00E91319" w:rsidRPr="003C088F" w:rsidRDefault="00E91319" w:rsidP="00E91319">
      <w:pPr>
        <w:rPr>
          <w:rFonts w:cs="Arial"/>
        </w:rPr>
      </w:pPr>
      <w:r w:rsidRPr="003C088F">
        <w:rPr>
          <w:rFonts w:cs="Arial"/>
        </w:rPr>
        <w:fldChar w:fldCharType="begin"/>
      </w:r>
      <w:r w:rsidRPr="003C088F">
        <w:rPr>
          <w:rFonts w:cs="Arial"/>
        </w:rPr>
        <w:instrText xml:space="preserve"> AUTONUM  </w:instrText>
      </w:r>
      <w:r w:rsidRPr="003C088F">
        <w:rPr>
          <w:rFonts w:cs="Arial"/>
        </w:rPr>
        <w:fldChar w:fldCharType="end"/>
      </w:r>
      <w:r w:rsidRPr="003C088F">
        <w:rPr>
          <w:rFonts w:cs="Arial"/>
        </w:rPr>
        <w:tab/>
        <w:t xml:space="preserve">The BMT welcomed the invitation of </w:t>
      </w:r>
      <w:r w:rsidR="00200CBD" w:rsidRPr="003C088F">
        <w:rPr>
          <w:rFonts w:cs="Arial"/>
        </w:rPr>
        <w:t>China</w:t>
      </w:r>
      <w:r w:rsidRPr="003C088F">
        <w:rPr>
          <w:rFonts w:cs="Arial"/>
        </w:rPr>
        <w:t xml:space="preserve"> to hold its </w:t>
      </w:r>
      <w:r w:rsidR="00200CBD" w:rsidRPr="003C088F">
        <w:rPr>
          <w:rFonts w:cs="Arial"/>
        </w:rPr>
        <w:t>eight</w:t>
      </w:r>
      <w:r w:rsidRPr="003C088F">
        <w:rPr>
          <w:rFonts w:cs="Arial"/>
        </w:rPr>
        <w:t xml:space="preserve">eenth session in </w:t>
      </w:r>
      <w:r w:rsidR="00200CBD" w:rsidRPr="003C088F">
        <w:rPr>
          <w:rFonts w:cs="Arial"/>
        </w:rPr>
        <w:t>Hangzhou, China</w:t>
      </w:r>
      <w:r w:rsidRPr="003C088F">
        <w:rPr>
          <w:rFonts w:cs="Arial"/>
        </w:rPr>
        <w:t xml:space="preserve">, </w:t>
      </w:r>
      <w:r w:rsidRPr="003C088F">
        <w:rPr>
          <w:rFonts w:cs="Arial"/>
          <w:lang w:eastAsia="ja-JP"/>
        </w:rPr>
        <w:t xml:space="preserve">from </w:t>
      </w:r>
      <w:r w:rsidR="0008722D" w:rsidRPr="003C088F">
        <w:rPr>
          <w:rFonts w:cs="Arial"/>
          <w:lang w:eastAsia="ja-JP"/>
        </w:rPr>
        <w:t>October</w:t>
      </w:r>
      <w:r w:rsidRPr="003C088F">
        <w:rPr>
          <w:rFonts w:cs="Arial"/>
          <w:lang w:eastAsia="ja-JP"/>
        </w:rPr>
        <w:t xml:space="preserve"> 1</w:t>
      </w:r>
      <w:r w:rsidR="002D3D9D" w:rsidRPr="003C088F">
        <w:rPr>
          <w:rFonts w:cs="Arial"/>
          <w:lang w:eastAsia="ja-JP"/>
        </w:rPr>
        <w:t>6</w:t>
      </w:r>
      <w:r w:rsidRPr="003C088F">
        <w:rPr>
          <w:rFonts w:cs="Arial"/>
          <w:lang w:eastAsia="ja-JP"/>
        </w:rPr>
        <w:t xml:space="preserve"> to 1</w:t>
      </w:r>
      <w:r w:rsidR="002D3D9D" w:rsidRPr="003C088F">
        <w:rPr>
          <w:rFonts w:cs="Arial"/>
          <w:lang w:eastAsia="ja-JP"/>
        </w:rPr>
        <w:t>8</w:t>
      </w:r>
      <w:r w:rsidRPr="003C088F">
        <w:rPr>
          <w:rFonts w:cs="Arial"/>
          <w:lang w:eastAsia="ja-JP"/>
        </w:rPr>
        <w:t>, 201</w:t>
      </w:r>
      <w:r w:rsidR="0008722D" w:rsidRPr="003C088F">
        <w:rPr>
          <w:rFonts w:cs="Arial"/>
          <w:lang w:eastAsia="ja-JP"/>
        </w:rPr>
        <w:t>9</w:t>
      </w:r>
      <w:r w:rsidRPr="003C088F">
        <w:rPr>
          <w:rFonts w:cs="Arial"/>
          <w:lang w:eastAsia="ja-JP"/>
        </w:rPr>
        <w:t xml:space="preserve">, </w:t>
      </w:r>
      <w:r w:rsidR="00F768E5" w:rsidRPr="003C088F">
        <w:rPr>
          <w:rFonts w:cs="Arial"/>
          <w:lang w:eastAsia="ja-JP"/>
        </w:rPr>
        <w:t xml:space="preserve">back-to-back with the TWC session in order to facilitate the discussions on areas of mutual interests, </w:t>
      </w:r>
      <w:r w:rsidRPr="003C088F">
        <w:rPr>
          <w:rFonts w:cs="Arial"/>
        </w:rPr>
        <w:t>with the elements of the preparatory workshop included in the session.</w:t>
      </w:r>
      <w:r w:rsidR="00F768E5" w:rsidRPr="003C088F">
        <w:rPr>
          <w:rFonts w:cs="Arial"/>
        </w:rPr>
        <w:t xml:space="preserve"> </w:t>
      </w:r>
    </w:p>
    <w:p w14:paraId="719DF019" w14:textId="77777777" w:rsidR="00E91319" w:rsidRPr="003C088F" w:rsidRDefault="00E91319" w:rsidP="00E91319">
      <w:pPr>
        <w:rPr>
          <w:rFonts w:cs="Arial"/>
          <w:lang w:eastAsia="ja-JP"/>
        </w:rPr>
      </w:pPr>
    </w:p>
    <w:p w14:paraId="5310D236" w14:textId="77777777" w:rsidR="00E91319" w:rsidRPr="003C088F" w:rsidRDefault="00E91319" w:rsidP="00E91319">
      <w:pPr>
        <w:rPr>
          <w:rFonts w:cs="Arial"/>
          <w:lang w:eastAsia="ja-JP"/>
        </w:rPr>
      </w:pPr>
    </w:p>
    <w:p w14:paraId="475D4772" w14:textId="77777777" w:rsidR="00E91319" w:rsidRPr="003C088F" w:rsidRDefault="00E91319" w:rsidP="00E91319">
      <w:pPr>
        <w:keepNext/>
        <w:spacing w:after="240"/>
        <w:outlineLvl w:val="1"/>
        <w:rPr>
          <w:u w:val="single"/>
        </w:rPr>
      </w:pPr>
      <w:r w:rsidRPr="003C088F">
        <w:rPr>
          <w:u w:val="single"/>
        </w:rPr>
        <w:t>Future program</w:t>
      </w:r>
    </w:p>
    <w:p w14:paraId="608AB47B" w14:textId="77777777" w:rsidR="00E91319" w:rsidRPr="003C088F" w:rsidRDefault="00E91319" w:rsidP="00E91319">
      <w:pPr>
        <w:keepNext/>
        <w:rPr>
          <w:rFonts w:cs="Arial"/>
        </w:rPr>
      </w:pPr>
      <w:r w:rsidRPr="003C088F">
        <w:rPr>
          <w:rFonts w:cs="Arial"/>
          <w:iCs/>
          <w:snapToGrid w:val="0"/>
        </w:rPr>
        <w:fldChar w:fldCharType="begin"/>
      </w:r>
      <w:r w:rsidRPr="003C088F">
        <w:rPr>
          <w:rFonts w:cs="Arial"/>
          <w:iCs/>
          <w:snapToGrid w:val="0"/>
        </w:rPr>
        <w:instrText xml:space="preserve"> AUTONUM  </w:instrText>
      </w:r>
      <w:r w:rsidRPr="003C088F">
        <w:rPr>
          <w:rFonts w:cs="Arial"/>
          <w:iCs/>
          <w:snapToGrid w:val="0"/>
        </w:rPr>
        <w:fldChar w:fldCharType="end"/>
      </w:r>
      <w:r w:rsidRPr="003C088F">
        <w:rPr>
          <w:rFonts w:cs="Arial"/>
          <w:iCs/>
          <w:snapToGrid w:val="0"/>
        </w:rPr>
        <w:tab/>
      </w:r>
      <w:r w:rsidRPr="003C088F">
        <w:rPr>
          <w:rFonts w:cs="Arial"/>
        </w:rPr>
        <w:t xml:space="preserve">During its </w:t>
      </w:r>
      <w:r w:rsidR="00647519" w:rsidRPr="003C088F">
        <w:rPr>
          <w:rFonts w:cs="Arial"/>
        </w:rPr>
        <w:t>eighteen</w:t>
      </w:r>
      <w:r w:rsidRPr="003C088F">
        <w:rPr>
          <w:rFonts w:cs="Arial"/>
        </w:rPr>
        <w:t>th session, the BMT planned to discuss the following items:</w:t>
      </w:r>
    </w:p>
    <w:p w14:paraId="443ACB3E" w14:textId="77777777" w:rsidR="00E91319" w:rsidRPr="003C088F" w:rsidRDefault="00E91319" w:rsidP="00E91319">
      <w:pPr>
        <w:keepNext/>
        <w:rPr>
          <w:rFonts w:cs="Arial"/>
        </w:rPr>
      </w:pPr>
    </w:p>
    <w:p w14:paraId="1E93ED55" w14:textId="77777777" w:rsidR="00E91319" w:rsidRPr="003C088F" w:rsidRDefault="00E91319" w:rsidP="00E91319">
      <w:pPr>
        <w:spacing w:after="200"/>
        <w:ind w:left="567"/>
        <w:rPr>
          <w:rFonts w:cs="Arial"/>
        </w:rPr>
      </w:pPr>
      <w:r w:rsidRPr="003C088F">
        <w:rPr>
          <w:rFonts w:cs="Arial"/>
        </w:rPr>
        <w:t>1.</w:t>
      </w:r>
      <w:r w:rsidRPr="003C088F">
        <w:rPr>
          <w:rFonts w:cs="Arial"/>
        </w:rPr>
        <w:tab/>
        <w:t>Opening of the session</w:t>
      </w:r>
    </w:p>
    <w:p w14:paraId="2C048742" w14:textId="77777777" w:rsidR="00E91319" w:rsidRPr="003C088F" w:rsidRDefault="00E91319" w:rsidP="00E91319">
      <w:pPr>
        <w:spacing w:after="200"/>
        <w:ind w:left="567"/>
        <w:rPr>
          <w:rFonts w:cs="Arial"/>
        </w:rPr>
      </w:pPr>
      <w:r w:rsidRPr="003C088F">
        <w:rPr>
          <w:rFonts w:cs="Arial"/>
        </w:rPr>
        <w:t>2.</w:t>
      </w:r>
      <w:r w:rsidRPr="003C088F">
        <w:rPr>
          <w:rFonts w:cs="Arial"/>
        </w:rPr>
        <w:tab/>
        <w:t>Adoption of the agenda</w:t>
      </w:r>
    </w:p>
    <w:p w14:paraId="44C5BD5A" w14:textId="77777777" w:rsidR="00E91319" w:rsidRPr="003C088F" w:rsidRDefault="00E91319" w:rsidP="00E91319">
      <w:pPr>
        <w:spacing w:after="200"/>
        <w:ind w:left="1134" w:hanging="567"/>
        <w:rPr>
          <w:rFonts w:cs="Arial"/>
        </w:rPr>
      </w:pPr>
      <w:r w:rsidRPr="003C088F">
        <w:rPr>
          <w:rFonts w:cs="Arial"/>
        </w:rPr>
        <w:t>3.</w:t>
      </w:r>
      <w:r w:rsidRPr="003C088F">
        <w:rPr>
          <w:rFonts w:cs="Arial"/>
        </w:rPr>
        <w:tab/>
        <w:t xml:space="preserve">Reports on developments in UPOV concerning biochemical and molecular techniques (document to </w:t>
      </w:r>
      <w:proofErr w:type="gramStart"/>
      <w:r w:rsidRPr="003C088F">
        <w:rPr>
          <w:rFonts w:cs="Arial"/>
        </w:rPr>
        <w:t>be prepared</w:t>
      </w:r>
      <w:proofErr w:type="gramEnd"/>
      <w:r w:rsidRPr="003C088F">
        <w:rPr>
          <w:rFonts w:cs="Arial"/>
        </w:rPr>
        <w:t xml:space="preserve"> by the Office of the Union)</w:t>
      </w:r>
    </w:p>
    <w:p w14:paraId="70FDFF62" w14:textId="77777777" w:rsidR="00E91319" w:rsidRPr="003C088F" w:rsidRDefault="00E91319" w:rsidP="00E91319">
      <w:pPr>
        <w:spacing w:after="200"/>
        <w:ind w:left="1134" w:hanging="567"/>
        <w:rPr>
          <w:rFonts w:cs="Arial"/>
        </w:rPr>
      </w:pPr>
      <w:r w:rsidRPr="003C088F">
        <w:rPr>
          <w:rFonts w:cs="Arial"/>
        </w:rPr>
        <w:t>4.</w:t>
      </w:r>
      <w:r w:rsidRPr="003C088F">
        <w:rPr>
          <w:rFonts w:cs="Arial"/>
        </w:rPr>
        <w:tab/>
        <w:t>Short presentations on new developments in biochemical and molecular techniques by DUS experts, biochemical and molecular specialists, plant breeders and relevant international organizations (oral reports by participants)</w:t>
      </w:r>
    </w:p>
    <w:p w14:paraId="5B3B3CB3" w14:textId="77777777" w:rsidR="00E91319" w:rsidRPr="003C088F" w:rsidRDefault="00E91319" w:rsidP="00E91319">
      <w:pPr>
        <w:spacing w:after="200"/>
        <w:ind w:left="567"/>
        <w:rPr>
          <w:rFonts w:cs="Arial"/>
        </w:rPr>
      </w:pPr>
      <w:r w:rsidRPr="003C088F">
        <w:rPr>
          <w:rFonts w:cs="Arial"/>
        </w:rPr>
        <w:t>5.</w:t>
      </w:r>
      <w:r w:rsidRPr="003C088F">
        <w:rPr>
          <w:rFonts w:cs="Arial"/>
        </w:rPr>
        <w:tab/>
        <w:t>Report of work on molecular techniques in relation to DUS examination (papers invited)</w:t>
      </w:r>
    </w:p>
    <w:p w14:paraId="0A9480AA" w14:textId="77777777" w:rsidR="00E91319" w:rsidRPr="003C088F" w:rsidRDefault="00E91319" w:rsidP="00E91319">
      <w:pPr>
        <w:spacing w:after="200"/>
        <w:ind w:left="1134" w:hanging="567"/>
        <w:rPr>
          <w:rFonts w:cs="Arial"/>
        </w:rPr>
      </w:pPr>
      <w:r w:rsidRPr="003C088F">
        <w:rPr>
          <w:rFonts w:cs="Arial"/>
        </w:rPr>
        <w:t>6.</w:t>
      </w:r>
      <w:r w:rsidRPr="003C088F">
        <w:rPr>
          <w:rFonts w:cs="Arial"/>
        </w:rPr>
        <w:tab/>
        <w:t xml:space="preserve">Cooperation between international organizations (document to </w:t>
      </w:r>
      <w:proofErr w:type="gramStart"/>
      <w:r w:rsidRPr="003C088F">
        <w:rPr>
          <w:rFonts w:cs="Arial"/>
        </w:rPr>
        <w:t>be prepared</w:t>
      </w:r>
      <w:proofErr w:type="gramEnd"/>
      <w:r w:rsidRPr="003C088F">
        <w:rPr>
          <w:rFonts w:cs="Arial"/>
        </w:rPr>
        <w:t xml:space="preserve"> by the Office of the Union) </w:t>
      </w:r>
    </w:p>
    <w:p w14:paraId="7E18A0DE" w14:textId="77777777" w:rsidR="00E91319" w:rsidRPr="003C088F" w:rsidRDefault="00E91319" w:rsidP="00E91319">
      <w:pPr>
        <w:spacing w:after="200"/>
        <w:ind w:left="567"/>
        <w:rPr>
          <w:rFonts w:cs="Arial"/>
        </w:rPr>
      </w:pPr>
      <w:r w:rsidRPr="003C088F">
        <w:rPr>
          <w:rFonts w:cs="Arial"/>
        </w:rPr>
        <w:t>7.</w:t>
      </w:r>
      <w:r w:rsidRPr="003C088F">
        <w:rPr>
          <w:rFonts w:cs="Arial"/>
        </w:rPr>
        <w:tab/>
        <w:t>Variety description databases including databases containing molecular data (papers invited)</w:t>
      </w:r>
    </w:p>
    <w:p w14:paraId="11E05DD0" w14:textId="078BAEBE" w:rsidR="002D2796" w:rsidRPr="003C088F" w:rsidRDefault="002D2796" w:rsidP="00E91319">
      <w:pPr>
        <w:spacing w:after="200"/>
        <w:ind w:left="567"/>
        <w:rPr>
          <w:rFonts w:cs="Arial"/>
        </w:rPr>
      </w:pPr>
      <w:r w:rsidRPr="003C088F">
        <w:rPr>
          <w:rFonts w:cs="Arial"/>
        </w:rPr>
        <w:t>8.</w:t>
      </w:r>
      <w:r w:rsidRPr="003C088F">
        <w:rPr>
          <w:rFonts w:cs="Arial"/>
        </w:rPr>
        <w:tab/>
        <w:t xml:space="preserve">Management of databases </w:t>
      </w:r>
      <w:r w:rsidR="003B7900" w:rsidRPr="003C088F">
        <w:rPr>
          <w:rFonts w:cs="Arial"/>
        </w:rPr>
        <w:t>and exchange of data and material</w:t>
      </w:r>
      <w:r w:rsidR="00DA67F5" w:rsidRPr="00DA67F5">
        <w:rPr>
          <w:rFonts w:cs="Arial"/>
          <w:vertAlign w:val="superscript"/>
        </w:rPr>
        <w:t>1</w:t>
      </w:r>
      <w:r w:rsidRPr="003C088F">
        <w:rPr>
          <w:rFonts w:cs="Arial"/>
        </w:rPr>
        <w:t xml:space="preserve"> (papers invited)</w:t>
      </w:r>
    </w:p>
    <w:p w14:paraId="677B9D19" w14:textId="77777777" w:rsidR="00E91319" w:rsidRPr="003C088F" w:rsidRDefault="00CD3243" w:rsidP="00E91319">
      <w:pPr>
        <w:spacing w:after="200"/>
        <w:ind w:left="567"/>
        <w:rPr>
          <w:rFonts w:cs="Arial"/>
        </w:rPr>
      </w:pPr>
      <w:r w:rsidRPr="003C088F">
        <w:rPr>
          <w:rFonts w:cs="Arial"/>
        </w:rPr>
        <w:t>9</w:t>
      </w:r>
      <w:r w:rsidR="00E91319" w:rsidRPr="003C088F">
        <w:rPr>
          <w:rFonts w:cs="Arial"/>
        </w:rPr>
        <w:t>.</w:t>
      </w:r>
      <w:r w:rsidR="00E91319" w:rsidRPr="003C088F">
        <w:rPr>
          <w:rFonts w:cs="Arial"/>
        </w:rPr>
        <w:tab/>
        <w:t>Methods for analysis of molecular data (papers invited)</w:t>
      </w:r>
    </w:p>
    <w:p w14:paraId="0C46AC31" w14:textId="61913738" w:rsidR="00CD3243" w:rsidRPr="003C088F" w:rsidRDefault="00CD3243" w:rsidP="00B86E7A">
      <w:pPr>
        <w:spacing w:after="200"/>
        <w:ind w:left="1134" w:hanging="567"/>
        <w:rPr>
          <w:rFonts w:cs="Arial"/>
        </w:rPr>
      </w:pPr>
      <w:r w:rsidRPr="003C088F">
        <w:rPr>
          <w:rFonts w:cs="Arial"/>
        </w:rPr>
        <w:t>10.</w:t>
      </w:r>
      <w:r w:rsidRPr="003C088F">
        <w:rPr>
          <w:rFonts w:cs="Arial"/>
        </w:rPr>
        <w:tab/>
        <w:t xml:space="preserve">Report on developments of </w:t>
      </w:r>
      <w:r w:rsidR="00DB2DEC" w:rsidRPr="003C088F">
        <w:rPr>
          <w:rFonts w:cs="Arial"/>
        </w:rPr>
        <w:t xml:space="preserve">a software </w:t>
      </w:r>
      <w:r w:rsidRPr="003C088F">
        <w:rPr>
          <w:rFonts w:cs="Arial"/>
        </w:rPr>
        <w:t xml:space="preserve">tool for </w:t>
      </w:r>
      <w:r w:rsidR="00DB2DEC" w:rsidRPr="003C088F">
        <w:rPr>
          <w:rFonts w:cs="Arial"/>
        </w:rPr>
        <w:t xml:space="preserve">marker selection using the </w:t>
      </w:r>
      <w:r w:rsidRPr="003C088F">
        <w:rPr>
          <w:rFonts w:cs="Arial"/>
        </w:rPr>
        <w:t>traveling salesman algorithm</w:t>
      </w:r>
    </w:p>
    <w:p w14:paraId="0E487AB1" w14:textId="77777777" w:rsidR="00E91319" w:rsidRPr="003C088F" w:rsidRDefault="00CD3243" w:rsidP="00E91319">
      <w:pPr>
        <w:spacing w:after="200"/>
        <w:ind w:left="567"/>
        <w:rPr>
          <w:rFonts w:cs="Arial"/>
        </w:rPr>
      </w:pPr>
      <w:r w:rsidRPr="003C088F">
        <w:rPr>
          <w:rFonts w:cs="Arial"/>
        </w:rPr>
        <w:t>11</w:t>
      </w:r>
      <w:r w:rsidR="00E91319" w:rsidRPr="003C088F">
        <w:rPr>
          <w:rFonts w:cs="Arial"/>
        </w:rPr>
        <w:t>.</w:t>
      </w:r>
      <w:r w:rsidR="00E91319" w:rsidRPr="003C088F">
        <w:rPr>
          <w:rFonts w:cs="Arial"/>
        </w:rPr>
        <w:tab/>
        <w:t>The use of molecular techniques in examining essential derivation</w:t>
      </w:r>
      <w:bookmarkStart w:id="3" w:name="_Ref498061157"/>
      <w:r w:rsidR="00E91319" w:rsidRPr="003C088F">
        <w:rPr>
          <w:rFonts w:cs="Arial"/>
          <w:vertAlign w:val="superscript"/>
        </w:rPr>
        <w:footnoteReference w:id="2"/>
      </w:r>
      <w:bookmarkEnd w:id="3"/>
      <w:r w:rsidR="00E91319" w:rsidRPr="003C088F">
        <w:rPr>
          <w:rFonts w:cs="Arial"/>
        </w:rPr>
        <w:t xml:space="preserve"> (papers invited) </w:t>
      </w:r>
    </w:p>
    <w:p w14:paraId="0D979632" w14:textId="106D1128" w:rsidR="00E91319" w:rsidRPr="003C088F" w:rsidRDefault="00E91319" w:rsidP="00E91319">
      <w:pPr>
        <w:spacing w:after="200"/>
        <w:ind w:left="567"/>
        <w:rPr>
          <w:rFonts w:cs="Arial"/>
        </w:rPr>
      </w:pPr>
      <w:r w:rsidRPr="003C088F">
        <w:rPr>
          <w:rFonts w:cs="Arial"/>
        </w:rPr>
        <w:t>1</w:t>
      </w:r>
      <w:r w:rsidR="00CD3243" w:rsidRPr="003C088F">
        <w:rPr>
          <w:rFonts w:cs="Arial"/>
        </w:rPr>
        <w:t>2</w:t>
      </w:r>
      <w:r w:rsidRPr="003C088F">
        <w:rPr>
          <w:rFonts w:cs="Arial"/>
        </w:rPr>
        <w:t>.</w:t>
      </w:r>
      <w:r w:rsidRPr="003C088F">
        <w:rPr>
          <w:rFonts w:cs="Arial"/>
        </w:rPr>
        <w:tab/>
        <w:t>The use of molecular techniques in variety identification</w:t>
      </w:r>
      <w:r w:rsidR="00DA67F5" w:rsidRPr="00DA67F5">
        <w:rPr>
          <w:rFonts w:cs="Arial"/>
          <w:vertAlign w:val="superscript"/>
        </w:rPr>
        <w:t>1</w:t>
      </w:r>
      <w:r w:rsidRPr="003C088F">
        <w:rPr>
          <w:rFonts w:cs="Arial"/>
        </w:rPr>
        <w:t xml:space="preserve"> (papers invited)</w:t>
      </w:r>
    </w:p>
    <w:p w14:paraId="0B69B0FE" w14:textId="77777777" w:rsidR="00E91319" w:rsidRPr="003C088F" w:rsidRDefault="00E91319" w:rsidP="00E91319">
      <w:pPr>
        <w:spacing w:after="200"/>
        <w:ind w:left="1134" w:hanging="567"/>
        <w:rPr>
          <w:rFonts w:cs="Arial"/>
        </w:rPr>
      </w:pPr>
      <w:r w:rsidRPr="003C088F">
        <w:rPr>
          <w:rFonts w:cs="Arial"/>
        </w:rPr>
        <w:t>1</w:t>
      </w:r>
      <w:r w:rsidR="00CD3243" w:rsidRPr="003C088F">
        <w:rPr>
          <w:rFonts w:cs="Arial"/>
        </w:rPr>
        <w:t>3</w:t>
      </w:r>
      <w:r w:rsidRPr="003C088F">
        <w:rPr>
          <w:rFonts w:cs="Arial"/>
        </w:rPr>
        <w:t>.</w:t>
      </w:r>
      <w:r w:rsidRPr="003C088F">
        <w:rPr>
          <w:rFonts w:cs="Arial"/>
        </w:rPr>
        <w:tab/>
        <w:t xml:space="preserve">Review of document UPOV/INF/17 “Guidelines for DNA-Profiling: Molecular Marker Selection and Database Construction </w:t>
      </w:r>
    </w:p>
    <w:p w14:paraId="70B7B5EB" w14:textId="77777777" w:rsidR="00E91319" w:rsidRPr="003C088F" w:rsidRDefault="00E91319" w:rsidP="00E91319">
      <w:pPr>
        <w:spacing w:after="200"/>
        <w:ind w:left="1134" w:hanging="567"/>
        <w:rPr>
          <w:rFonts w:cs="Arial"/>
        </w:rPr>
      </w:pPr>
      <w:r w:rsidRPr="003C088F">
        <w:rPr>
          <w:rFonts w:cs="Arial"/>
        </w:rPr>
        <w:t>1</w:t>
      </w:r>
      <w:r w:rsidR="00CD3243" w:rsidRPr="003C088F">
        <w:rPr>
          <w:rFonts w:cs="Arial"/>
        </w:rPr>
        <w:t>4</w:t>
      </w:r>
      <w:r w:rsidRPr="003C088F">
        <w:rPr>
          <w:rFonts w:cs="Arial"/>
        </w:rPr>
        <w:t>.</w:t>
      </w:r>
      <w:r w:rsidRPr="003C088F">
        <w:rPr>
          <w:rFonts w:cs="Arial"/>
        </w:rPr>
        <w:tab/>
        <w:t xml:space="preserve">Revision of document TGP/15 “Guidance on the Use of Biochemical and Molecular Markers in the Examination of Distinctness, Uniformity and Stability (DUS)” </w:t>
      </w:r>
    </w:p>
    <w:p w14:paraId="52CAFAAC" w14:textId="77777777" w:rsidR="00E91319" w:rsidRPr="003C088F" w:rsidRDefault="00E91319" w:rsidP="00E91319">
      <w:pPr>
        <w:spacing w:after="200"/>
        <w:ind w:left="1134" w:hanging="567"/>
        <w:rPr>
          <w:rFonts w:cs="Arial"/>
        </w:rPr>
      </w:pPr>
      <w:r w:rsidRPr="003C088F">
        <w:rPr>
          <w:rFonts w:cs="Arial"/>
        </w:rPr>
        <w:t>1</w:t>
      </w:r>
      <w:r w:rsidR="00CD3243" w:rsidRPr="003C088F">
        <w:rPr>
          <w:rFonts w:cs="Arial"/>
        </w:rPr>
        <w:t>5</w:t>
      </w:r>
      <w:r w:rsidRPr="003C088F">
        <w:rPr>
          <w:rFonts w:cs="Arial"/>
        </w:rPr>
        <w:t>.</w:t>
      </w:r>
      <w:r w:rsidRPr="003C088F">
        <w:rPr>
          <w:rFonts w:cs="Arial"/>
        </w:rPr>
        <w:tab/>
        <w:t xml:space="preserve">Session to facilitate cooperation </w:t>
      </w:r>
    </w:p>
    <w:p w14:paraId="4FFF6D87" w14:textId="77777777" w:rsidR="00E91319" w:rsidRPr="003C088F" w:rsidRDefault="00E91319" w:rsidP="00E91319">
      <w:pPr>
        <w:spacing w:after="200"/>
        <w:ind w:left="567"/>
        <w:rPr>
          <w:rFonts w:cs="Arial"/>
        </w:rPr>
      </w:pPr>
      <w:r w:rsidRPr="003C088F">
        <w:rPr>
          <w:rFonts w:cs="Arial"/>
        </w:rPr>
        <w:t>1</w:t>
      </w:r>
      <w:r w:rsidR="00CD3243" w:rsidRPr="003C088F">
        <w:rPr>
          <w:rFonts w:cs="Arial"/>
        </w:rPr>
        <w:t>6</w:t>
      </w:r>
      <w:r w:rsidRPr="003C088F">
        <w:rPr>
          <w:rFonts w:cs="Arial"/>
        </w:rPr>
        <w:t>.</w:t>
      </w:r>
      <w:r w:rsidRPr="003C088F">
        <w:rPr>
          <w:rFonts w:cs="Arial"/>
        </w:rPr>
        <w:tab/>
        <w:t>Date and place of next session</w:t>
      </w:r>
    </w:p>
    <w:p w14:paraId="1519B41B" w14:textId="77777777" w:rsidR="00E91319" w:rsidRPr="003C088F" w:rsidRDefault="00E91319" w:rsidP="00E91319">
      <w:pPr>
        <w:spacing w:after="200"/>
        <w:ind w:left="567"/>
        <w:rPr>
          <w:rFonts w:cs="Arial"/>
        </w:rPr>
      </w:pPr>
      <w:r w:rsidRPr="003C088F">
        <w:rPr>
          <w:rFonts w:cs="Arial"/>
        </w:rPr>
        <w:t>1</w:t>
      </w:r>
      <w:r w:rsidR="00CD3243" w:rsidRPr="003C088F">
        <w:rPr>
          <w:rFonts w:cs="Arial"/>
        </w:rPr>
        <w:t>7</w:t>
      </w:r>
      <w:r w:rsidRPr="003C088F">
        <w:rPr>
          <w:rFonts w:cs="Arial"/>
        </w:rPr>
        <w:t>.</w:t>
      </w:r>
      <w:r w:rsidRPr="003C088F">
        <w:rPr>
          <w:rFonts w:cs="Arial"/>
        </w:rPr>
        <w:tab/>
        <w:t>Future program</w:t>
      </w:r>
    </w:p>
    <w:p w14:paraId="161F1E0B" w14:textId="77777777" w:rsidR="00E91319" w:rsidRPr="003C088F" w:rsidRDefault="00E91319" w:rsidP="00E91319">
      <w:pPr>
        <w:spacing w:after="200"/>
        <w:ind w:left="567"/>
        <w:rPr>
          <w:rFonts w:cs="Arial"/>
        </w:rPr>
      </w:pPr>
      <w:r w:rsidRPr="003C088F">
        <w:rPr>
          <w:rFonts w:cs="Arial"/>
        </w:rPr>
        <w:t>1</w:t>
      </w:r>
      <w:r w:rsidR="00A671A5" w:rsidRPr="003C088F">
        <w:rPr>
          <w:rFonts w:cs="Arial"/>
        </w:rPr>
        <w:t>8</w:t>
      </w:r>
      <w:r w:rsidRPr="003C088F">
        <w:rPr>
          <w:rFonts w:cs="Arial"/>
        </w:rPr>
        <w:t>.</w:t>
      </w:r>
      <w:r w:rsidRPr="003C088F">
        <w:rPr>
          <w:rFonts w:cs="Arial"/>
        </w:rPr>
        <w:tab/>
        <w:t>Report of the session (if time permits)</w:t>
      </w:r>
    </w:p>
    <w:p w14:paraId="42D0423F" w14:textId="77777777" w:rsidR="00E91319" w:rsidRPr="003C088F" w:rsidRDefault="00E91319" w:rsidP="00E91319">
      <w:pPr>
        <w:ind w:left="567"/>
        <w:rPr>
          <w:rFonts w:cs="Arial"/>
        </w:rPr>
      </w:pPr>
      <w:r w:rsidRPr="003C088F">
        <w:rPr>
          <w:rFonts w:cs="Arial"/>
        </w:rPr>
        <w:t>1</w:t>
      </w:r>
      <w:r w:rsidR="00A671A5" w:rsidRPr="003C088F">
        <w:rPr>
          <w:rFonts w:cs="Arial"/>
        </w:rPr>
        <w:t>9</w:t>
      </w:r>
      <w:r w:rsidRPr="003C088F">
        <w:rPr>
          <w:rFonts w:cs="Arial"/>
        </w:rPr>
        <w:t>.</w:t>
      </w:r>
      <w:r w:rsidRPr="003C088F">
        <w:rPr>
          <w:rFonts w:cs="Arial"/>
        </w:rPr>
        <w:tab/>
        <w:t>Closing of the session</w:t>
      </w:r>
    </w:p>
    <w:p w14:paraId="4C979877" w14:textId="77777777" w:rsidR="00E91319" w:rsidRPr="003C088F" w:rsidRDefault="00E91319" w:rsidP="00E91319">
      <w:pPr>
        <w:rPr>
          <w:i/>
        </w:rPr>
      </w:pPr>
    </w:p>
    <w:p w14:paraId="61E1346F" w14:textId="77777777" w:rsidR="00B31641" w:rsidRPr="003C088F" w:rsidRDefault="00B31641" w:rsidP="00B31641">
      <w:pPr>
        <w:tabs>
          <w:tab w:val="left" w:pos="5387"/>
        </w:tabs>
        <w:ind w:left="4820"/>
        <w:rPr>
          <w:i/>
        </w:rPr>
      </w:pPr>
      <w:r w:rsidRPr="003C088F">
        <w:rPr>
          <w:i/>
        </w:rPr>
        <w:fldChar w:fldCharType="begin"/>
      </w:r>
      <w:r w:rsidRPr="003C088F">
        <w:rPr>
          <w:i/>
        </w:rPr>
        <w:instrText xml:space="preserve"> AUTONUM  </w:instrText>
      </w:r>
      <w:r w:rsidRPr="003C088F">
        <w:rPr>
          <w:i/>
        </w:rPr>
        <w:fldChar w:fldCharType="end"/>
      </w:r>
      <w:r w:rsidRPr="003C088F">
        <w:rPr>
          <w:i/>
        </w:rPr>
        <w:tab/>
        <w:t>The BMT adopted this report at the close of its session, on September 13, 2018.</w:t>
      </w:r>
    </w:p>
    <w:p w14:paraId="6EC0F022" w14:textId="77777777" w:rsidR="00E91319" w:rsidRPr="003C088F" w:rsidRDefault="00E91319" w:rsidP="00E91319"/>
    <w:p w14:paraId="7AC93F8F" w14:textId="77777777" w:rsidR="00E91319" w:rsidRPr="003C088F" w:rsidRDefault="00E91319" w:rsidP="00E91319">
      <w:pPr>
        <w:jc w:val="right"/>
      </w:pPr>
    </w:p>
    <w:p w14:paraId="545847CD" w14:textId="5EA2F6DD" w:rsidR="00E91319" w:rsidRPr="003C088F" w:rsidRDefault="00E91319" w:rsidP="00C14286">
      <w:pPr>
        <w:jc w:val="right"/>
      </w:pPr>
      <w:r w:rsidRPr="003C088F">
        <w:t xml:space="preserve"> [Annexes follow]</w:t>
      </w:r>
    </w:p>
    <w:p w14:paraId="3E8AEAA0" w14:textId="77777777" w:rsidR="00BA4BC6" w:rsidRPr="003C088F" w:rsidRDefault="00BA4BC6" w:rsidP="004618F8">
      <w:pPr>
        <w:sectPr w:rsidR="00BA4BC6" w:rsidRPr="003C088F" w:rsidSect="009E246C">
          <w:headerReference w:type="default" r:id="rId9"/>
          <w:pgSz w:w="11907" w:h="16840" w:code="9"/>
          <w:pgMar w:top="510" w:right="1134" w:bottom="993" w:left="1134" w:header="510" w:footer="680" w:gutter="0"/>
          <w:cols w:space="720"/>
          <w:titlePg/>
        </w:sectPr>
      </w:pPr>
    </w:p>
    <w:p w14:paraId="30DF8C60" w14:textId="7223542F" w:rsidR="00BA4BC6" w:rsidRPr="003C088F" w:rsidRDefault="00BA4BC6" w:rsidP="00BA4BC6">
      <w:pPr>
        <w:widowControl w:val="0"/>
        <w:tabs>
          <w:tab w:val="center" w:pos="4819"/>
        </w:tabs>
        <w:autoSpaceDE w:val="0"/>
        <w:autoSpaceDN w:val="0"/>
        <w:adjustRightInd w:val="0"/>
        <w:spacing w:before="5"/>
        <w:jc w:val="center"/>
        <w:rPr>
          <w:rFonts w:cs="Arial"/>
          <w:bCs/>
          <w:color w:val="000000"/>
        </w:rPr>
      </w:pPr>
      <w:r w:rsidRPr="003C088F">
        <w:rPr>
          <w:rFonts w:cs="Arial"/>
          <w:bCs/>
          <w:color w:val="000000"/>
        </w:rPr>
        <w:lastRenderedPageBreak/>
        <w:t>BMT/17/25</w:t>
      </w:r>
    </w:p>
    <w:p w14:paraId="0B1913D9" w14:textId="77777777" w:rsidR="00BA4BC6" w:rsidRPr="003C088F" w:rsidRDefault="00BA4BC6" w:rsidP="00BA4BC6">
      <w:pPr>
        <w:widowControl w:val="0"/>
        <w:tabs>
          <w:tab w:val="center" w:pos="4819"/>
        </w:tabs>
        <w:autoSpaceDE w:val="0"/>
        <w:autoSpaceDN w:val="0"/>
        <w:adjustRightInd w:val="0"/>
        <w:spacing w:before="5"/>
        <w:jc w:val="center"/>
        <w:rPr>
          <w:rFonts w:cs="Arial"/>
          <w:bCs/>
          <w:color w:val="000000"/>
        </w:rPr>
      </w:pPr>
    </w:p>
    <w:p w14:paraId="17702CAB" w14:textId="3A83513E" w:rsidR="00BA4BC6" w:rsidRPr="003C088F" w:rsidRDefault="00BA4BC6" w:rsidP="00BA4BC6">
      <w:pPr>
        <w:widowControl w:val="0"/>
        <w:tabs>
          <w:tab w:val="center" w:pos="4819"/>
        </w:tabs>
        <w:autoSpaceDE w:val="0"/>
        <w:autoSpaceDN w:val="0"/>
        <w:adjustRightInd w:val="0"/>
        <w:spacing w:before="5"/>
        <w:jc w:val="center"/>
        <w:rPr>
          <w:rFonts w:cs="Arial"/>
          <w:bCs/>
          <w:color w:val="000000"/>
        </w:rPr>
      </w:pPr>
      <w:r w:rsidRPr="003C088F">
        <w:rPr>
          <w:rFonts w:cs="Arial"/>
          <w:bCs/>
          <w:color w:val="000000"/>
        </w:rPr>
        <w:t>ANNEX I</w:t>
      </w:r>
    </w:p>
    <w:p w14:paraId="344C6E1E" w14:textId="54388169" w:rsidR="00BA4BC6" w:rsidRPr="003C088F" w:rsidRDefault="00BA4BC6" w:rsidP="00BA4BC6">
      <w:pPr>
        <w:jc w:val="center"/>
        <w:rPr>
          <w:rFonts w:cs="Arial"/>
          <w:caps/>
        </w:rPr>
      </w:pPr>
    </w:p>
    <w:p w14:paraId="16C97995" w14:textId="77777777" w:rsidR="00BA4BC6" w:rsidRPr="003C088F" w:rsidRDefault="00BA4BC6" w:rsidP="00BA4BC6">
      <w:pPr>
        <w:jc w:val="center"/>
        <w:rPr>
          <w:rFonts w:cs="Arial"/>
          <w:caps/>
        </w:rPr>
      </w:pPr>
    </w:p>
    <w:p w14:paraId="73293D80" w14:textId="77777777" w:rsidR="00BA4BC6" w:rsidRPr="003C088F" w:rsidRDefault="00BA4BC6" w:rsidP="00BA4BC6">
      <w:pPr>
        <w:jc w:val="center"/>
        <w:rPr>
          <w:caps/>
        </w:rPr>
      </w:pPr>
      <w:r w:rsidRPr="003C088F">
        <w:rPr>
          <w:caps/>
        </w:rPr>
        <w:t>LIST OF PARTICIPANTS</w:t>
      </w:r>
    </w:p>
    <w:p w14:paraId="10295815" w14:textId="495E3E3A" w:rsidR="00BA4BC6" w:rsidRPr="003C088F" w:rsidRDefault="00BA4BC6" w:rsidP="00BA4BC6">
      <w:pPr>
        <w:jc w:val="center"/>
        <w:rPr>
          <w:caps/>
        </w:rPr>
      </w:pPr>
    </w:p>
    <w:p w14:paraId="3F862584" w14:textId="77777777" w:rsidR="00BA4BC6" w:rsidRPr="003C088F" w:rsidRDefault="00BA4BC6" w:rsidP="00BA4BC6">
      <w:pPr>
        <w:jc w:val="center"/>
        <w:rPr>
          <w:caps/>
        </w:rPr>
      </w:pPr>
    </w:p>
    <w:tbl>
      <w:tblPr>
        <w:tblW w:w="9969" w:type="dxa"/>
        <w:jc w:val="center"/>
        <w:tblLayout w:type="fixed"/>
        <w:tblCellMar>
          <w:top w:w="57" w:type="dxa"/>
          <w:left w:w="85" w:type="dxa"/>
          <w:bottom w:w="28" w:type="dxa"/>
          <w:right w:w="85" w:type="dxa"/>
        </w:tblCellMar>
        <w:tblLook w:val="04A0" w:firstRow="1" w:lastRow="0" w:firstColumn="1" w:lastColumn="0" w:noHBand="0" w:noVBand="1"/>
      </w:tblPr>
      <w:tblGrid>
        <w:gridCol w:w="1703"/>
        <w:gridCol w:w="8266"/>
      </w:tblGrid>
      <w:tr w:rsidR="00BA4BC6" w:rsidRPr="003C088F" w14:paraId="3D5A2321" w14:textId="77777777" w:rsidTr="00BA4BC6">
        <w:trPr>
          <w:cantSplit/>
          <w:jc w:val="center"/>
        </w:trPr>
        <w:tc>
          <w:tcPr>
            <w:tcW w:w="9969" w:type="dxa"/>
            <w:gridSpan w:val="2"/>
          </w:tcPr>
          <w:p w14:paraId="26B65EA8" w14:textId="12462F4E" w:rsidR="00BA4BC6" w:rsidRPr="003C088F" w:rsidRDefault="00BA4BC6" w:rsidP="00BA4BC6">
            <w:pPr>
              <w:jc w:val="center"/>
              <w:rPr>
                <w:rFonts w:cs="Arial"/>
                <w:u w:val="single"/>
              </w:rPr>
            </w:pPr>
            <w:r w:rsidRPr="003C088F">
              <w:rPr>
                <w:rFonts w:cs="Arial"/>
                <w:u w:val="single"/>
              </w:rPr>
              <w:t>I.  MEMBERS</w:t>
            </w:r>
            <w:r w:rsidR="00B65FA3">
              <w:rPr>
                <w:rFonts w:cs="Arial"/>
                <w:u w:val="single"/>
              </w:rPr>
              <w:t xml:space="preserve"> OF THE UNION</w:t>
            </w:r>
          </w:p>
        </w:tc>
      </w:tr>
      <w:tr w:rsidR="00BA4BC6" w:rsidRPr="003C088F" w14:paraId="3F0A9999" w14:textId="77777777" w:rsidTr="00BA4BC6">
        <w:trPr>
          <w:cantSplit/>
          <w:jc w:val="center"/>
        </w:trPr>
        <w:tc>
          <w:tcPr>
            <w:tcW w:w="9969" w:type="dxa"/>
            <w:gridSpan w:val="2"/>
          </w:tcPr>
          <w:p w14:paraId="6A61A52D" w14:textId="77777777" w:rsidR="00BA4BC6" w:rsidRPr="003C088F" w:rsidRDefault="00BA4BC6" w:rsidP="00E15759">
            <w:pPr>
              <w:pStyle w:val="plcountry"/>
            </w:pPr>
            <w:r w:rsidRPr="003C088F">
              <w:t>argentina</w:t>
            </w:r>
          </w:p>
        </w:tc>
      </w:tr>
      <w:tr w:rsidR="00BA4BC6" w:rsidRPr="003C088F" w14:paraId="3EB8DCB2" w14:textId="77777777" w:rsidTr="00BA4BC6">
        <w:trPr>
          <w:cantSplit/>
          <w:jc w:val="center"/>
        </w:trPr>
        <w:tc>
          <w:tcPr>
            <w:tcW w:w="1703" w:type="dxa"/>
          </w:tcPr>
          <w:p w14:paraId="3D6F499E" w14:textId="226A4915" w:rsidR="006B228A" w:rsidRPr="003C088F" w:rsidRDefault="00BA4BC6" w:rsidP="00BA4BC6">
            <w:pPr>
              <w:keepLines/>
              <w:jc w:val="left"/>
              <w:rPr>
                <w:rFonts w:cs="Arial"/>
                <w:caps/>
                <w:snapToGrid w:val="0"/>
              </w:rPr>
            </w:pPr>
            <w:r w:rsidRPr="003C088F">
              <w:rPr>
                <w:rFonts w:cs="Arial"/>
                <w:noProof/>
                <w:lang w:eastAsia="ja-JP"/>
              </w:rPr>
              <w:drawing>
                <wp:inline distT="0" distB="0" distL="0" distR="0" wp14:anchorId="2B65F16E" wp14:editId="7CB5795D">
                  <wp:extent cx="768348" cy="866692"/>
                  <wp:effectExtent l="0" t="0" r="0" b="0"/>
                  <wp:docPr id="4" name="Picture 4" descr="N:\AppDocMWin7\MDCS\Pictures\79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ppDocMWin7\MDCS\Pictures\7983.png"/>
                          <pic:cNvPicPr>
                            <a:picLocks noChangeAspect="1" noChangeArrowheads="1"/>
                          </pic:cNvPicPr>
                        </pic:nvPicPr>
                        <pic:blipFill rotWithShape="1">
                          <a:blip r:embed="rId10">
                            <a:extLst>
                              <a:ext uri="{28A0092B-C50C-407E-A947-70E740481C1C}">
                                <a14:useLocalDpi xmlns:a14="http://schemas.microsoft.com/office/drawing/2010/main" val="0"/>
                              </a:ext>
                            </a:extLst>
                          </a:blip>
                          <a:srcRect b="9910"/>
                          <a:stretch/>
                        </pic:blipFill>
                        <pic:spPr bwMode="auto">
                          <a:xfrm>
                            <a:off x="0" y="0"/>
                            <a:ext cx="777305" cy="8767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716805F1" w14:textId="77777777" w:rsidR="00BA4BC6" w:rsidRPr="003C088F" w:rsidRDefault="00BA4BC6" w:rsidP="0095249A">
            <w:pPr>
              <w:pStyle w:val="pldetails"/>
              <w:rPr>
                <w:noProof w:val="0"/>
              </w:rPr>
            </w:pPr>
            <w:proofErr w:type="spellStart"/>
            <w:r w:rsidRPr="003C088F">
              <w:rPr>
                <w:noProof w:val="0"/>
              </w:rPr>
              <w:t>Raimundo</w:t>
            </w:r>
            <w:proofErr w:type="spellEnd"/>
            <w:r w:rsidRPr="003C088F">
              <w:rPr>
                <w:noProof w:val="0"/>
              </w:rPr>
              <w:t xml:space="preserve"> LAVIGNOLLE (Mr.), </w:t>
            </w:r>
            <w:proofErr w:type="spellStart"/>
            <w:r w:rsidRPr="003C088F">
              <w:rPr>
                <w:noProof w:val="0"/>
              </w:rPr>
              <w:t>Presidente</w:t>
            </w:r>
            <w:proofErr w:type="spellEnd"/>
            <w:r w:rsidRPr="003C088F">
              <w:rPr>
                <w:noProof w:val="0"/>
              </w:rPr>
              <w:t xml:space="preserve"> del </w:t>
            </w:r>
            <w:proofErr w:type="spellStart"/>
            <w:r w:rsidRPr="003C088F">
              <w:rPr>
                <w:noProof w:val="0"/>
              </w:rPr>
              <w:t>Directorio</w:t>
            </w:r>
            <w:proofErr w:type="spellEnd"/>
            <w:r w:rsidRPr="003C088F">
              <w:rPr>
                <w:noProof w:val="0"/>
              </w:rPr>
              <w:t xml:space="preserve">, </w:t>
            </w:r>
            <w:proofErr w:type="spellStart"/>
            <w:r w:rsidRPr="003C088F">
              <w:rPr>
                <w:noProof w:val="0"/>
              </w:rPr>
              <w:t>Instituto</w:t>
            </w:r>
            <w:proofErr w:type="spellEnd"/>
            <w:r w:rsidRPr="003C088F">
              <w:rPr>
                <w:noProof w:val="0"/>
              </w:rPr>
              <w:t xml:space="preserve"> Nacional de </w:t>
            </w:r>
            <w:proofErr w:type="spellStart"/>
            <w:r w:rsidRPr="003C088F">
              <w:rPr>
                <w:noProof w:val="0"/>
              </w:rPr>
              <w:t>Semillas</w:t>
            </w:r>
            <w:proofErr w:type="spellEnd"/>
            <w:r w:rsidRPr="003C088F">
              <w:rPr>
                <w:noProof w:val="0"/>
              </w:rPr>
              <w:t xml:space="preserve"> (INASE), </w:t>
            </w:r>
            <w:proofErr w:type="spellStart"/>
            <w:r w:rsidRPr="003C088F">
              <w:rPr>
                <w:noProof w:val="0"/>
              </w:rPr>
              <w:t>Secretaría</w:t>
            </w:r>
            <w:proofErr w:type="spellEnd"/>
            <w:r w:rsidRPr="003C088F">
              <w:rPr>
                <w:noProof w:val="0"/>
              </w:rPr>
              <w:t xml:space="preserve"> </w:t>
            </w:r>
            <w:proofErr w:type="spellStart"/>
            <w:r w:rsidRPr="003C088F">
              <w:rPr>
                <w:noProof w:val="0"/>
              </w:rPr>
              <w:t>deAgroindustria</w:t>
            </w:r>
            <w:proofErr w:type="spellEnd"/>
            <w:r w:rsidRPr="003C088F">
              <w:rPr>
                <w:noProof w:val="0"/>
              </w:rPr>
              <w:t xml:space="preserve">, </w:t>
            </w:r>
            <w:proofErr w:type="spellStart"/>
            <w:r w:rsidRPr="003C088F">
              <w:rPr>
                <w:noProof w:val="0"/>
              </w:rPr>
              <w:t>Azopardo</w:t>
            </w:r>
            <w:proofErr w:type="spellEnd"/>
            <w:r w:rsidRPr="003C088F">
              <w:rPr>
                <w:noProof w:val="0"/>
              </w:rPr>
              <w:t xml:space="preserve"> 1.205 - </w:t>
            </w:r>
            <w:proofErr w:type="spellStart"/>
            <w:r w:rsidRPr="003C088F">
              <w:rPr>
                <w:noProof w:val="0"/>
              </w:rPr>
              <w:t>Piso</w:t>
            </w:r>
            <w:proofErr w:type="spellEnd"/>
            <w:r w:rsidRPr="003C088F">
              <w:rPr>
                <w:noProof w:val="0"/>
              </w:rPr>
              <w:t xml:space="preserve"> 17º - </w:t>
            </w:r>
            <w:proofErr w:type="spellStart"/>
            <w:r w:rsidRPr="003C088F">
              <w:rPr>
                <w:noProof w:val="0"/>
              </w:rPr>
              <w:t>Unidad</w:t>
            </w:r>
            <w:proofErr w:type="spellEnd"/>
            <w:r w:rsidRPr="003C088F">
              <w:rPr>
                <w:noProof w:val="0"/>
              </w:rPr>
              <w:t xml:space="preserve"> </w:t>
            </w:r>
            <w:proofErr w:type="spellStart"/>
            <w:r w:rsidRPr="003C088F">
              <w:rPr>
                <w:noProof w:val="0"/>
              </w:rPr>
              <w:t>Presidencia</w:t>
            </w:r>
            <w:proofErr w:type="spellEnd"/>
            <w:r w:rsidRPr="003C088F">
              <w:rPr>
                <w:noProof w:val="0"/>
              </w:rPr>
              <w:t>, C1107ADQ Buenos Aires</w:t>
            </w:r>
            <w:r w:rsidRPr="003C088F">
              <w:rPr>
                <w:noProof w:val="0"/>
              </w:rPr>
              <w:br/>
              <w:t>(tel.: +54 11 4363 6893/92/91  e-mail: rlavignolle@inase.gov.ar)</w:t>
            </w:r>
          </w:p>
        </w:tc>
      </w:tr>
      <w:tr w:rsidR="00BA4BC6" w:rsidRPr="003C088F" w14:paraId="572CC1BE" w14:textId="77777777" w:rsidTr="00BA4BC6">
        <w:trPr>
          <w:cantSplit/>
          <w:jc w:val="center"/>
        </w:trPr>
        <w:tc>
          <w:tcPr>
            <w:tcW w:w="1703" w:type="dxa"/>
          </w:tcPr>
          <w:p w14:paraId="34078F80" w14:textId="77777777" w:rsidR="00BA4BC6" w:rsidRPr="003C088F" w:rsidRDefault="00BA4BC6" w:rsidP="00BA4BC6">
            <w:pPr>
              <w:keepLines/>
              <w:jc w:val="left"/>
              <w:rPr>
                <w:rFonts w:cs="Arial"/>
                <w:caps/>
                <w:snapToGrid w:val="0"/>
              </w:rPr>
            </w:pPr>
            <w:r w:rsidRPr="003C088F">
              <w:rPr>
                <w:rFonts w:cs="Arial"/>
                <w:caps/>
                <w:noProof/>
                <w:snapToGrid w:val="0"/>
                <w:lang w:eastAsia="ja-JP"/>
              </w:rPr>
              <w:drawing>
                <wp:inline distT="0" distB="0" distL="0" distR="0" wp14:anchorId="72E1B5BB" wp14:editId="6F1C27E6">
                  <wp:extent cx="765173" cy="914400"/>
                  <wp:effectExtent l="0" t="0" r="0" b="0"/>
                  <wp:docPr id="37" name="Picture 37" descr="N:\AppDocMWin7\MDCS\Pictures\6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ppDocMWin7\MDCS\Pictures\646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89132" cy="943031"/>
                          </a:xfrm>
                          <a:prstGeom prst="rect">
                            <a:avLst/>
                          </a:prstGeom>
                          <a:noFill/>
                          <a:ln>
                            <a:noFill/>
                          </a:ln>
                        </pic:spPr>
                      </pic:pic>
                    </a:graphicData>
                  </a:graphic>
                </wp:inline>
              </w:drawing>
            </w:r>
          </w:p>
        </w:tc>
        <w:tc>
          <w:tcPr>
            <w:tcW w:w="8266" w:type="dxa"/>
          </w:tcPr>
          <w:p w14:paraId="21190049" w14:textId="77777777" w:rsidR="00BA4BC6" w:rsidRPr="003C088F" w:rsidRDefault="00BA4BC6" w:rsidP="0095249A">
            <w:pPr>
              <w:pStyle w:val="pldetails"/>
              <w:rPr>
                <w:noProof w:val="0"/>
              </w:rPr>
            </w:pPr>
            <w:r w:rsidRPr="003C088F">
              <w:rPr>
                <w:noProof w:val="0"/>
              </w:rPr>
              <w:t xml:space="preserve">Ana Laura VICARIO (Ms.), Head of Phytopathology and Molecular Markers Lab., Quality Department, </w:t>
            </w:r>
            <w:proofErr w:type="spellStart"/>
            <w:r w:rsidRPr="003C088F">
              <w:rPr>
                <w:noProof w:val="0"/>
              </w:rPr>
              <w:t>Instituto</w:t>
            </w:r>
            <w:proofErr w:type="spellEnd"/>
            <w:r w:rsidRPr="003C088F">
              <w:rPr>
                <w:noProof w:val="0"/>
              </w:rPr>
              <w:t xml:space="preserve"> Nacional de </w:t>
            </w:r>
            <w:proofErr w:type="spellStart"/>
            <w:r w:rsidRPr="003C088F">
              <w:rPr>
                <w:noProof w:val="0"/>
              </w:rPr>
              <w:t>Semillas</w:t>
            </w:r>
            <w:proofErr w:type="spellEnd"/>
            <w:r w:rsidRPr="003C088F">
              <w:rPr>
                <w:noProof w:val="0"/>
              </w:rPr>
              <w:t xml:space="preserve"> (INASE), </w:t>
            </w:r>
            <w:proofErr w:type="spellStart"/>
            <w:r w:rsidRPr="003C088F">
              <w:rPr>
                <w:noProof w:val="0"/>
              </w:rPr>
              <w:t>Secretaría</w:t>
            </w:r>
            <w:proofErr w:type="spellEnd"/>
            <w:r w:rsidRPr="003C088F">
              <w:rPr>
                <w:noProof w:val="0"/>
              </w:rPr>
              <w:t xml:space="preserve"> de </w:t>
            </w:r>
            <w:proofErr w:type="spellStart"/>
            <w:r w:rsidRPr="003C088F">
              <w:rPr>
                <w:noProof w:val="0"/>
              </w:rPr>
              <w:t>Agroindustria</w:t>
            </w:r>
            <w:proofErr w:type="spellEnd"/>
            <w:r w:rsidRPr="003C088F">
              <w:rPr>
                <w:noProof w:val="0"/>
              </w:rPr>
              <w:t>, C1107ADQ Buenos Aires</w:t>
            </w:r>
            <w:r w:rsidRPr="003C088F">
              <w:rPr>
                <w:noProof w:val="0"/>
              </w:rPr>
              <w:br/>
              <w:t>(tel.: +54 11 4349 2037  e-mail: alvicario@inase.gov.ar)</w:t>
            </w:r>
          </w:p>
        </w:tc>
      </w:tr>
      <w:tr w:rsidR="00BA4BC6" w:rsidRPr="003C088F" w14:paraId="26B1083B" w14:textId="77777777" w:rsidTr="00BA4BC6">
        <w:trPr>
          <w:cantSplit/>
          <w:jc w:val="center"/>
        </w:trPr>
        <w:tc>
          <w:tcPr>
            <w:tcW w:w="9969" w:type="dxa"/>
            <w:gridSpan w:val="2"/>
          </w:tcPr>
          <w:p w14:paraId="1667C9AF" w14:textId="77777777" w:rsidR="00BA4BC6" w:rsidRPr="003C088F" w:rsidRDefault="00BA4BC6" w:rsidP="00E15759">
            <w:pPr>
              <w:pStyle w:val="plcountry"/>
            </w:pPr>
            <w:r w:rsidRPr="003C088F">
              <w:t>australia</w:t>
            </w:r>
          </w:p>
        </w:tc>
      </w:tr>
      <w:tr w:rsidR="00BA4BC6" w:rsidRPr="003C088F" w14:paraId="12490B68" w14:textId="77777777" w:rsidTr="00BA4BC6">
        <w:trPr>
          <w:cantSplit/>
          <w:jc w:val="center"/>
        </w:trPr>
        <w:tc>
          <w:tcPr>
            <w:tcW w:w="1703" w:type="dxa"/>
          </w:tcPr>
          <w:p w14:paraId="3393A1B8" w14:textId="77777777" w:rsidR="00BA4BC6" w:rsidRPr="003C088F" w:rsidRDefault="00BA4BC6" w:rsidP="00BA4BC6">
            <w:pPr>
              <w:keepLines/>
              <w:jc w:val="left"/>
              <w:rPr>
                <w:rFonts w:cs="Arial"/>
                <w:caps/>
                <w:snapToGrid w:val="0"/>
              </w:rPr>
            </w:pPr>
            <w:r w:rsidRPr="003C088F">
              <w:rPr>
                <w:rFonts w:cs="Arial"/>
                <w:caps/>
                <w:noProof/>
                <w:lang w:eastAsia="ja-JP"/>
              </w:rPr>
              <w:drawing>
                <wp:inline distT="0" distB="0" distL="0" distR="0" wp14:anchorId="6E6541A4" wp14:editId="78DAC6DA">
                  <wp:extent cx="767890" cy="970059"/>
                  <wp:effectExtent l="0" t="0" r="0" b="1905"/>
                  <wp:docPr id="22" name="Picture 22" descr="N:\AppDocMWin7\MDCS\Pictures\7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ppDocMWin7\MDCS\Pictures\7693.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4402"/>
                          <a:stretch/>
                        </pic:blipFill>
                        <pic:spPr bwMode="auto">
                          <a:xfrm>
                            <a:off x="0" y="0"/>
                            <a:ext cx="775182" cy="9792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41AFD9F3" w14:textId="77777777" w:rsidR="00BA4BC6" w:rsidRPr="003C088F" w:rsidRDefault="00BA4BC6" w:rsidP="0095249A">
            <w:pPr>
              <w:pStyle w:val="pldetails"/>
              <w:rPr>
                <w:noProof w:val="0"/>
              </w:rPr>
            </w:pPr>
            <w:r w:rsidRPr="003C088F">
              <w:rPr>
                <w:noProof w:val="0"/>
              </w:rPr>
              <w:t>Nik HULSE (Mr.), Chief of Plant Breeders’ Rights, Plant Breeder's Rights Office, IP Australia, 47 Bowes Street, Phillip ACT 2606</w:t>
            </w:r>
            <w:r w:rsidRPr="003C088F">
              <w:rPr>
                <w:noProof w:val="0"/>
              </w:rPr>
              <w:br/>
              <w:t>(tel.: +61 2 6283 7982   e-mail: nik.hulse@ipaustralia.gov.au)</w:t>
            </w:r>
          </w:p>
        </w:tc>
      </w:tr>
      <w:tr w:rsidR="00BA4BC6" w:rsidRPr="003C088F" w14:paraId="0D66D415" w14:textId="77777777" w:rsidTr="00BA4BC6">
        <w:trPr>
          <w:cantSplit/>
          <w:jc w:val="center"/>
        </w:trPr>
        <w:tc>
          <w:tcPr>
            <w:tcW w:w="9969" w:type="dxa"/>
            <w:gridSpan w:val="2"/>
          </w:tcPr>
          <w:p w14:paraId="27D0B970" w14:textId="77777777" w:rsidR="00BA4BC6" w:rsidRPr="003C088F" w:rsidRDefault="00BA4BC6" w:rsidP="00E15759">
            <w:pPr>
              <w:pStyle w:val="plcountry"/>
            </w:pPr>
            <w:r w:rsidRPr="003C088F">
              <w:t>brazil</w:t>
            </w:r>
          </w:p>
        </w:tc>
      </w:tr>
      <w:tr w:rsidR="00BA4BC6" w:rsidRPr="003C088F" w14:paraId="1D7AE1F1" w14:textId="77777777" w:rsidTr="00BA4BC6">
        <w:trPr>
          <w:cantSplit/>
          <w:jc w:val="center"/>
        </w:trPr>
        <w:tc>
          <w:tcPr>
            <w:tcW w:w="1703" w:type="dxa"/>
          </w:tcPr>
          <w:p w14:paraId="68C469E6" w14:textId="77777777" w:rsidR="00BA4BC6" w:rsidRPr="003C088F" w:rsidRDefault="00BA4BC6" w:rsidP="00BA4BC6">
            <w:pPr>
              <w:keepLines/>
              <w:jc w:val="left"/>
              <w:rPr>
                <w:rFonts w:cs="Arial"/>
                <w:snapToGrid w:val="0"/>
              </w:rPr>
            </w:pPr>
            <w:r w:rsidRPr="003C088F">
              <w:rPr>
                <w:rFonts w:cs="Arial"/>
                <w:noProof/>
                <w:lang w:eastAsia="ja-JP"/>
              </w:rPr>
              <w:drawing>
                <wp:inline distT="0" distB="0" distL="0" distR="0" wp14:anchorId="74F00AB7" wp14:editId="10E585CF">
                  <wp:extent cx="767715" cy="937597"/>
                  <wp:effectExtent l="0" t="0" r="0" b="0"/>
                  <wp:docPr id="5" name="Picture 5" descr="N:\AppDocMWin7\MDCS\Pictures\6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ppDocMWin7\MDCS\Pictures\6378.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5798" b="8748"/>
                          <a:stretch/>
                        </pic:blipFill>
                        <pic:spPr bwMode="auto">
                          <a:xfrm>
                            <a:off x="0" y="0"/>
                            <a:ext cx="774714" cy="946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521F7FE9" w14:textId="77777777" w:rsidR="00BA4BC6" w:rsidRPr="003C088F" w:rsidRDefault="00BA4BC6" w:rsidP="0095249A">
            <w:pPr>
              <w:pStyle w:val="pldetails"/>
              <w:rPr>
                <w:noProof w:val="0"/>
              </w:rPr>
            </w:pPr>
            <w:r w:rsidRPr="003C088F">
              <w:rPr>
                <w:noProof w:val="0"/>
              </w:rPr>
              <w:t xml:space="preserve">Ricardo ZANATTA MACHADO (Mr.), Fiscal Federal </w:t>
            </w:r>
            <w:proofErr w:type="spellStart"/>
            <w:r w:rsidRPr="003C088F">
              <w:rPr>
                <w:noProof w:val="0"/>
              </w:rPr>
              <w:t>Agropecuário</w:t>
            </w:r>
            <w:proofErr w:type="spellEnd"/>
            <w:r w:rsidRPr="003C088F">
              <w:rPr>
                <w:noProof w:val="0"/>
              </w:rPr>
              <w:t xml:space="preserve">, </w:t>
            </w:r>
            <w:proofErr w:type="spellStart"/>
            <w:r w:rsidRPr="003C088F">
              <w:rPr>
                <w:noProof w:val="0"/>
              </w:rPr>
              <w:t>Coordinador</w:t>
            </w:r>
            <w:proofErr w:type="spellEnd"/>
            <w:r w:rsidRPr="003C088F">
              <w:rPr>
                <w:noProof w:val="0"/>
              </w:rPr>
              <w:t xml:space="preserve"> do SNPC, </w:t>
            </w:r>
            <w:proofErr w:type="spellStart"/>
            <w:r w:rsidRPr="003C088F">
              <w:rPr>
                <w:noProof w:val="0"/>
              </w:rPr>
              <w:t>Serviço</w:t>
            </w:r>
            <w:proofErr w:type="spellEnd"/>
            <w:r w:rsidRPr="003C088F">
              <w:rPr>
                <w:noProof w:val="0"/>
              </w:rPr>
              <w:t xml:space="preserve"> Nacional de </w:t>
            </w:r>
            <w:proofErr w:type="spellStart"/>
            <w:r w:rsidRPr="003C088F">
              <w:rPr>
                <w:noProof w:val="0"/>
              </w:rPr>
              <w:t>Proteção</w:t>
            </w:r>
            <w:proofErr w:type="spellEnd"/>
            <w:r w:rsidRPr="003C088F">
              <w:rPr>
                <w:noProof w:val="0"/>
              </w:rPr>
              <w:t xml:space="preserve"> de </w:t>
            </w:r>
            <w:proofErr w:type="spellStart"/>
            <w:r w:rsidRPr="003C088F">
              <w:rPr>
                <w:noProof w:val="0"/>
              </w:rPr>
              <w:t>Cultivares</w:t>
            </w:r>
            <w:proofErr w:type="spellEnd"/>
            <w:r w:rsidRPr="003C088F">
              <w:rPr>
                <w:noProof w:val="0"/>
              </w:rPr>
              <w:t xml:space="preserve"> (SNPC), </w:t>
            </w:r>
            <w:proofErr w:type="spellStart"/>
            <w:r w:rsidRPr="003C088F">
              <w:rPr>
                <w:noProof w:val="0"/>
              </w:rPr>
              <w:t>Ministério</w:t>
            </w:r>
            <w:proofErr w:type="spellEnd"/>
            <w:r w:rsidRPr="003C088F">
              <w:rPr>
                <w:noProof w:val="0"/>
              </w:rPr>
              <w:t xml:space="preserve"> da </w:t>
            </w:r>
            <w:proofErr w:type="spellStart"/>
            <w:r w:rsidRPr="003C088F">
              <w:rPr>
                <w:noProof w:val="0"/>
              </w:rPr>
              <w:t>Agricultura</w:t>
            </w:r>
            <w:proofErr w:type="spellEnd"/>
            <w:r w:rsidRPr="003C088F">
              <w:rPr>
                <w:noProof w:val="0"/>
              </w:rPr>
              <w:t xml:space="preserve">, </w:t>
            </w:r>
            <w:proofErr w:type="spellStart"/>
            <w:r w:rsidRPr="003C088F">
              <w:rPr>
                <w:noProof w:val="0"/>
              </w:rPr>
              <w:t>Pecuária</w:t>
            </w:r>
            <w:proofErr w:type="spellEnd"/>
            <w:r w:rsidRPr="003C088F">
              <w:rPr>
                <w:noProof w:val="0"/>
              </w:rPr>
              <w:t xml:space="preserve"> e </w:t>
            </w:r>
            <w:proofErr w:type="spellStart"/>
            <w:r w:rsidRPr="003C088F">
              <w:rPr>
                <w:noProof w:val="0"/>
              </w:rPr>
              <w:t>Abastecimento</w:t>
            </w:r>
            <w:proofErr w:type="spellEnd"/>
            <w:r w:rsidRPr="003C088F">
              <w:rPr>
                <w:noProof w:val="0"/>
              </w:rPr>
              <w:t xml:space="preserve">, </w:t>
            </w:r>
            <w:proofErr w:type="spellStart"/>
            <w:r w:rsidRPr="003C088F">
              <w:rPr>
                <w:noProof w:val="0"/>
              </w:rPr>
              <w:t>Esplanada</w:t>
            </w:r>
            <w:proofErr w:type="spellEnd"/>
            <w:r w:rsidRPr="003C088F">
              <w:rPr>
                <w:noProof w:val="0"/>
              </w:rPr>
              <w:t xml:space="preserve"> dos </w:t>
            </w:r>
            <w:proofErr w:type="spellStart"/>
            <w:r w:rsidRPr="003C088F">
              <w:rPr>
                <w:noProof w:val="0"/>
              </w:rPr>
              <w:t>Ministerios</w:t>
            </w:r>
            <w:proofErr w:type="spellEnd"/>
            <w:r w:rsidRPr="003C088F">
              <w:rPr>
                <w:noProof w:val="0"/>
              </w:rPr>
              <w:t xml:space="preserve">, </w:t>
            </w:r>
            <w:proofErr w:type="spellStart"/>
            <w:r w:rsidRPr="003C088F">
              <w:rPr>
                <w:noProof w:val="0"/>
              </w:rPr>
              <w:t>Bloco</w:t>
            </w:r>
            <w:proofErr w:type="spellEnd"/>
            <w:r w:rsidRPr="003C088F">
              <w:rPr>
                <w:noProof w:val="0"/>
              </w:rPr>
              <w:t xml:space="preserve"> 'D', </w:t>
            </w:r>
            <w:proofErr w:type="spellStart"/>
            <w:r w:rsidRPr="003C088F">
              <w:rPr>
                <w:noProof w:val="0"/>
              </w:rPr>
              <w:t>Anexo</w:t>
            </w:r>
            <w:proofErr w:type="spellEnd"/>
            <w:r w:rsidRPr="003C088F">
              <w:rPr>
                <w:noProof w:val="0"/>
              </w:rPr>
              <w:t xml:space="preserve"> A, Sala 254, 70043-900 Brasilia, D.F.  </w:t>
            </w:r>
            <w:r w:rsidRPr="003C088F">
              <w:rPr>
                <w:noProof w:val="0"/>
              </w:rPr>
              <w:br/>
              <w:t xml:space="preserve">(tel.: +55 61 3218 2549  fax: +55 61 3224 2842  </w:t>
            </w:r>
            <w:r w:rsidRPr="003C088F">
              <w:rPr>
                <w:noProof w:val="0"/>
              </w:rPr>
              <w:br/>
              <w:t>e-mail: ricardo.machado@agricultura.gov.br)</w:t>
            </w:r>
          </w:p>
        </w:tc>
      </w:tr>
      <w:tr w:rsidR="0051555A" w:rsidRPr="003C088F" w14:paraId="47B9955A" w14:textId="77777777" w:rsidTr="0051555A">
        <w:trPr>
          <w:cantSplit/>
          <w:jc w:val="center"/>
        </w:trPr>
        <w:tc>
          <w:tcPr>
            <w:tcW w:w="1703" w:type="dxa"/>
            <w:shd w:val="clear" w:color="auto" w:fill="auto"/>
          </w:tcPr>
          <w:p w14:paraId="76A0A2C0" w14:textId="77777777" w:rsidR="0051555A" w:rsidRPr="003C088F" w:rsidRDefault="0051555A" w:rsidP="0051555A">
            <w:pPr>
              <w:keepLines/>
              <w:rPr>
                <w:rFonts w:cs="Arial"/>
                <w:caps/>
                <w:snapToGrid w:val="0"/>
              </w:rPr>
            </w:pPr>
            <w:r w:rsidRPr="003C088F">
              <w:rPr>
                <w:rFonts w:cs="Arial"/>
                <w:caps/>
                <w:noProof/>
                <w:snapToGrid w:val="0"/>
                <w:lang w:eastAsia="ja-JP"/>
              </w:rPr>
              <w:drawing>
                <wp:inline distT="0" distB="0" distL="0" distR="0" wp14:anchorId="35A371C4" wp14:editId="5A503E66">
                  <wp:extent cx="762389" cy="85874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b="8004"/>
                          <a:stretch/>
                        </pic:blipFill>
                        <pic:spPr bwMode="auto">
                          <a:xfrm>
                            <a:off x="0" y="0"/>
                            <a:ext cx="783329" cy="8823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shd w:val="clear" w:color="auto" w:fill="auto"/>
          </w:tcPr>
          <w:p w14:paraId="0B90A93F" w14:textId="77777777" w:rsidR="0051555A" w:rsidRPr="003C088F" w:rsidRDefault="0051555A" w:rsidP="0051555A">
            <w:pPr>
              <w:pStyle w:val="pldetails"/>
              <w:rPr>
                <w:noProof w:val="0"/>
              </w:rPr>
            </w:pPr>
            <w:r w:rsidRPr="003C088F">
              <w:rPr>
                <w:noProof w:val="0"/>
              </w:rPr>
              <w:t xml:space="preserve">Virginia ARANTES FERREIRA CARPI (Ms.), Coordinator, </w:t>
            </w:r>
            <w:proofErr w:type="spellStart"/>
            <w:r w:rsidRPr="003C088F">
              <w:rPr>
                <w:noProof w:val="0"/>
              </w:rPr>
              <w:t>Ministério</w:t>
            </w:r>
            <w:proofErr w:type="spellEnd"/>
            <w:r w:rsidRPr="003C088F">
              <w:rPr>
                <w:noProof w:val="0"/>
              </w:rPr>
              <w:t xml:space="preserve"> da </w:t>
            </w:r>
            <w:proofErr w:type="spellStart"/>
            <w:r w:rsidRPr="003C088F">
              <w:rPr>
                <w:noProof w:val="0"/>
              </w:rPr>
              <w:t>Agricultura</w:t>
            </w:r>
            <w:proofErr w:type="spellEnd"/>
            <w:r w:rsidRPr="003C088F">
              <w:rPr>
                <w:noProof w:val="0"/>
              </w:rPr>
              <w:t xml:space="preserve">, </w:t>
            </w:r>
            <w:proofErr w:type="spellStart"/>
            <w:r w:rsidRPr="003C088F">
              <w:rPr>
                <w:noProof w:val="0"/>
              </w:rPr>
              <w:t>Pecuária</w:t>
            </w:r>
            <w:proofErr w:type="spellEnd"/>
            <w:r w:rsidRPr="003C088F">
              <w:rPr>
                <w:noProof w:val="0"/>
              </w:rPr>
              <w:t xml:space="preserve"> e </w:t>
            </w:r>
            <w:proofErr w:type="spellStart"/>
            <w:r w:rsidRPr="003C088F">
              <w:rPr>
                <w:noProof w:val="0"/>
              </w:rPr>
              <w:t>Abastecimento</w:t>
            </w:r>
            <w:proofErr w:type="spellEnd"/>
            <w:r w:rsidRPr="003C088F">
              <w:rPr>
                <w:noProof w:val="0"/>
              </w:rPr>
              <w:t xml:space="preserve"> (MAPA), </w:t>
            </w:r>
            <w:proofErr w:type="spellStart"/>
            <w:r w:rsidRPr="003C088F">
              <w:rPr>
                <w:noProof w:val="0"/>
                <w:shd w:val="clear" w:color="auto" w:fill="FFFFFF"/>
              </w:rPr>
              <w:t>Bloco</w:t>
            </w:r>
            <w:proofErr w:type="spellEnd"/>
            <w:r w:rsidRPr="003C088F">
              <w:rPr>
                <w:noProof w:val="0"/>
                <w:shd w:val="clear" w:color="auto" w:fill="FFFFFF"/>
              </w:rPr>
              <w:t xml:space="preserve"> D, </w:t>
            </w:r>
            <w:proofErr w:type="spellStart"/>
            <w:r w:rsidRPr="003C088F">
              <w:rPr>
                <w:noProof w:val="0"/>
                <w:shd w:val="clear" w:color="auto" w:fill="FFFFFF"/>
              </w:rPr>
              <w:t>Anexo</w:t>
            </w:r>
            <w:proofErr w:type="spellEnd"/>
            <w:r w:rsidRPr="003C088F">
              <w:rPr>
                <w:noProof w:val="0"/>
                <w:shd w:val="clear" w:color="auto" w:fill="FFFFFF"/>
              </w:rPr>
              <w:t xml:space="preserve"> - Ala A, 3º </w:t>
            </w:r>
            <w:proofErr w:type="spellStart"/>
            <w:r w:rsidRPr="003C088F">
              <w:rPr>
                <w:noProof w:val="0"/>
                <w:shd w:val="clear" w:color="auto" w:fill="FFFFFF"/>
              </w:rPr>
              <w:t>andar</w:t>
            </w:r>
            <w:proofErr w:type="spellEnd"/>
            <w:r w:rsidRPr="003C088F">
              <w:rPr>
                <w:noProof w:val="0"/>
                <w:shd w:val="clear" w:color="auto" w:fill="FFFFFF"/>
              </w:rPr>
              <w:t>, Sala 338, Brasília/DF</w:t>
            </w:r>
            <w:r w:rsidRPr="003C088F">
              <w:rPr>
                <w:noProof w:val="0"/>
              </w:rPr>
              <w:t>, Brazil</w:t>
            </w:r>
            <w:r w:rsidRPr="003C088F">
              <w:rPr>
                <w:noProof w:val="0"/>
              </w:rPr>
              <w:br/>
              <w:t xml:space="preserve">(tel.: +55 61 3218 2828  e-mail: </w:t>
            </w:r>
            <w:r w:rsidRPr="003C088F">
              <w:rPr>
                <w:noProof w:val="0"/>
                <w:shd w:val="clear" w:color="auto" w:fill="FFFFFF"/>
              </w:rPr>
              <w:t>virginia.carpi@agricultura.gov.br)</w:t>
            </w:r>
          </w:p>
        </w:tc>
      </w:tr>
      <w:tr w:rsidR="00BA4BC6" w:rsidRPr="003C088F" w14:paraId="07CFEDC8" w14:textId="77777777" w:rsidTr="00BA4BC6">
        <w:trPr>
          <w:cantSplit/>
          <w:jc w:val="center"/>
        </w:trPr>
        <w:tc>
          <w:tcPr>
            <w:tcW w:w="1703" w:type="dxa"/>
          </w:tcPr>
          <w:p w14:paraId="79643D52" w14:textId="77777777" w:rsidR="00BA4BC6" w:rsidRPr="003C088F" w:rsidRDefault="00BA4BC6" w:rsidP="00BA4BC6">
            <w:pPr>
              <w:keepLines/>
              <w:jc w:val="left"/>
              <w:rPr>
                <w:rFonts w:cs="Arial"/>
                <w:snapToGrid w:val="0"/>
              </w:rPr>
            </w:pPr>
            <w:r w:rsidRPr="003C088F">
              <w:rPr>
                <w:rFonts w:cs="Arial"/>
                <w:noProof/>
                <w:lang w:eastAsia="ja-JP"/>
              </w:rPr>
              <w:drawing>
                <wp:inline distT="0" distB="0" distL="0" distR="0" wp14:anchorId="736267CE" wp14:editId="411803D4">
                  <wp:extent cx="768350" cy="803302"/>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aria DA GLÓRIA TRINIDADE.jpg"/>
                          <pic:cNvPicPr/>
                        </pic:nvPicPr>
                        <pic:blipFill rotWithShape="1">
                          <a:blip r:embed="rId15"/>
                          <a:srcRect t="5824" b="15765"/>
                          <a:stretch/>
                        </pic:blipFill>
                        <pic:spPr bwMode="auto">
                          <a:xfrm>
                            <a:off x="0" y="0"/>
                            <a:ext cx="775924" cy="811220"/>
                          </a:xfrm>
                          <a:prstGeom prst="rect">
                            <a:avLst/>
                          </a:prstGeom>
                          <a:ln>
                            <a:noFill/>
                          </a:ln>
                          <a:extLst>
                            <a:ext uri="{53640926-AAD7-44D8-BBD7-CCE9431645EC}">
                              <a14:shadowObscured xmlns:a14="http://schemas.microsoft.com/office/drawing/2010/main"/>
                            </a:ext>
                          </a:extLst>
                        </pic:spPr>
                      </pic:pic>
                    </a:graphicData>
                  </a:graphic>
                </wp:inline>
              </w:drawing>
            </w:r>
          </w:p>
        </w:tc>
        <w:tc>
          <w:tcPr>
            <w:tcW w:w="8266" w:type="dxa"/>
          </w:tcPr>
          <w:p w14:paraId="15917205" w14:textId="62E9F01A" w:rsidR="00BA4BC6" w:rsidRPr="003C088F" w:rsidRDefault="00BA4BC6" w:rsidP="0095249A">
            <w:pPr>
              <w:pStyle w:val="pldetails"/>
              <w:rPr>
                <w:noProof w:val="0"/>
              </w:rPr>
            </w:pPr>
            <w:r w:rsidRPr="003C088F">
              <w:rPr>
                <w:noProof w:val="0"/>
              </w:rPr>
              <w:t xml:space="preserve">Maria DA GLÓRIA TRINDADE (Ms.), Federal Inspector, Ministry of Agriculture, Livestock and Food Supply, R. da </w:t>
            </w:r>
            <w:proofErr w:type="spellStart"/>
            <w:r w:rsidRPr="003C088F">
              <w:rPr>
                <w:noProof w:val="0"/>
              </w:rPr>
              <w:t>Divisa</w:t>
            </w:r>
            <w:proofErr w:type="spellEnd"/>
            <w:r w:rsidRPr="003C088F">
              <w:rPr>
                <w:noProof w:val="0"/>
              </w:rPr>
              <w:t xml:space="preserve">, St- </w:t>
            </w:r>
            <w:proofErr w:type="spellStart"/>
            <w:r w:rsidRPr="003C088F">
              <w:rPr>
                <w:noProof w:val="0"/>
              </w:rPr>
              <w:t>Jao</w:t>
            </w:r>
            <w:proofErr w:type="spellEnd"/>
            <w:r w:rsidRPr="003C088F">
              <w:rPr>
                <w:noProof w:val="0"/>
              </w:rPr>
              <w:t xml:space="preserve">, </w:t>
            </w:r>
            <w:proofErr w:type="spellStart"/>
            <w:r w:rsidRPr="003C088F">
              <w:rPr>
                <w:noProof w:val="0"/>
              </w:rPr>
              <w:t>Goiânia</w:t>
            </w:r>
            <w:proofErr w:type="spellEnd"/>
            <w:r w:rsidRPr="003C088F">
              <w:rPr>
                <w:noProof w:val="0"/>
              </w:rPr>
              <w:t xml:space="preserve"> 74674-025  </w:t>
            </w:r>
            <w:r w:rsidRPr="003C088F">
              <w:rPr>
                <w:noProof w:val="0"/>
              </w:rPr>
              <w:br/>
              <w:t xml:space="preserve">(tel.: +55 62 32327203  fax: ++55 62 3232 7205  </w:t>
            </w:r>
            <w:r w:rsidRPr="003C088F">
              <w:rPr>
                <w:noProof w:val="0"/>
              </w:rPr>
              <w:br/>
              <w:t>e-mail: maria.trindade@agricultura.gov.br</w:t>
            </w:r>
          </w:p>
        </w:tc>
      </w:tr>
      <w:tr w:rsidR="00BA4BC6" w:rsidRPr="003C088F" w14:paraId="208512AD" w14:textId="77777777" w:rsidTr="00BA4BC6">
        <w:trPr>
          <w:cantSplit/>
          <w:jc w:val="center"/>
        </w:trPr>
        <w:tc>
          <w:tcPr>
            <w:tcW w:w="9969" w:type="dxa"/>
            <w:gridSpan w:val="2"/>
          </w:tcPr>
          <w:p w14:paraId="44E1ABB5" w14:textId="77777777" w:rsidR="00BA4BC6" w:rsidRPr="003C088F" w:rsidRDefault="00BA4BC6" w:rsidP="00E15759">
            <w:pPr>
              <w:pStyle w:val="plcountry"/>
            </w:pPr>
            <w:r w:rsidRPr="003C088F">
              <w:t>canada</w:t>
            </w:r>
          </w:p>
        </w:tc>
      </w:tr>
      <w:tr w:rsidR="00BA4BC6" w:rsidRPr="003C088F" w14:paraId="4D4014B7" w14:textId="77777777" w:rsidTr="00BA4BC6">
        <w:trPr>
          <w:cantSplit/>
          <w:jc w:val="center"/>
        </w:trPr>
        <w:tc>
          <w:tcPr>
            <w:tcW w:w="1703" w:type="dxa"/>
          </w:tcPr>
          <w:p w14:paraId="6B2A66DA" w14:textId="77777777" w:rsidR="00BA4BC6" w:rsidRPr="003C088F" w:rsidRDefault="00BA4BC6" w:rsidP="00BA4BC6">
            <w:pPr>
              <w:keepLines/>
              <w:jc w:val="left"/>
              <w:rPr>
                <w:rFonts w:cs="Arial"/>
                <w:snapToGrid w:val="0"/>
              </w:rPr>
            </w:pPr>
            <w:r w:rsidRPr="003C088F">
              <w:rPr>
                <w:rFonts w:cs="Arial"/>
                <w:noProof/>
                <w:lang w:eastAsia="ja-JP"/>
              </w:rPr>
              <w:drawing>
                <wp:inline distT="0" distB="0" distL="0" distR="0" wp14:anchorId="101F04BB" wp14:editId="6BCB5E9D">
                  <wp:extent cx="768141" cy="961390"/>
                  <wp:effectExtent l="0" t="0" r="0" b="0"/>
                  <wp:docPr id="6" name="Picture 6" descr="N:\AppDocMWin7\MDCS\Pictures\17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AppDocMWin7\MDCS\Pictures\1752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89221" cy="987773"/>
                          </a:xfrm>
                          <a:prstGeom prst="rect">
                            <a:avLst/>
                          </a:prstGeom>
                          <a:noFill/>
                          <a:ln>
                            <a:noFill/>
                          </a:ln>
                        </pic:spPr>
                      </pic:pic>
                    </a:graphicData>
                  </a:graphic>
                </wp:inline>
              </w:drawing>
            </w:r>
          </w:p>
        </w:tc>
        <w:tc>
          <w:tcPr>
            <w:tcW w:w="8266" w:type="dxa"/>
          </w:tcPr>
          <w:p w14:paraId="54B8B68D" w14:textId="77777777" w:rsidR="00BA4BC6" w:rsidRPr="003C088F" w:rsidRDefault="00BA4BC6" w:rsidP="0095249A">
            <w:pPr>
              <w:pStyle w:val="pldetails"/>
              <w:rPr>
                <w:noProof w:val="0"/>
              </w:rPr>
            </w:pPr>
            <w:r w:rsidRPr="003C088F">
              <w:rPr>
                <w:noProof w:val="0"/>
              </w:rPr>
              <w:t xml:space="preserve">Lisa LEDUC (Ms.), Examiner, Plant Breeders' Rights Office, 59 Camelot Drive, Room 59-2E-124, Ottawa Ontario ON  </w:t>
            </w:r>
            <w:r w:rsidRPr="003C088F">
              <w:rPr>
                <w:noProof w:val="0"/>
              </w:rPr>
              <w:br/>
              <w:t>(tel.: +1 613 773 7139  fax: +1 613 773 7115  e-mail: lisa.leduc@canada.ca)</w:t>
            </w:r>
          </w:p>
        </w:tc>
      </w:tr>
      <w:tr w:rsidR="00BA4BC6" w:rsidRPr="003C088F" w14:paraId="14E80D28" w14:textId="77777777" w:rsidTr="00BA4BC6">
        <w:trPr>
          <w:cantSplit/>
          <w:jc w:val="center"/>
        </w:trPr>
        <w:tc>
          <w:tcPr>
            <w:tcW w:w="9969" w:type="dxa"/>
            <w:gridSpan w:val="2"/>
          </w:tcPr>
          <w:p w14:paraId="56A50CC7" w14:textId="77777777" w:rsidR="00BA4BC6" w:rsidRPr="003C088F" w:rsidRDefault="00BA4BC6" w:rsidP="00E15759">
            <w:pPr>
              <w:pStyle w:val="plcountry"/>
            </w:pPr>
            <w:r w:rsidRPr="003C088F">
              <w:lastRenderedPageBreak/>
              <w:t>china</w:t>
            </w:r>
          </w:p>
        </w:tc>
      </w:tr>
      <w:tr w:rsidR="00BA4BC6" w:rsidRPr="003C088F" w14:paraId="0E60FE2F" w14:textId="77777777" w:rsidTr="00BA4BC6">
        <w:trPr>
          <w:cantSplit/>
          <w:jc w:val="center"/>
        </w:trPr>
        <w:tc>
          <w:tcPr>
            <w:tcW w:w="1703" w:type="dxa"/>
          </w:tcPr>
          <w:p w14:paraId="25CFC03F" w14:textId="77777777" w:rsidR="00BA4BC6" w:rsidRPr="003C088F" w:rsidRDefault="00BA4BC6" w:rsidP="00BA4BC6">
            <w:pPr>
              <w:keepLines/>
              <w:jc w:val="left"/>
              <w:rPr>
                <w:rFonts w:cs="Arial"/>
                <w:snapToGrid w:val="0"/>
              </w:rPr>
            </w:pPr>
            <w:r w:rsidRPr="003C088F">
              <w:rPr>
                <w:rFonts w:cs="Arial"/>
                <w:noProof/>
                <w:lang w:eastAsia="ja-JP"/>
              </w:rPr>
              <w:drawing>
                <wp:inline distT="0" distB="0" distL="0" distR="0" wp14:anchorId="1046F453" wp14:editId="7B671679">
                  <wp:extent cx="730885" cy="900138"/>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ng Huang.jpg"/>
                          <pic:cNvPicPr/>
                        </pic:nvPicPr>
                        <pic:blipFill>
                          <a:blip r:embed="rId17"/>
                          <a:stretch>
                            <a:fillRect/>
                          </a:stretch>
                        </pic:blipFill>
                        <pic:spPr>
                          <a:xfrm>
                            <a:off x="0" y="0"/>
                            <a:ext cx="733743" cy="903658"/>
                          </a:xfrm>
                          <a:prstGeom prst="rect">
                            <a:avLst/>
                          </a:prstGeom>
                        </pic:spPr>
                      </pic:pic>
                    </a:graphicData>
                  </a:graphic>
                </wp:inline>
              </w:drawing>
            </w:r>
          </w:p>
        </w:tc>
        <w:tc>
          <w:tcPr>
            <w:tcW w:w="8266" w:type="dxa"/>
          </w:tcPr>
          <w:p w14:paraId="2E0EF1DA" w14:textId="77777777" w:rsidR="00BA4BC6" w:rsidRPr="003C088F" w:rsidRDefault="00BA4BC6" w:rsidP="0095249A">
            <w:pPr>
              <w:pStyle w:val="pldetails"/>
              <w:rPr>
                <w:noProof w:val="0"/>
              </w:rPr>
            </w:pPr>
            <w:r w:rsidRPr="003C088F">
              <w:rPr>
                <w:noProof w:val="0"/>
              </w:rPr>
              <w:t xml:space="preserve">Ping HUANG (Mr.), Assistant Researcher, Research Institute of Forestry Chinese Academy of Forestry, </w:t>
            </w:r>
            <w:proofErr w:type="spellStart"/>
            <w:r w:rsidRPr="003C088F">
              <w:rPr>
                <w:noProof w:val="0"/>
              </w:rPr>
              <w:t>Dongxiaofu</w:t>
            </w:r>
            <w:proofErr w:type="spellEnd"/>
            <w:r w:rsidRPr="003C088F">
              <w:rPr>
                <w:noProof w:val="0"/>
              </w:rPr>
              <w:t xml:space="preserve"> 1, </w:t>
            </w:r>
            <w:proofErr w:type="spellStart"/>
            <w:r w:rsidRPr="003C088F">
              <w:rPr>
                <w:noProof w:val="0"/>
              </w:rPr>
              <w:t>Xiangshan</w:t>
            </w:r>
            <w:proofErr w:type="spellEnd"/>
            <w:r w:rsidRPr="003C088F">
              <w:rPr>
                <w:noProof w:val="0"/>
              </w:rPr>
              <w:t xml:space="preserve"> Road, </w:t>
            </w:r>
            <w:proofErr w:type="spellStart"/>
            <w:r w:rsidRPr="003C088F">
              <w:rPr>
                <w:noProof w:val="0"/>
              </w:rPr>
              <w:t>Haidian</w:t>
            </w:r>
            <w:proofErr w:type="spellEnd"/>
            <w:r w:rsidRPr="003C088F">
              <w:rPr>
                <w:noProof w:val="0"/>
              </w:rPr>
              <w:t xml:space="preserve"> District, Beijing 100091  </w:t>
            </w:r>
            <w:r w:rsidRPr="003C088F">
              <w:rPr>
                <w:noProof w:val="0"/>
              </w:rPr>
              <w:br/>
              <w:t>(tel.: +86 10 62889592  fax: +86 10 62872015  e-mail: huangping_caf@126.com)</w:t>
            </w:r>
          </w:p>
        </w:tc>
      </w:tr>
      <w:tr w:rsidR="00BA4BC6" w:rsidRPr="003C088F" w14:paraId="2CF6B643" w14:textId="77777777" w:rsidTr="00BA4BC6">
        <w:trPr>
          <w:cantSplit/>
          <w:jc w:val="center"/>
        </w:trPr>
        <w:tc>
          <w:tcPr>
            <w:tcW w:w="1703" w:type="dxa"/>
          </w:tcPr>
          <w:p w14:paraId="452FBDEA" w14:textId="77777777" w:rsidR="00BA4BC6" w:rsidRPr="003C088F" w:rsidRDefault="00BA4BC6" w:rsidP="00BA4BC6">
            <w:pPr>
              <w:keepLines/>
              <w:jc w:val="left"/>
              <w:rPr>
                <w:rFonts w:cs="Arial"/>
                <w:snapToGrid w:val="0"/>
              </w:rPr>
            </w:pPr>
            <w:r w:rsidRPr="003C088F">
              <w:rPr>
                <w:rFonts w:cs="Arial"/>
                <w:noProof/>
                <w:lang w:eastAsia="ja-JP"/>
              </w:rPr>
              <w:drawing>
                <wp:inline distT="0" distB="0" distL="0" distR="0" wp14:anchorId="67ECF3A5" wp14:editId="61CCBD2C">
                  <wp:extent cx="731065" cy="1009816"/>
                  <wp:effectExtent l="0" t="0" r="0" b="0"/>
                  <wp:docPr id="14" name="Picture 14" descr="N:\AppDocMWin7\MDCS\Pictures\21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ppDocMWin7\MDCS\Pictures\21698.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5196" b="5122"/>
                          <a:stretch/>
                        </pic:blipFill>
                        <pic:spPr bwMode="auto">
                          <a:xfrm>
                            <a:off x="0" y="0"/>
                            <a:ext cx="737981" cy="10193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5395980B" w14:textId="77777777" w:rsidR="00BA4BC6" w:rsidRPr="003C088F" w:rsidRDefault="00BA4BC6" w:rsidP="0095249A">
            <w:pPr>
              <w:pStyle w:val="pldetails"/>
              <w:rPr>
                <w:noProof w:val="0"/>
              </w:rPr>
            </w:pPr>
            <w:proofErr w:type="spellStart"/>
            <w:r w:rsidRPr="003C088F">
              <w:rPr>
                <w:noProof w:val="0"/>
              </w:rPr>
              <w:t>Xuedan</w:t>
            </w:r>
            <w:proofErr w:type="spellEnd"/>
            <w:r w:rsidRPr="003C088F">
              <w:rPr>
                <w:noProof w:val="0"/>
              </w:rPr>
              <w:t xml:space="preserve"> YU (Ms.), Assistant Researcher, Research Institute of Forestry, Chinese Academy of Forestry Sciences, </w:t>
            </w:r>
            <w:proofErr w:type="spellStart"/>
            <w:r w:rsidRPr="003C088F">
              <w:rPr>
                <w:noProof w:val="0"/>
              </w:rPr>
              <w:t>Dongxiaofu</w:t>
            </w:r>
            <w:proofErr w:type="spellEnd"/>
            <w:r w:rsidRPr="003C088F">
              <w:rPr>
                <w:noProof w:val="0"/>
              </w:rPr>
              <w:t xml:space="preserve"> 1, </w:t>
            </w:r>
            <w:proofErr w:type="spellStart"/>
            <w:r w:rsidRPr="003C088F">
              <w:rPr>
                <w:noProof w:val="0"/>
              </w:rPr>
              <w:t>Xinagshan</w:t>
            </w:r>
            <w:proofErr w:type="spellEnd"/>
            <w:r w:rsidRPr="003C088F">
              <w:rPr>
                <w:noProof w:val="0"/>
              </w:rPr>
              <w:t xml:space="preserve"> Road, </w:t>
            </w:r>
            <w:proofErr w:type="spellStart"/>
            <w:r w:rsidRPr="003C088F">
              <w:rPr>
                <w:noProof w:val="0"/>
              </w:rPr>
              <w:t>Haidian</w:t>
            </w:r>
            <w:proofErr w:type="spellEnd"/>
            <w:r w:rsidRPr="003C088F">
              <w:rPr>
                <w:noProof w:val="0"/>
              </w:rPr>
              <w:t xml:space="preserve"> District, Beijing 100091 </w:t>
            </w:r>
            <w:r w:rsidRPr="003C088F">
              <w:rPr>
                <w:noProof w:val="0"/>
              </w:rPr>
              <w:br/>
              <w:t>(tel.: 86 10 6288 9645  fax: 86 10 628 720 15  e-mail: Yuxd@caf.ac.cn)</w:t>
            </w:r>
          </w:p>
        </w:tc>
      </w:tr>
      <w:tr w:rsidR="00BA4BC6" w:rsidRPr="003C088F" w14:paraId="3EBD6E86" w14:textId="77777777" w:rsidTr="00BA4BC6">
        <w:trPr>
          <w:cantSplit/>
          <w:jc w:val="center"/>
        </w:trPr>
        <w:tc>
          <w:tcPr>
            <w:tcW w:w="9969" w:type="dxa"/>
            <w:gridSpan w:val="2"/>
          </w:tcPr>
          <w:p w14:paraId="14273232" w14:textId="77777777" w:rsidR="00BA4BC6" w:rsidRPr="003C088F" w:rsidRDefault="00BA4BC6" w:rsidP="00E15759">
            <w:pPr>
              <w:pStyle w:val="plcountry"/>
            </w:pPr>
            <w:r w:rsidRPr="003C088F">
              <w:t>czech republic</w:t>
            </w:r>
          </w:p>
        </w:tc>
      </w:tr>
      <w:tr w:rsidR="00BA4BC6" w:rsidRPr="003C088F" w14:paraId="359F1C94" w14:textId="77777777" w:rsidTr="00BA4BC6">
        <w:trPr>
          <w:cantSplit/>
          <w:jc w:val="center"/>
        </w:trPr>
        <w:tc>
          <w:tcPr>
            <w:tcW w:w="1703" w:type="dxa"/>
          </w:tcPr>
          <w:p w14:paraId="05D5D117" w14:textId="26BCAFE6" w:rsidR="006B228A" w:rsidRPr="003C088F" w:rsidRDefault="00BA4BC6" w:rsidP="00BA4BC6">
            <w:pPr>
              <w:keepLines/>
              <w:jc w:val="left"/>
              <w:rPr>
                <w:rFonts w:cs="Arial"/>
                <w:snapToGrid w:val="0"/>
              </w:rPr>
            </w:pPr>
            <w:r w:rsidRPr="003C088F">
              <w:rPr>
                <w:rFonts w:cs="Arial"/>
                <w:noProof/>
                <w:lang w:eastAsia="ja-JP"/>
              </w:rPr>
              <w:drawing>
                <wp:inline distT="0" distB="0" distL="0" distR="0" wp14:anchorId="63FD7AD5" wp14:editId="6FC1AAE1">
                  <wp:extent cx="771476" cy="82550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Jitka KLEMPOVA.jpg"/>
                          <pic:cNvPicPr/>
                        </pic:nvPicPr>
                        <pic:blipFill rotWithShape="1">
                          <a:blip r:embed="rId19"/>
                          <a:srcRect t="4901" b="14847"/>
                          <a:stretch/>
                        </pic:blipFill>
                        <pic:spPr bwMode="auto">
                          <a:xfrm>
                            <a:off x="0" y="0"/>
                            <a:ext cx="784023" cy="838925"/>
                          </a:xfrm>
                          <a:prstGeom prst="rect">
                            <a:avLst/>
                          </a:prstGeom>
                          <a:ln>
                            <a:noFill/>
                          </a:ln>
                          <a:extLst>
                            <a:ext uri="{53640926-AAD7-44D8-BBD7-CCE9431645EC}">
                              <a14:shadowObscured xmlns:a14="http://schemas.microsoft.com/office/drawing/2010/main"/>
                            </a:ext>
                          </a:extLst>
                        </pic:spPr>
                      </pic:pic>
                    </a:graphicData>
                  </a:graphic>
                </wp:inline>
              </w:drawing>
            </w:r>
          </w:p>
        </w:tc>
        <w:tc>
          <w:tcPr>
            <w:tcW w:w="8266" w:type="dxa"/>
          </w:tcPr>
          <w:p w14:paraId="76C318E6" w14:textId="77777777" w:rsidR="00BA4BC6" w:rsidRPr="003C088F" w:rsidRDefault="00BA4BC6" w:rsidP="0095249A">
            <w:pPr>
              <w:pStyle w:val="pldetails"/>
              <w:rPr>
                <w:noProof w:val="0"/>
              </w:rPr>
            </w:pPr>
            <w:proofErr w:type="spellStart"/>
            <w:r w:rsidRPr="003C088F">
              <w:rPr>
                <w:noProof w:val="0"/>
              </w:rPr>
              <w:t>Jitka</w:t>
            </w:r>
            <w:proofErr w:type="spellEnd"/>
            <w:r w:rsidRPr="003C088F">
              <w:rPr>
                <w:noProof w:val="0"/>
              </w:rPr>
              <w:t xml:space="preserve"> KLEMPOVA (Ms.), Molecular Diagnostics Analyst, Central Institute for supervising and testing in agriculture (ÚKZÚZ), 63/2 </w:t>
            </w:r>
            <w:proofErr w:type="spellStart"/>
            <w:r w:rsidRPr="003C088F">
              <w:rPr>
                <w:noProof w:val="0"/>
              </w:rPr>
              <w:t>Hroznova</w:t>
            </w:r>
            <w:proofErr w:type="spellEnd"/>
            <w:r w:rsidRPr="003C088F">
              <w:rPr>
                <w:noProof w:val="0"/>
              </w:rPr>
              <w:t xml:space="preserve">, 656 06 Brno  </w:t>
            </w:r>
            <w:r w:rsidRPr="003C088F">
              <w:rPr>
                <w:noProof w:val="0"/>
              </w:rPr>
              <w:br/>
              <w:t>(tel.: +420 543 548 378  e-mail: jitka.klempova@ukzuz.cz)</w:t>
            </w:r>
          </w:p>
        </w:tc>
      </w:tr>
      <w:tr w:rsidR="00BA4BC6" w:rsidRPr="003C088F" w14:paraId="5674F05F" w14:textId="77777777" w:rsidTr="00BA4BC6">
        <w:trPr>
          <w:cantSplit/>
          <w:jc w:val="center"/>
        </w:trPr>
        <w:tc>
          <w:tcPr>
            <w:tcW w:w="9969" w:type="dxa"/>
            <w:gridSpan w:val="2"/>
          </w:tcPr>
          <w:p w14:paraId="1B6A420F" w14:textId="77777777" w:rsidR="00BA4BC6" w:rsidRPr="003C088F" w:rsidRDefault="00BA4BC6" w:rsidP="00E15759">
            <w:pPr>
              <w:pStyle w:val="plcountry"/>
            </w:pPr>
            <w:r w:rsidRPr="003C088F">
              <w:t>european union</w:t>
            </w:r>
          </w:p>
        </w:tc>
      </w:tr>
      <w:tr w:rsidR="00BA4BC6" w:rsidRPr="00DA67F5" w14:paraId="3E23CA29" w14:textId="77777777" w:rsidTr="00BA4BC6">
        <w:trPr>
          <w:cantSplit/>
          <w:jc w:val="center"/>
        </w:trPr>
        <w:tc>
          <w:tcPr>
            <w:tcW w:w="1703" w:type="dxa"/>
          </w:tcPr>
          <w:p w14:paraId="410792ED" w14:textId="77777777" w:rsidR="00BA4BC6" w:rsidRPr="003C088F" w:rsidRDefault="00BA4BC6" w:rsidP="00BA4BC6">
            <w:pPr>
              <w:keepLines/>
              <w:jc w:val="left"/>
              <w:rPr>
                <w:rFonts w:cs="Arial"/>
                <w:snapToGrid w:val="0"/>
              </w:rPr>
            </w:pPr>
            <w:r w:rsidRPr="003C088F">
              <w:rPr>
                <w:rFonts w:cs="Arial"/>
                <w:noProof/>
                <w:lang w:eastAsia="ja-JP"/>
              </w:rPr>
              <w:drawing>
                <wp:inline distT="0" distB="0" distL="0" distR="0" wp14:anchorId="4BA1E606" wp14:editId="1AAC3962">
                  <wp:extent cx="771525" cy="776149"/>
                  <wp:effectExtent l="0" t="0" r="0" b="508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écile COLLONNIER.jpg"/>
                          <pic:cNvPicPr/>
                        </pic:nvPicPr>
                        <pic:blipFill rotWithShape="1">
                          <a:blip r:embed="rId20"/>
                          <a:srcRect l="1958" t="12463" r="-1958" b="12087"/>
                          <a:stretch/>
                        </pic:blipFill>
                        <pic:spPr bwMode="auto">
                          <a:xfrm>
                            <a:off x="0" y="0"/>
                            <a:ext cx="781206" cy="785888"/>
                          </a:xfrm>
                          <a:prstGeom prst="rect">
                            <a:avLst/>
                          </a:prstGeom>
                          <a:ln>
                            <a:noFill/>
                          </a:ln>
                          <a:extLst>
                            <a:ext uri="{53640926-AAD7-44D8-BBD7-CCE9431645EC}">
                              <a14:shadowObscured xmlns:a14="http://schemas.microsoft.com/office/drawing/2010/main"/>
                            </a:ext>
                          </a:extLst>
                        </pic:spPr>
                      </pic:pic>
                    </a:graphicData>
                  </a:graphic>
                </wp:inline>
              </w:drawing>
            </w:r>
          </w:p>
        </w:tc>
        <w:tc>
          <w:tcPr>
            <w:tcW w:w="8266" w:type="dxa"/>
          </w:tcPr>
          <w:p w14:paraId="5A9C6D8E" w14:textId="77777777" w:rsidR="00BA4BC6" w:rsidRPr="00DA67F5" w:rsidRDefault="00BA4BC6" w:rsidP="00BA4BC6">
            <w:pPr>
              <w:autoSpaceDE w:val="0"/>
              <w:autoSpaceDN w:val="0"/>
              <w:adjustRightInd w:val="0"/>
              <w:spacing w:after="240"/>
              <w:jc w:val="left"/>
              <w:rPr>
                <w:rFonts w:cs="Arial"/>
                <w:color w:val="000000"/>
                <w:lang w:val="fr-CH"/>
              </w:rPr>
            </w:pPr>
            <w:r w:rsidRPr="00DA67F5">
              <w:rPr>
                <w:rFonts w:cs="Arial"/>
                <w:color w:val="000000"/>
                <w:lang w:val="fr-CH"/>
              </w:rPr>
              <w:t xml:space="preserve">Cécile COLLONNIER (Ms.), Expert </w:t>
            </w:r>
            <w:proofErr w:type="spellStart"/>
            <w:r w:rsidRPr="00DA67F5">
              <w:rPr>
                <w:rFonts w:cs="Arial"/>
                <w:color w:val="000000"/>
                <w:lang w:val="fr-CH"/>
              </w:rPr>
              <w:t>biomolecular</w:t>
            </w:r>
            <w:proofErr w:type="spellEnd"/>
            <w:r w:rsidRPr="00DA67F5">
              <w:rPr>
                <w:rFonts w:cs="Arial"/>
                <w:color w:val="000000"/>
                <w:lang w:val="fr-CH"/>
              </w:rPr>
              <w:t xml:space="preserve"> techniques, CPVO, 3 Boulevard Foch, CS10121, 49101 Angers Cedex 2 </w:t>
            </w:r>
            <w:r w:rsidRPr="00DA67F5">
              <w:rPr>
                <w:rFonts w:cs="Arial"/>
                <w:color w:val="000000"/>
                <w:lang w:val="fr-CH"/>
              </w:rPr>
              <w:br/>
              <w:t>(tel.: +33 241 256 400  fax: +33 241 256 410  e-mail: collonnier@cpvo.europa.eu)</w:t>
            </w:r>
          </w:p>
        </w:tc>
      </w:tr>
      <w:tr w:rsidR="00BA4BC6" w:rsidRPr="003C088F" w14:paraId="6EF5D262" w14:textId="77777777" w:rsidTr="00BA4BC6">
        <w:trPr>
          <w:cantSplit/>
          <w:jc w:val="center"/>
        </w:trPr>
        <w:tc>
          <w:tcPr>
            <w:tcW w:w="9969" w:type="dxa"/>
            <w:gridSpan w:val="2"/>
          </w:tcPr>
          <w:p w14:paraId="2E9A427F" w14:textId="77777777" w:rsidR="00BA4BC6" w:rsidRPr="003C088F" w:rsidRDefault="00BA4BC6" w:rsidP="00E15759">
            <w:pPr>
              <w:pStyle w:val="plcountry"/>
            </w:pPr>
            <w:r w:rsidRPr="003C088F">
              <w:t>finland</w:t>
            </w:r>
          </w:p>
        </w:tc>
      </w:tr>
      <w:tr w:rsidR="00BA4BC6" w:rsidRPr="003C088F" w14:paraId="1AEFA05A" w14:textId="77777777" w:rsidTr="00BA4BC6">
        <w:trPr>
          <w:cantSplit/>
          <w:jc w:val="center"/>
        </w:trPr>
        <w:tc>
          <w:tcPr>
            <w:tcW w:w="1703" w:type="dxa"/>
          </w:tcPr>
          <w:p w14:paraId="5696E44F" w14:textId="77777777" w:rsidR="00BA4BC6" w:rsidRPr="003C088F" w:rsidRDefault="00BA4BC6" w:rsidP="00BA4BC6">
            <w:pPr>
              <w:keepLines/>
              <w:jc w:val="left"/>
              <w:rPr>
                <w:rFonts w:cs="Arial"/>
                <w:snapToGrid w:val="0"/>
              </w:rPr>
            </w:pPr>
            <w:r w:rsidRPr="003C088F">
              <w:rPr>
                <w:rFonts w:cs="Arial"/>
                <w:noProof/>
                <w:lang w:eastAsia="ja-JP"/>
              </w:rPr>
              <w:drawing>
                <wp:inline distT="0" distB="0" distL="0" distR="0" wp14:anchorId="7BA610ED" wp14:editId="15E024B8">
                  <wp:extent cx="762358" cy="834886"/>
                  <wp:effectExtent l="0" t="0" r="0" b="3810"/>
                  <wp:docPr id="23" name="Picture 23" descr="N:\AppDocMWin7\MDCS\Pictures\6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AppDocMWin7\MDCS\Pictures\692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9106" cy="842276"/>
                          </a:xfrm>
                          <a:prstGeom prst="rect">
                            <a:avLst/>
                          </a:prstGeom>
                          <a:noFill/>
                          <a:ln>
                            <a:noFill/>
                          </a:ln>
                        </pic:spPr>
                      </pic:pic>
                    </a:graphicData>
                  </a:graphic>
                </wp:inline>
              </w:drawing>
            </w:r>
          </w:p>
        </w:tc>
        <w:tc>
          <w:tcPr>
            <w:tcW w:w="8266" w:type="dxa"/>
          </w:tcPr>
          <w:p w14:paraId="75C17D44" w14:textId="77777777" w:rsidR="00BA4BC6" w:rsidRPr="003C088F" w:rsidRDefault="00BA4BC6" w:rsidP="0095249A">
            <w:pPr>
              <w:pStyle w:val="pldetails"/>
              <w:rPr>
                <w:noProof w:val="0"/>
              </w:rPr>
            </w:pPr>
            <w:proofErr w:type="spellStart"/>
            <w:r w:rsidRPr="003C088F">
              <w:rPr>
                <w:noProof w:val="0"/>
              </w:rPr>
              <w:t>Kaarina</w:t>
            </w:r>
            <w:proofErr w:type="spellEnd"/>
            <w:r w:rsidRPr="003C088F">
              <w:rPr>
                <w:noProof w:val="0"/>
              </w:rPr>
              <w:t xml:space="preserve"> PAAVILAINEN (Ms.), Senior Officer, Seed Certification, Finnish Food Safety Authority </w:t>
            </w:r>
            <w:proofErr w:type="spellStart"/>
            <w:r w:rsidRPr="003C088F">
              <w:rPr>
                <w:noProof w:val="0"/>
              </w:rPr>
              <w:t>Evira</w:t>
            </w:r>
            <w:proofErr w:type="spellEnd"/>
            <w:r w:rsidRPr="003C088F">
              <w:rPr>
                <w:noProof w:val="0"/>
              </w:rPr>
              <w:t xml:space="preserve">, </w:t>
            </w:r>
            <w:proofErr w:type="spellStart"/>
            <w:r w:rsidRPr="003C088F">
              <w:rPr>
                <w:noProof w:val="0"/>
              </w:rPr>
              <w:t>Tampereentie</w:t>
            </w:r>
            <w:proofErr w:type="spellEnd"/>
            <w:r w:rsidRPr="003C088F">
              <w:rPr>
                <w:noProof w:val="0"/>
              </w:rPr>
              <w:t xml:space="preserve"> 51, P.O. Box 111, 32201 </w:t>
            </w:r>
            <w:proofErr w:type="spellStart"/>
            <w:r w:rsidRPr="003C088F">
              <w:rPr>
                <w:noProof w:val="0"/>
              </w:rPr>
              <w:t>Loimaa</w:t>
            </w:r>
            <w:proofErr w:type="spellEnd"/>
            <w:r w:rsidRPr="003C088F">
              <w:rPr>
                <w:noProof w:val="0"/>
              </w:rPr>
              <w:t xml:space="preserve">  </w:t>
            </w:r>
            <w:r w:rsidRPr="003C088F">
              <w:rPr>
                <w:noProof w:val="0"/>
              </w:rPr>
              <w:br/>
              <w:t>(tel.: +358 40 833 2480  fax: +358 29 530 5317  e-mail: kaarina.paavilainen@evira.fi)</w:t>
            </w:r>
          </w:p>
        </w:tc>
      </w:tr>
      <w:tr w:rsidR="00BA4BC6" w:rsidRPr="003C088F" w14:paraId="5139D876" w14:textId="77777777" w:rsidTr="00BA4BC6">
        <w:trPr>
          <w:cantSplit/>
          <w:jc w:val="center"/>
        </w:trPr>
        <w:tc>
          <w:tcPr>
            <w:tcW w:w="9969" w:type="dxa"/>
            <w:gridSpan w:val="2"/>
          </w:tcPr>
          <w:p w14:paraId="48571E7F" w14:textId="77777777" w:rsidR="00BA4BC6" w:rsidRPr="003C088F" w:rsidRDefault="00BA4BC6" w:rsidP="00E15759">
            <w:pPr>
              <w:pStyle w:val="plcountry"/>
            </w:pPr>
            <w:r w:rsidRPr="003C088F">
              <w:t>france</w:t>
            </w:r>
          </w:p>
        </w:tc>
      </w:tr>
      <w:tr w:rsidR="00BA4BC6" w:rsidRPr="00DA67F5" w14:paraId="4E6F3CFA" w14:textId="77777777" w:rsidTr="00BA4BC6">
        <w:trPr>
          <w:cantSplit/>
          <w:jc w:val="center"/>
        </w:trPr>
        <w:tc>
          <w:tcPr>
            <w:tcW w:w="1703" w:type="dxa"/>
          </w:tcPr>
          <w:p w14:paraId="1EDF221C" w14:textId="77777777" w:rsidR="00BA4BC6" w:rsidRPr="003C088F" w:rsidRDefault="00BA4BC6" w:rsidP="006B228A">
            <w:pPr>
              <w:keepLines/>
              <w:jc w:val="left"/>
              <w:rPr>
                <w:rFonts w:cs="Arial"/>
                <w:snapToGrid w:val="0"/>
              </w:rPr>
            </w:pPr>
            <w:r w:rsidRPr="003C088F">
              <w:rPr>
                <w:rFonts w:cs="Arial"/>
                <w:noProof/>
                <w:lang w:eastAsia="ja-JP"/>
              </w:rPr>
              <w:drawing>
                <wp:inline distT="0" distB="0" distL="0" distR="0" wp14:anchorId="4D88CAE5" wp14:editId="631974F4">
                  <wp:extent cx="771781" cy="818984"/>
                  <wp:effectExtent l="0" t="0" r="0" b="63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né MATHIS.jpg"/>
                          <pic:cNvPicPr/>
                        </pic:nvPicPr>
                        <pic:blipFill rotWithShape="1">
                          <a:blip r:embed="rId22"/>
                          <a:srcRect t="8578" b="11835"/>
                          <a:stretch/>
                        </pic:blipFill>
                        <pic:spPr bwMode="auto">
                          <a:xfrm>
                            <a:off x="0" y="0"/>
                            <a:ext cx="775916" cy="823372"/>
                          </a:xfrm>
                          <a:prstGeom prst="rect">
                            <a:avLst/>
                          </a:prstGeom>
                          <a:ln>
                            <a:noFill/>
                          </a:ln>
                          <a:extLst>
                            <a:ext uri="{53640926-AAD7-44D8-BBD7-CCE9431645EC}">
                              <a14:shadowObscured xmlns:a14="http://schemas.microsoft.com/office/drawing/2010/main"/>
                            </a:ext>
                          </a:extLst>
                        </pic:spPr>
                      </pic:pic>
                    </a:graphicData>
                  </a:graphic>
                </wp:inline>
              </w:drawing>
            </w:r>
          </w:p>
        </w:tc>
        <w:tc>
          <w:tcPr>
            <w:tcW w:w="8266" w:type="dxa"/>
          </w:tcPr>
          <w:p w14:paraId="712C6017" w14:textId="77777777" w:rsidR="00BA4BC6" w:rsidRPr="00DA67F5" w:rsidRDefault="00BA4BC6" w:rsidP="0095249A">
            <w:pPr>
              <w:pStyle w:val="pldetails"/>
              <w:rPr>
                <w:noProof w:val="0"/>
                <w:lang w:val="fr-CH"/>
              </w:rPr>
            </w:pPr>
            <w:r w:rsidRPr="00DA67F5">
              <w:rPr>
                <w:noProof w:val="0"/>
                <w:lang w:val="fr-CH"/>
              </w:rPr>
              <w:t xml:space="preserve">René MATHIS (Mr.), </w:t>
            </w:r>
            <w:proofErr w:type="spellStart"/>
            <w:r w:rsidRPr="00DA67F5">
              <w:rPr>
                <w:noProof w:val="0"/>
                <w:lang w:val="fr-CH"/>
              </w:rPr>
              <w:t>BioGEVES</w:t>
            </w:r>
            <w:proofErr w:type="spellEnd"/>
            <w:r w:rsidRPr="00DA67F5">
              <w:rPr>
                <w:noProof w:val="0"/>
                <w:lang w:val="fr-CH"/>
              </w:rPr>
              <w:t xml:space="preserve"> </w:t>
            </w:r>
            <w:proofErr w:type="spellStart"/>
            <w:r w:rsidRPr="00DA67F5">
              <w:rPr>
                <w:noProof w:val="0"/>
                <w:lang w:val="fr-CH"/>
              </w:rPr>
              <w:t>Director</w:t>
            </w:r>
            <w:proofErr w:type="spellEnd"/>
            <w:r w:rsidRPr="00DA67F5">
              <w:rPr>
                <w:noProof w:val="0"/>
                <w:lang w:val="fr-CH"/>
              </w:rPr>
              <w:t>, Groupe d'étude et de contrôle des variétés et des semences (GEVES), rue Georges Morel, BP 90024, 49071 </w:t>
            </w:r>
            <w:proofErr w:type="spellStart"/>
            <w:r w:rsidRPr="00DA67F5">
              <w:rPr>
                <w:noProof w:val="0"/>
                <w:lang w:val="fr-CH"/>
              </w:rPr>
              <w:t>Beaucouzé</w:t>
            </w:r>
            <w:proofErr w:type="spellEnd"/>
            <w:r w:rsidRPr="00DA67F5">
              <w:rPr>
                <w:noProof w:val="0"/>
                <w:lang w:val="fr-CH"/>
              </w:rPr>
              <w:t xml:space="preserve"> Cedex </w:t>
            </w:r>
            <w:r w:rsidRPr="00DA67F5">
              <w:rPr>
                <w:noProof w:val="0"/>
                <w:lang w:val="fr-CH"/>
              </w:rPr>
              <w:br/>
              <w:t>(tel.: + 33 2 41225834  fax: +33 2 41 228602  e-mail: rene.mathis@geves.fr)</w:t>
            </w:r>
          </w:p>
        </w:tc>
      </w:tr>
      <w:tr w:rsidR="00BA4BC6" w:rsidRPr="00DA67F5" w14:paraId="03284474" w14:textId="77777777" w:rsidTr="00BA4BC6">
        <w:trPr>
          <w:cantSplit/>
          <w:jc w:val="center"/>
        </w:trPr>
        <w:tc>
          <w:tcPr>
            <w:tcW w:w="1703" w:type="dxa"/>
          </w:tcPr>
          <w:p w14:paraId="6FACB182" w14:textId="3D08282A" w:rsidR="006B228A" w:rsidRPr="003C088F" w:rsidRDefault="00BA4BC6" w:rsidP="00BA4BC6">
            <w:pPr>
              <w:keepLines/>
              <w:jc w:val="left"/>
              <w:rPr>
                <w:rFonts w:cs="Arial"/>
                <w:snapToGrid w:val="0"/>
              </w:rPr>
            </w:pPr>
            <w:r w:rsidRPr="003C088F">
              <w:rPr>
                <w:rFonts w:cs="Arial"/>
                <w:noProof/>
                <w:lang w:eastAsia="ja-JP"/>
              </w:rPr>
              <w:drawing>
                <wp:inline distT="0" distB="0" distL="0" distR="0" wp14:anchorId="1106C777" wp14:editId="437952C5">
                  <wp:extent cx="770255" cy="858741"/>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rnaud Remay.jpg"/>
                          <pic:cNvPicPr/>
                        </pic:nvPicPr>
                        <pic:blipFill rotWithShape="1">
                          <a:blip r:embed="rId23"/>
                          <a:srcRect t="7045" b="9339"/>
                          <a:stretch/>
                        </pic:blipFill>
                        <pic:spPr bwMode="auto">
                          <a:xfrm>
                            <a:off x="0" y="0"/>
                            <a:ext cx="773734" cy="862620"/>
                          </a:xfrm>
                          <a:prstGeom prst="rect">
                            <a:avLst/>
                          </a:prstGeom>
                          <a:ln>
                            <a:noFill/>
                          </a:ln>
                          <a:extLst>
                            <a:ext uri="{53640926-AAD7-44D8-BBD7-CCE9431645EC}">
                              <a14:shadowObscured xmlns:a14="http://schemas.microsoft.com/office/drawing/2010/main"/>
                            </a:ext>
                          </a:extLst>
                        </pic:spPr>
                      </pic:pic>
                    </a:graphicData>
                  </a:graphic>
                </wp:inline>
              </w:drawing>
            </w:r>
          </w:p>
        </w:tc>
        <w:tc>
          <w:tcPr>
            <w:tcW w:w="8266" w:type="dxa"/>
          </w:tcPr>
          <w:p w14:paraId="4F22BFE3" w14:textId="1E748136" w:rsidR="00BA4BC6" w:rsidRPr="00DA67F5" w:rsidRDefault="00BA4BC6" w:rsidP="0095249A">
            <w:pPr>
              <w:pStyle w:val="pldetails"/>
              <w:rPr>
                <w:rFonts w:cs="Arial"/>
                <w:noProof w:val="0"/>
                <w:color w:val="000000"/>
                <w:lang w:val="fr-CH"/>
              </w:rPr>
            </w:pPr>
            <w:r w:rsidRPr="00DA67F5">
              <w:rPr>
                <w:rFonts w:cs="Arial"/>
                <w:noProof w:val="0"/>
                <w:color w:val="212121"/>
                <w:shd w:val="clear" w:color="auto" w:fill="FFFFFF"/>
                <w:lang w:val="fr-CH"/>
              </w:rPr>
              <w:t xml:space="preserve">Arnaud </w:t>
            </w:r>
            <w:r w:rsidR="0051555A" w:rsidRPr="00DA67F5">
              <w:rPr>
                <w:rFonts w:cs="Arial"/>
                <w:noProof w:val="0"/>
                <w:color w:val="212121"/>
                <w:shd w:val="clear" w:color="auto" w:fill="FFFFFF"/>
                <w:lang w:val="fr-CH"/>
              </w:rPr>
              <w:t>REMAY (Mr.)</w:t>
            </w:r>
            <w:r w:rsidRPr="00DA67F5">
              <w:rPr>
                <w:rFonts w:cs="Arial"/>
                <w:noProof w:val="0"/>
                <w:color w:val="212121"/>
                <w:shd w:val="clear" w:color="auto" w:fill="FFFFFF"/>
                <w:lang w:val="fr-CH"/>
              </w:rPr>
              <w:t xml:space="preserve">, Head of the </w:t>
            </w:r>
            <w:proofErr w:type="spellStart"/>
            <w:r w:rsidRPr="00DA67F5">
              <w:rPr>
                <w:rFonts w:cs="Arial"/>
                <w:noProof w:val="0"/>
                <w:color w:val="212121"/>
                <w:shd w:val="clear" w:color="auto" w:fill="FFFFFF"/>
                <w:lang w:val="fr-CH"/>
              </w:rPr>
              <w:t>genotyping</w:t>
            </w:r>
            <w:proofErr w:type="spellEnd"/>
            <w:r w:rsidRPr="00DA67F5">
              <w:rPr>
                <w:rFonts w:cs="Arial"/>
                <w:noProof w:val="0"/>
                <w:color w:val="212121"/>
                <w:shd w:val="clear" w:color="auto" w:fill="FFFFFF"/>
                <w:lang w:val="fr-CH"/>
              </w:rPr>
              <w:t xml:space="preserve"> unit – </w:t>
            </w:r>
            <w:proofErr w:type="spellStart"/>
            <w:r w:rsidRPr="00DA67F5">
              <w:rPr>
                <w:rFonts w:cs="Arial"/>
                <w:noProof w:val="0"/>
                <w:color w:val="212121"/>
                <w:shd w:val="clear" w:color="auto" w:fill="FFFFFF"/>
                <w:lang w:val="fr-CH"/>
              </w:rPr>
              <w:t>BioGEVES</w:t>
            </w:r>
            <w:proofErr w:type="spellEnd"/>
            <w:r w:rsidRPr="00DA67F5">
              <w:rPr>
                <w:rFonts w:cs="Arial"/>
                <w:noProof w:val="0"/>
                <w:color w:val="212121"/>
                <w:shd w:val="clear" w:color="auto" w:fill="FFFFFF"/>
                <w:lang w:val="fr-CH"/>
              </w:rPr>
              <w:t xml:space="preserve">, Groupe d’étude et de contrôle des variétés et des semences (GEVES), Domaine du </w:t>
            </w:r>
            <w:proofErr w:type="spellStart"/>
            <w:r w:rsidRPr="00DA67F5">
              <w:rPr>
                <w:rFonts w:cs="Arial"/>
                <w:noProof w:val="0"/>
                <w:color w:val="212121"/>
                <w:shd w:val="clear" w:color="auto" w:fill="FFFFFF"/>
                <w:lang w:val="fr-CH"/>
              </w:rPr>
              <w:t>Magneraud</w:t>
            </w:r>
            <w:proofErr w:type="spellEnd"/>
            <w:r w:rsidRPr="00DA67F5">
              <w:rPr>
                <w:rFonts w:cs="Arial"/>
                <w:noProof w:val="0"/>
                <w:color w:val="212121"/>
                <w:shd w:val="clear" w:color="auto" w:fill="FFFFFF"/>
                <w:lang w:val="fr-CH"/>
              </w:rPr>
              <w:t>, CS40052, 17700 Surgères</w:t>
            </w:r>
            <w:r w:rsidRPr="00DA67F5" w:rsidDel="00E6729D">
              <w:rPr>
                <w:rFonts w:cs="Arial"/>
                <w:noProof w:val="0"/>
                <w:color w:val="000000"/>
                <w:lang w:val="fr-CH"/>
              </w:rPr>
              <w:t xml:space="preserve"> </w:t>
            </w:r>
            <w:r w:rsidRPr="00DA67F5">
              <w:rPr>
                <w:rFonts w:cs="Arial"/>
                <w:noProof w:val="0"/>
                <w:color w:val="000000"/>
                <w:lang w:val="fr-CH"/>
              </w:rPr>
              <w:t>(tel.: +33 546 683 038  fax: +33 546 683 100  e-mail: arnaud.remay@geves.fr)</w:t>
            </w:r>
          </w:p>
        </w:tc>
      </w:tr>
      <w:tr w:rsidR="00BA4BC6" w:rsidRPr="003C088F" w14:paraId="5ECAB1A4" w14:textId="77777777" w:rsidTr="00BA4BC6">
        <w:trPr>
          <w:cantSplit/>
          <w:jc w:val="center"/>
        </w:trPr>
        <w:tc>
          <w:tcPr>
            <w:tcW w:w="9969" w:type="dxa"/>
            <w:gridSpan w:val="2"/>
          </w:tcPr>
          <w:p w14:paraId="5F65C886" w14:textId="77777777" w:rsidR="00BA4BC6" w:rsidRPr="003C088F" w:rsidRDefault="00BA4BC6" w:rsidP="00E15759">
            <w:pPr>
              <w:pStyle w:val="plcountry"/>
            </w:pPr>
            <w:r w:rsidRPr="003C088F">
              <w:lastRenderedPageBreak/>
              <w:t>germany</w:t>
            </w:r>
          </w:p>
        </w:tc>
      </w:tr>
      <w:tr w:rsidR="00BA4BC6" w:rsidRPr="003C088F" w14:paraId="70D93FDB" w14:textId="77777777" w:rsidTr="00BA4BC6">
        <w:trPr>
          <w:cantSplit/>
          <w:jc w:val="center"/>
        </w:trPr>
        <w:tc>
          <w:tcPr>
            <w:tcW w:w="1703" w:type="dxa"/>
          </w:tcPr>
          <w:p w14:paraId="29D1A8B9" w14:textId="77777777" w:rsidR="00BA4BC6" w:rsidRPr="003C088F" w:rsidRDefault="00BA4BC6" w:rsidP="00BA4BC6">
            <w:pPr>
              <w:keepLines/>
              <w:jc w:val="left"/>
              <w:rPr>
                <w:rFonts w:cs="Arial"/>
                <w:snapToGrid w:val="0"/>
              </w:rPr>
            </w:pPr>
            <w:r w:rsidRPr="003C088F">
              <w:rPr>
                <w:rFonts w:cs="Arial"/>
                <w:noProof/>
                <w:lang w:eastAsia="ja-JP"/>
              </w:rPr>
              <w:drawing>
                <wp:inline distT="0" distB="0" distL="0" distR="0" wp14:anchorId="593BCF6E" wp14:editId="257D8323">
                  <wp:extent cx="768350" cy="922412"/>
                  <wp:effectExtent l="0" t="0" r="0" b="0"/>
                  <wp:docPr id="17" name="Picture 17" descr="N:\AppDocMWin7\MDCS\Pictures\6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AppDocMWin7\MDCS\Pictures\673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76400" cy="932076"/>
                          </a:xfrm>
                          <a:prstGeom prst="rect">
                            <a:avLst/>
                          </a:prstGeom>
                          <a:noFill/>
                          <a:ln>
                            <a:noFill/>
                          </a:ln>
                        </pic:spPr>
                      </pic:pic>
                    </a:graphicData>
                  </a:graphic>
                </wp:inline>
              </w:drawing>
            </w:r>
          </w:p>
        </w:tc>
        <w:tc>
          <w:tcPr>
            <w:tcW w:w="8266" w:type="dxa"/>
          </w:tcPr>
          <w:p w14:paraId="6B427D99" w14:textId="77777777" w:rsidR="00BA4BC6" w:rsidRPr="003C088F" w:rsidRDefault="00BA4BC6" w:rsidP="0095249A">
            <w:pPr>
              <w:pStyle w:val="pldetails"/>
              <w:rPr>
                <w:noProof w:val="0"/>
              </w:rPr>
            </w:pPr>
            <w:r w:rsidRPr="003C088F">
              <w:rPr>
                <w:noProof w:val="0"/>
              </w:rPr>
              <w:t xml:space="preserve">Beate RÜCKER (Ms.), Head of </w:t>
            </w:r>
            <w:proofErr w:type="spellStart"/>
            <w:r w:rsidRPr="003C088F">
              <w:rPr>
                <w:noProof w:val="0"/>
              </w:rPr>
              <w:t>Departement</w:t>
            </w:r>
            <w:proofErr w:type="spellEnd"/>
            <w:r w:rsidRPr="003C088F">
              <w:rPr>
                <w:noProof w:val="0"/>
              </w:rPr>
              <w:t xml:space="preserve">, </w:t>
            </w:r>
            <w:proofErr w:type="spellStart"/>
            <w:r w:rsidRPr="003C088F">
              <w:rPr>
                <w:noProof w:val="0"/>
              </w:rPr>
              <w:t>Bundessortenamt</w:t>
            </w:r>
            <w:proofErr w:type="spellEnd"/>
            <w:r w:rsidRPr="003C088F">
              <w:rPr>
                <w:noProof w:val="0"/>
              </w:rPr>
              <w:t xml:space="preserve">, </w:t>
            </w:r>
            <w:proofErr w:type="spellStart"/>
            <w:r w:rsidRPr="003C088F">
              <w:rPr>
                <w:noProof w:val="0"/>
              </w:rPr>
              <w:t>Osterfelddamm</w:t>
            </w:r>
            <w:proofErr w:type="spellEnd"/>
            <w:r w:rsidRPr="003C088F">
              <w:rPr>
                <w:noProof w:val="0"/>
              </w:rPr>
              <w:t xml:space="preserve"> 80, </w:t>
            </w:r>
            <w:proofErr w:type="spellStart"/>
            <w:r w:rsidRPr="003C088F">
              <w:rPr>
                <w:noProof w:val="0"/>
              </w:rPr>
              <w:t>Postfach</w:t>
            </w:r>
            <w:proofErr w:type="spellEnd"/>
            <w:r w:rsidRPr="003C088F">
              <w:rPr>
                <w:noProof w:val="0"/>
              </w:rPr>
              <w:t xml:space="preserve"> 61 04 40, 30627 Hanover  </w:t>
            </w:r>
            <w:r w:rsidRPr="003C088F">
              <w:rPr>
                <w:noProof w:val="0"/>
              </w:rPr>
              <w:br/>
              <w:t xml:space="preserve">(tel.: +49 511 9566 5639  fax: +49 511 956 69600  </w:t>
            </w:r>
            <w:r w:rsidRPr="003C088F">
              <w:rPr>
                <w:noProof w:val="0"/>
              </w:rPr>
              <w:br/>
              <w:t>e-mail: beate.ruecker@bundessortenamt.de)</w:t>
            </w:r>
          </w:p>
        </w:tc>
      </w:tr>
      <w:tr w:rsidR="00BA4BC6" w:rsidRPr="003C088F" w14:paraId="4EA052FA" w14:textId="77777777" w:rsidTr="00BA4BC6">
        <w:trPr>
          <w:cantSplit/>
          <w:jc w:val="center"/>
        </w:trPr>
        <w:tc>
          <w:tcPr>
            <w:tcW w:w="1703" w:type="dxa"/>
          </w:tcPr>
          <w:p w14:paraId="425B6318" w14:textId="0B30072C" w:rsidR="008D4990" w:rsidRPr="003C088F" w:rsidRDefault="006B228A" w:rsidP="00BA4BC6">
            <w:pPr>
              <w:keepLines/>
              <w:jc w:val="left"/>
              <w:rPr>
                <w:rFonts w:cs="Arial"/>
                <w:snapToGrid w:val="0"/>
              </w:rPr>
            </w:pPr>
            <w:r w:rsidRPr="003C088F">
              <w:rPr>
                <w:rFonts w:cs="Arial"/>
                <w:noProof/>
                <w:lang w:eastAsia="ja-JP"/>
              </w:rPr>
              <w:drawing>
                <wp:inline distT="0" distB="0" distL="0" distR="0" wp14:anchorId="053FBEE9" wp14:editId="798B926F">
                  <wp:extent cx="768350" cy="828400"/>
                  <wp:effectExtent l="0" t="0" r="0" b="0"/>
                  <wp:docPr id="7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tefan HAFFKE.jpg"/>
                          <pic:cNvPicPr/>
                        </pic:nvPicPr>
                        <pic:blipFill rotWithShape="1">
                          <a:blip r:embed="rId25"/>
                          <a:srcRect t="7967" b="11171"/>
                          <a:stretch/>
                        </pic:blipFill>
                        <pic:spPr bwMode="auto">
                          <a:xfrm>
                            <a:off x="0" y="0"/>
                            <a:ext cx="770475" cy="830691"/>
                          </a:xfrm>
                          <a:prstGeom prst="rect">
                            <a:avLst/>
                          </a:prstGeom>
                          <a:ln>
                            <a:noFill/>
                          </a:ln>
                          <a:extLst>
                            <a:ext uri="{53640926-AAD7-44D8-BBD7-CCE9431645EC}">
                              <a14:shadowObscured xmlns:a14="http://schemas.microsoft.com/office/drawing/2010/main"/>
                            </a:ext>
                          </a:extLst>
                        </pic:spPr>
                      </pic:pic>
                    </a:graphicData>
                  </a:graphic>
                </wp:inline>
              </w:drawing>
            </w:r>
          </w:p>
        </w:tc>
        <w:tc>
          <w:tcPr>
            <w:tcW w:w="8266" w:type="dxa"/>
          </w:tcPr>
          <w:p w14:paraId="46F5613E" w14:textId="77777777" w:rsidR="00BA4BC6" w:rsidRPr="003C088F" w:rsidRDefault="00BA4BC6" w:rsidP="0095249A">
            <w:pPr>
              <w:pStyle w:val="pldetails"/>
              <w:rPr>
                <w:noProof w:val="0"/>
              </w:rPr>
            </w:pPr>
            <w:r w:rsidRPr="003C088F">
              <w:rPr>
                <w:noProof w:val="0"/>
              </w:rPr>
              <w:t xml:space="preserve">Stefan HAFFKE (Mr.), </w:t>
            </w:r>
            <w:proofErr w:type="spellStart"/>
            <w:r w:rsidRPr="003C088F">
              <w:rPr>
                <w:noProof w:val="0"/>
              </w:rPr>
              <w:t>Bundessortenamt</w:t>
            </w:r>
            <w:proofErr w:type="spellEnd"/>
            <w:r w:rsidRPr="003C088F">
              <w:rPr>
                <w:noProof w:val="0"/>
              </w:rPr>
              <w:t xml:space="preserve">, </w:t>
            </w:r>
            <w:proofErr w:type="spellStart"/>
            <w:r w:rsidRPr="003C088F">
              <w:rPr>
                <w:noProof w:val="0"/>
              </w:rPr>
              <w:t>Osterfelddamm</w:t>
            </w:r>
            <w:proofErr w:type="spellEnd"/>
            <w:r w:rsidRPr="003C088F">
              <w:rPr>
                <w:noProof w:val="0"/>
              </w:rPr>
              <w:t xml:space="preserve"> 80, 30627 Hanover  </w:t>
            </w:r>
            <w:r w:rsidRPr="003C088F">
              <w:rPr>
                <w:noProof w:val="0"/>
              </w:rPr>
              <w:br/>
              <w:t xml:space="preserve">(tel.: +49 511 9566 5649  fax: +49 511 956 69600  </w:t>
            </w:r>
            <w:r w:rsidRPr="003C088F">
              <w:rPr>
                <w:noProof w:val="0"/>
              </w:rPr>
              <w:br/>
              <w:t>e-mail: stefan.haffke@bundessortenamt.de)</w:t>
            </w:r>
          </w:p>
        </w:tc>
      </w:tr>
      <w:tr w:rsidR="00BA4BC6" w:rsidRPr="003C088F" w14:paraId="4DCAA38F" w14:textId="77777777" w:rsidTr="00BA4BC6">
        <w:trPr>
          <w:cantSplit/>
          <w:jc w:val="center"/>
        </w:trPr>
        <w:tc>
          <w:tcPr>
            <w:tcW w:w="9969" w:type="dxa"/>
            <w:gridSpan w:val="2"/>
          </w:tcPr>
          <w:p w14:paraId="3A363CE3" w14:textId="77777777" w:rsidR="00BA4BC6" w:rsidRPr="003C088F" w:rsidRDefault="00BA4BC6" w:rsidP="00E15759">
            <w:pPr>
              <w:pStyle w:val="plcountry"/>
            </w:pPr>
            <w:r w:rsidRPr="003C088F">
              <w:t>italy</w:t>
            </w:r>
          </w:p>
        </w:tc>
      </w:tr>
      <w:tr w:rsidR="00BA4BC6" w:rsidRPr="003C088F" w14:paraId="4063CB87" w14:textId="77777777" w:rsidTr="00BA4BC6">
        <w:trPr>
          <w:cantSplit/>
          <w:jc w:val="center"/>
        </w:trPr>
        <w:tc>
          <w:tcPr>
            <w:tcW w:w="1703" w:type="dxa"/>
          </w:tcPr>
          <w:p w14:paraId="5B209FF4" w14:textId="77777777" w:rsidR="00BA4BC6" w:rsidRPr="003C088F" w:rsidRDefault="00BA4BC6" w:rsidP="00BA4BC6">
            <w:pPr>
              <w:keepLines/>
              <w:jc w:val="left"/>
              <w:rPr>
                <w:rFonts w:cs="Arial"/>
                <w:snapToGrid w:val="0"/>
              </w:rPr>
            </w:pPr>
          </w:p>
        </w:tc>
        <w:tc>
          <w:tcPr>
            <w:tcW w:w="8266" w:type="dxa"/>
          </w:tcPr>
          <w:p w14:paraId="1985E30B" w14:textId="23FB189C" w:rsidR="00BA4BC6" w:rsidRPr="003C088F" w:rsidRDefault="00BA4BC6" w:rsidP="0095249A">
            <w:pPr>
              <w:pStyle w:val="pldetails"/>
              <w:rPr>
                <w:noProof w:val="0"/>
              </w:rPr>
            </w:pPr>
            <w:r w:rsidRPr="003C088F">
              <w:rPr>
                <w:noProof w:val="0"/>
              </w:rPr>
              <w:t xml:space="preserve">Chiara DELOGU (Ms.), Senior Researcher, CREA-DC Seed testing Station, Via Emilia 19 KM 307, Lodi, 26838 </w:t>
            </w:r>
            <w:proofErr w:type="spellStart"/>
            <w:r w:rsidRPr="003C088F">
              <w:rPr>
                <w:noProof w:val="0"/>
              </w:rPr>
              <w:t>Tavazzano</w:t>
            </w:r>
            <w:proofErr w:type="spellEnd"/>
            <w:r w:rsidRPr="003C088F">
              <w:rPr>
                <w:noProof w:val="0"/>
              </w:rPr>
              <w:t xml:space="preserve">  </w:t>
            </w:r>
            <w:r w:rsidRPr="003C088F">
              <w:rPr>
                <w:noProof w:val="0"/>
              </w:rPr>
              <w:br/>
              <w:t>(tel.: +39 371 76 19 19  fax: +39 371 76 08 12  e-m</w:t>
            </w:r>
            <w:r w:rsidR="008D4990" w:rsidRPr="003C088F">
              <w:rPr>
                <w:noProof w:val="0"/>
              </w:rPr>
              <w:t>ail: chiara.delogu@crea.gov.it)</w:t>
            </w:r>
          </w:p>
        </w:tc>
      </w:tr>
      <w:tr w:rsidR="00BA4BC6" w:rsidRPr="003C088F" w14:paraId="390D2895" w14:textId="77777777" w:rsidTr="00BA4BC6">
        <w:trPr>
          <w:cantSplit/>
          <w:jc w:val="center"/>
        </w:trPr>
        <w:tc>
          <w:tcPr>
            <w:tcW w:w="9969" w:type="dxa"/>
            <w:gridSpan w:val="2"/>
          </w:tcPr>
          <w:p w14:paraId="0E3C4419" w14:textId="77777777" w:rsidR="00BA4BC6" w:rsidRPr="003C088F" w:rsidRDefault="00BA4BC6" w:rsidP="00E15759">
            <w:pPr>
              <w:pStyle w:val="plcountry"/>
            </w:pPr>
            <w:r w:rsidRPr="00E15759">
              <w:t>japan</w:t>
            </w:r>
          </w:p>
        </w:tc>
      </w:tr>
      <w:tr w:rsidR="00BA4BC6" w:rsidRPr="003C088F" w14:paraId="32EB0968" w14:textId="77777777" w:rsidTr="00BA4BC6">
        <w:trPr>
          <w:cantSplit/>
          <w:jc w:val="center"/>
        </w:trPr>
        <w:tc>
          <w:tcPr>
            <w:tcW w:w="1703" w:type="dxa"/>
          </w:tcPr>
          <w:p w14:paraId="07BD9134" w14:textId="5CD968FD" w:rsidR="00BA4BC6" w:rsidRPr="003C088F" w:rsidRDefault="008D4990" w:rsidP="00BA4BC6">
            <w:pPr>
              <w:keepLines/>
              <w:jc w:val="left"/>
              <w:rPr>
                <w:rFonts w:cs="Arial"/>
                <w:snapToGrid w:val="0"/>
              </w:rPr>
            </w:pPr>
            <w:r w:rsidRPr="003C088F">
              <w:rPr>
                <w:rFonts w:cs="Arial"/>
                <w:noProof/>
                <w:lang w:eastAsia="ja-JP"/>
              </w:rPr>
              <w:drawing>
                <wp:inline distT="0" distB="0" distL="0" distR="0" wp14:anchorId="1B9D950B" wp14:editId="7948761B">
                  <wp:extent cx="767920" cy="771276"/>
                  <wp:effectExtent l="0" t="0" r="0" b="0"/>
                  <wp:docPr id="7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akeshi SUGISAWA.jpg"/>
                          <pic:cNvPicPr/>
                        </pic:nvPicPr>
                        <pic:blipFill rotWithShape="1">
                          <a:blip r:embed="rId26"/>
                          <a:srcRect t="4904" b="19769"/>
                          <a:stretch/>
                        </pic:blipFill>
                        <pic:spPr bwMode="auto">
                          <a:xfrm>
                            <a:off x="0" y="0"/>
                            <a:ext cx="771212" cy="774583"/>
                          </a:xfrm>
                          <a:prstGeom prst="rect">
                            <a:avLst/>
                          </a:prstGeom>
                          <a:ln>
                            <a:noFill/>
                          </a:ln>
                          <a:extLst>
                            <a:ext uri="{53640926-AAD7-44D8-BBD7-CCE9431645EC}">
                              <a14:shadowObscured xmlns:a14="http://schemas.microsoft.com/office/drawing/2010/main"/>
                            </a:ext>
                          </a:extLst>
                        </pic:spPr>
                      </pic:pic>
                    </a:graphicData>
                  </a:graphic>
                </wp:inline>
              </w:drawing>
            </w:r>
          </w:p>
        </w:tc>
        <w:tc>
          <w:tcPr>
            <w:tcW w:w="8266" w:type="dxa"/>
          </w:tcPr>
          <w:p w14:paraId="0E7829DF" w14:textId="77777777" w:rsidR="00BA4BC6" w:rsidRPr="003C088F" w:rsidRDefault="00BA4BC6" w:rsidP="0095249A">
            <w:pPr>
              <w:pStyle w:val="pldetails"/>
              <w:rPr>
                <w:noProof w:val="0"/>
              </w:rPr>
            </w:pPr>
            <w:r w:rsidRPr="003C088F">
              <w:rPr>
                <w:noProof w:val="0"/>
              </w:rPr>
              <w:t xml:space="preserve">Takeshi SUGISAWA (Mr.), Examiner, Plant Variety Protection Office, Intellectual Property Division, Food Industry Affairs Bureau, Ministry of Agriculture, Forestry and Fisheries (MAFF), 1-2-1, </w:t>
            </w:r>
            <w:proofErr w:type="spellStart"/>
            <w:r w:rsidRPr="003C088F">
              <w:rPr>
                <w:noProof w:val="0"/>
              </w:rPr>
              <w:t>Kasumigaseki</w:t>
            </w:r>
            <w:proofErr w:type="spellEnd"/>
            <w:r w:rsidRPr="003C088F">
              <w:rPr>
                <w:noProof w:val="0"/>
              </w:rPr>
              <w:t>, Chiyoda-</w:t>
            </w:r>
            <w:proofErr w:type="spellStart"/>
            <w:r w:rsidRPr="003C088F">
              <w:rPr>
                <w:noProof w:val="0"/>
              </w:rPr>
              <w:t>ku</w:t>
            </w:r>
            <w:proofErr w:type="spellEnd"/>
            <w:r w:rsidRPr="003C088F">
              <w:rPr>
                <w:noProof w:val="0"/>
              </w:rPr>
              <w:t xml:space="preserve">, Tokyo  </w:t>
            </w:r>
            <w:r w:rsidRPr="003C088F">
              <w:rPr>
                <w:noProof w:val="0"/>
              </w:rPr>
              <w:br/>
              <w:t>(e-mail: takeshi_sugisawa820@maff.go.jp)</w:t>
            </w:r>
          </w:p>
        </w:tc>
      </w:tr>
      <w:tr w:rsidR="00BA4BC6" w:rsidRPr="003C088F" w14:paraId="3011B510" w14:textId="77777777" w:rsidTr="00BA4BC6">
        <w:trPr>
          <w:cantSplit/>
          <w:jc w:val="center"/>
        </w:trPr>
        <w:tc>
          <w:tcPr>
            <w:tcW w:w="9969" w:type="dxa"/>
            <w:gridSpan w:val="2"/>
          </w:tcPr>
          <w:p w14:paraId="64EB4061" w14:textId="77777777" w:rsidR="00BA4BC6" w:rsidRPr="003C088F" w:rsidRDefault="00BA4BC6" w:rsidP="00E15759">
            <w:pPr>
              <w:pStyle w:val="plcountry"/>
            </w:pPr>
            <w:r w:rsidRPr="003C088F">
              <w:t>netherlands</w:t>
            </w:r>
          </w:p>
        </w:tc>
      </w:tr>
      <w:tr w:rsidR="00BA4BC6" w:rsidRPr="003C088F" w14:paraId="7AA16695" w14:textId="77777777" w:rsidTr="00BA4BC6">
        <w:trPr>
          <w:cantSplit/>
          <w:jc w:val="center"/>
        </w:trPr>
        <w:tc>
          <w:tcPr>
            <w:tcW w:w="1703" w:type="dxa"/>
          </w:tcPr>
          <w:p w14:paraId="0B02A157" w14:textId="77777777" w:rsidR="00BA4BC6" w:rsidRPr="003C088F" w:rsidRDefault="00BA4BC6" w:rsidP="00BA4BC6">
            <w:pPr>
              <w:keepLines/>
              <w:jc w:val="left"/>
              <w:rPr>
                <w:rFonts w:cs="Arial"/>
                <w:snapToGrid w:val="0"/>
              </w:rPr>
            </w:pPr>
            <w:r w:rsidRPr="003C088F">
              <w:rPr>
                <w:rFonts w:cs="Arial"/>
                <w:noProof/>
                <w:lang w:eastAsia="ja-JP"/>
              </w:rPr>
              <w:drawing>
                <wp:inline distT="0" distB="0" distL="0" distR="0" wp14:anchorId="65B58706" wp14:editId="24D7E2C9">
                  <wp:extent cx="768350" cy="739140"/>
                  <wp:effectExtent l="0" t="0" r="0" b="3810"/>
                  <wp:docPr id="35" name="Picture 35" descr="N:\AppDocMWin7\MDCS\Pictures\7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AppDocMWin7\MDCS\Pictures\7995.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8041"/>
                          <a:stretch/>
                        </pic:blipFill>
                        <pic:spPr bwMode="auto">
                          <a:xfrm>
                            <a:off x="0" y="0"/>
                            <a:ext cx="788896" cy="7589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7EF43BA7" w14:textId="77777777" w:rsidR="00BA4BC6" w:rsidRPr="003C088F" w:rsidRDefault="00BA4BC6" w:rsidP="0095249A">
            <w:pPr>
              <w:pStyle w:val="pldetails"/>
              <w:rPr>
                <w:noProof w:val="0"/>
              </w:rPr>
            </w:pPr>
            <w:r w:rsidRPr="003C088F">
              <w:rPr>
                <w:noProof w:val="0"/>
              </w:rPr>
              <w:t xml:space="preserve">Kees VAN ETTEKOVEN (Mr.), Senior PVP Policy Advisor, </w:t>
            </w:r>
            <w:proofErr w:type="spellStart"/>
            <w:r w:rsidRPr="003C088F">
              <w:rPr>
                <w:noProof w:val="0"/>
              </w:rPr>
              <w:t>Naktuinbouw</w:t>
            </w:r>
            <w:proofErr w:type="spellEnd"/>
            <w:r w:rsidRPr="003C088F">
              <w:rPr>
                <w:noProof w:val="0"/>
              </w:rPr>
              <w:t xml:space="preserve"> NL, </w:t>
            </w:r>
            <w:proofErr w:type="spellStart"/>
            <w:r w:rsidRPr="003C088F">
              <w:rPr>
                <w:noProof w:val="0"/>
              </w:rPr>
              <w:t>Sotaweg</w:t>
            </w:r>
            <w:proofErr w:type="spellEnd"/>
            <w:r w:rsidRPr="003C088F">
              <w:rPr>
                <w:noProof w:val="0"/>
              </w:rPr>
              <w:t xml:space="preserve"> 22, 2371 GD </w:t>
            </w:r>
            <w:proofErr w:type="spellStart"/>
            <w:r w:rsidRPr="003C088F">
              <w:rPr>
                <w:noProof w:val="0"/>
              </w:rPr>
              <w:t>Roelofarendsveen</w:t>
            </w:r>
            <w:proofErr w:type="spellEnd"/>
            <w:r w:rsidRPr="003C088F">
              <w:rPr>
                <w:noProof w:val="0"/>
              </w:rPr>
              <w:t xml:space="preserve">  </w:t>
            </w:r>
            <w:r w:rsidRPr="003C088F">
              <w:rPr>
                <w:noProof w:val="0"/>
              </w:rPr>
              <w:br/>
              <w:t>(tel.: +31 71 332 6128  e-mail: c.v.ettekoven@naktuinbouw.nl)</w:t>
            </w:r>
          </w:p>
        </w:tc>
      </w:tr>
      <w:tr w:rsidR="00BA4BC6" w:rsidRPr="003C088F" w14:paraId="71595D92" w14:textId="77777777" w:rsidTr="00BA4BC6">
        <w:trPr>
          <w:cantSplit/>
          <w:jc w:val="center"/>
        </w:trPr>
        <w:tc>
          <w:tcPr>
            <w:tcW w:w="1703" w:type="dxa"/>
          </w:tcPr>
          <w:p w14:paraId="3EE73A37" w14:textId="77777777" w:rsidR="00BA4BC6" w:rsidRPr="003C088F" w:rsidRDefault="00BA4BC6" w:rsidP="00BA4BC6">
            <w:pPr>
              <w:keepLines/>
              <w:jc w:val="left"/>
              <w:rPr>
                <w:rFonts w:cs="Arial"/>
                <w:snapToGrid w:val="0"/>
              </w:rPr>
            </w:pPr>
            <w:r w:rsidRPr="003C088F">
              <w:rPr>
                <w:rFonts w:cs="Arial"/>
                <w:noProof/>
                <w:lang w:eastAsia="ja-JP"/>
              </w:rPr>
              <w:drawing>
                <wp:inline distT="0" distB="0" distL="0" distR="0" wp14:anchorId="181F328B" wp14:editId="27356BF4">
                  <wp:extent cx="779145" cy="779145"/>
                  <wp:effectExtent l="0" t="0" r="1905" b="1905"/>
                  <wp:docPr id="33" name="Picture 33" descr="N:\AppDocMWin7\MDCS\Pictures\9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AppDocMWin7\MDCS\Pictures\962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80890" cy="780890"/>
                          </a:xfrm>
                          <a:prstGeom prst="rect">
                            <a:avLst/>
                          </a:prstGeom>
                          <a:noFill/>
                          <a:ln>
                            <a:noFill/>
                          </a:ln>
                        </pic:spPr>
                      </pic:pic>
                    </a:graphicData>
                  </a:graphic>
                </wp:inline>
              </w:drawing>
            </w:r>
          </w:p>
        </w:tc>
        <w:tc>
          <w:tcPr>
            <w:tcW w:w="8266" w:type="dxa"/>
          </w:tcPr>
          <w:p w14:paraId="47B1215A" w14:textId="77777777" w:rsidR="00BA4BC6" w:rsidRPr="003C088F" w:rsidRDefault="00BA4BC6" w:rsidP="0095249A">
            <w:pPr>
              <w:pStyle w:val="pldetails"/>
              <w:rPr>
                <w:noProof w:val="0"/>
              </w:rPr>
            </w:pPr>
            <w:r w:rsidRPr="003C088F">
              <w:rPr>
                <w:noProof w:val="0"/>
              </w:rPr>
              <w:t xml:space="preserve">Hedwich TEUNISSEN (Ms.), Molecular Biologist, </w:t>
            </w:r>
            <w:proofErr w:type="spellStart"/>
            <w:r w:rsidRPr="003C088F">
              <w:rPr>
                <w:noProof w:val="0"/>
              </w:rPr>
              <w:t>Naktuinbouw</w:t>
            </w:r>
            <w:proofErr w:type="spellEnd"/>
            <w:r w:rsidRPr="003C088F">
              <w:rPr>
                <w:noProof w:val="0"/>
              </w:rPr>
              <w:t xml:space="preserve">, </w:t>
            </w:r>
            <w:proofErr w:type="spellStart"/>
            <w:r w:rsidRPr="003C088F">
              <w:rPr>
                <w:noProof w:val="0"/>
              </w:rPr>
              <w:t>Sotaweg</w:t>
            </w:r>
            <w:proofErr w:type="spellEnd"/>
            <w:r w:rsidRPr="003C088F">
              <w:rPr>
                <w:noProof w:val="0"/>
              </w:rPr>
              <w:t xml:space="preserve"> 22, 2371 GD </w:t>
            </w:r>
            <w:proofErr w:type="spellStart"/>
            <w:r w:rsidRPr="003C088F">
              <w:rPr>
                <w:noProof w:val="0"/>
              </w:rPr>
              <w:t>Roelofarendsveen</w:t>
            </w:r>
            <w:proofErr w:type="spellEnd"/>
            <w:r w:rsidRPr="003C088F">
              <w:rPr>
                <w:noProof w:val="0"/>
              </w:rPr>
              <w:t xml:space="preserve">  </w:t>
            </w:r>
            <w:r w:rsidRPr="003C088F">
              <w:rPr>
                <w:noProof w:val="0"/>
              </w:rPr>
              <w:br/>
              <w:t>(tel.: 31 71 3326251  fax: 31 71 3326366  e-mail: h.teunissen@naktuinbouw.nl)</w:t>
            </w:r>
          </w:p>
        </w:tc>
      </w:tr>
      <w:tr w:rsidR="00BA4BC6" w:rsidRPr="003C088F" w14:paraId="20AE5BFF" w14:textId="77777777" w:rsidTr="00BA4BC6">
        <w:trPr>
          <w:cantSplit/>
          <w:jc w:val="center"/>
        </w:trPr>
        <w:tc>
          <w:tcPr>
            <w:tcW w:w="1703" w:type="dxa"/>
          </w:tcPr>
          <w:p w14:paraId="00B5B5CB" w14:textId="77777777" w:rsidR="00BA4BC6" w:rsidRPr="003C088F" w:rsidRDefault="00BA4BC6" w:rsidP="00BA4BC6">
            <w:pPr>
              <w:keepLines/>
              <w:jc w:val="left"/>
              <w:rPr>
                <w:rFonts w:cs="Arial"/>
                <w:snapToGrid w:val="0"/>
              </w:rPr>
            </w:pPr>
            <w:r w:rsidRPr="003C088F">
              <w:rPr>
                <w:rFonts w:cs="Arial"/>
                <w:noProof/>
                <w:lang w:eastAsia="ja-JP"/>
              </w:rPr>
              <w:drawing>
                <wp:inline distT="0" distB="0" distL="0" distR="0" wp14:anchorId="39E3397B" wp14:editId="0597EBA0">
                  <wp:extent cx="779540" cy="874643"/>
                  <wp:effectExtent l="0" t="0" r="1905" b="1905"/>
                  <wp:docPr id="31" name="Picture 31" descr="N:\AppDocMWin7\MDCS\Pictures\6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AppDocMWin7\MDCS\Pictures\6193.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4399" r="13364" b="30801"/>
                          <a:stretch/>
                        </pic:blipFill>
                        <pic:spPr bwMode="auto">
                          <a:xfrm>
                            <a:off x="0" y="0"/>
                            <a:ext cx="787103" cy="8831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560BE072" w14:textId="77777777" w:rsidR="00BA4BC6" w:rsidRPr="003C088F" w:rsidRDefault="00BA4BC6" w:rsidP="0095249A">
            <w:pPr>
              <w:pStyle w:val="pldetails"/>
              <w:rPr>
                <w:noProof w:val="0"/>
              </w:rPr>
            </w:pPr>
            <w:r w:rsidRPr="003C088F">
              <w:rPr>
                <w:noProof w:val="0"/>
              </w:rPr>
              <w:t xml:space="preserve">Amanda VAN DIJK-VELDHUIZEN (Ms.), Manager team DUS, </w:t>
            </w:r>
            <w:proofErr w:type="spellStart"/>
            <w:r w:rsidRPr="003C088F">
              <w:rPr>
                <w:noProof w:val="0"/>
              </w:rPr>
              <w:t>Naktuinbouw</w:t>
            </w:r>
            <w:proofErr w:type="spellEnd"/>
            <w:r w:rsidRPr="003C088F">
              <w:rPr>
                <w:noProof w:val="0"/>
              </w:rPr>
              <w:t xml:space="preserve">, </w:t>
            </w:r>
            <w:proofErr w:type="spellStart"/>
            <w:r w:rsidRPr="003C088F">
              <w:rPr>
                <w:noProof w:val="0"/>
              </w:rPr>
              <w:t>Sotaweg</w:t>
            </w:r>
            <w:proofErr w:type="spellEnd"/>
            <w:r w:rsidRPr="003C088F">
              <w:rPr>
                <w:noProof w:val="0"/>
              </w:rPr>
              <w:t xml:space="preserve"> 22, P.O. Box 40, 2370 AA </w:t>
            </w:r>
            <w:proofErr w:type="spellStart"/>
            <w:r w:rsidRPr="003C088F">
              <w:rPr>
                <w:noProof w:val="0"/>
              </w:rPr>
              <w:t>Roelofarendsveen</w:t>
            </w:r>
            <w:proofErr w:type="spellEnd"/>
            <w:r w:rsidRPr="003C088F">
              <w:rPr>
                <w:noProof w:val="0"/>
              </w:rPr>
              <w:t xml:space="preserve">  </w:t>
            </w:r>
            <w:r w:rsidRPr="003C088F">
              <w:rPr>
                <w:noProof w:val="0"/>
              </w:rPr>
              <w:br/>
              <w:t>(fax: +31 646841019  e-mail: a.v.dijk@naktuinbouw.nl)</w:t>
            </w:r>
          </w:p>
        </w:tc>
      </w:tr>
      <w:tr w:rsidR="00BA4BC6" w:rsidRPr="003C088F" w14:paraId="1ED51B9D" w14:textId="77777777" w:rsidTr="00BA4BC6">
        <w:trPr>
          <w:cantSplit/>
          <w:jc w:val="center"/>
        </w:trPr>
        <w:tc>
          <w:tcPr>
            <w:tcW w:w="9969" w:type="dxa"/>
            <w:gridSpan w:val="2"/>
          </w:tcPr>
          <w:p w14:paraId="522CE189" w14:textId="77777777" w:rsidR="00BA4BC6" w:rsidRPr="003C088F" w:rsidRDefault="00BA4BC6" w:rsidP="00E15759">
            <w:pPr>
              <w:pStyle w:val="plcountry"/>
            </w:pPr>
            <w:r w:rsidRPr="003C088F">
              <w:t>PARAGUAY</w:t>
            </w:r>
          </w:p>
        </w:tc>
      </w:tr>
      <w:tr w:rsidR="00BA4BC6" w:rsidRPr="003C088F" w14:paraId="7377D10F" w14:textId="77777777" w:rsidTr="00BA4BC6">
        <w:trPr>
          <w:cantSplit/>
          <w:jc w:val="center"/>
        </w:trPr>
        <w:tc>
          <w:tcPr>
            <w:tcW w:w="1703" w:type="dxa"/>
          </w:tcPr>
          <w:p w14:paraId="0A2635BC" w14:textId="77777777" w:rsidR="00BA4BC6" w:rsidRPr="003C088F" w:rsidRDefault="00BA4BC6" w:rsidP="008C6A0C">
            <w:pPr>
              <w:keepNext/>
              <w:keepLines/>
              <w:jc w:val="left"/>
              <w:rPr>
                <w:rFonts w:cs="Arial"/>
                <w:snapToGrid w:val="0"/>
              </w:rPr>
            </w:pPr>
            <w:r w:rsidRPr="003C088F">
              <w:rPr>
                <w:rFonts w:cs="Arial"/>
                <w:noProof/>
                <w:snapToGrid w:val="0"/>
                <w:lang w:eastAsia="ja-JP"/>
              </w:rPr>
              <w:drawing>
                <wp:inline distT="0" distB="0" distL="0" distR="0" wp14:anchorId="52E7AF2A" wp14:editId="2E3BB12A">
                  <wp:extent cx="762000" cy="914239"/>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l="7149" r="-1" b="14337"/>
                          <a:stretch/>
                        </pic:blipFill>
                        <pic:spPr bwMode="auto">
                          <a:xfrm>
                            <a:off x="0" y="0"/>
                            <a:ext cx="785027" cy="9418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76E82C9C" w14:textId="77777777" w:rsidR="00BA4BC6" w:rsidRPr="003C088F" w:rsidRDefault="00BA4BC6" w:rsidP="008C6A0C">
            <w:pPr>
              <w:pStyle w:val="pldetails"/>
              <w:keepNext/>
              <w:rPr>
                <w:noProof w:val="0"/>
              </w:rPr>
            </w:pPr>
            <w:proofErr w:type="spellStart"/>
            <w:r w:rsidRPr="003C088F">
              <w:rPr>
                <w:noProof w:val="0"/>
              </w:rPr>
              <w:t>Dólia</w:t>
            </w:r>
            <w:proofErr w:type="spellEnd"/>
            <w:r w:rsidRPr="003C088F">
              <w:rPr>
                <w:noProof w:val="0"/>
              </w:rPr>
              <w:t xml:space="preserve"> GARCETE GONZÁLEZ (Ms.), General Manager, APROSEMP, </w:t>
            </w:r>
            <w:proofErr w:type="spellStart"/>
            <w:r w:rsidRPr="003C088F">
              <w:rPr>
                <w:noProof w:val="0"/>
              </w:rPr>
              <w:t>Tajy</w:t>
            </w:r>
            <w:proofErr w:type="spellEnd"/>
            <w:r w:rsidRPr="003C088F">
              <w:rPr>
                <w:noProof w:val="0"/>
              </w:rPr>
              <w:t xml:space="preserve"> e/ Los </w:t>
            </w:r>
            <w:proofErr w:type="spellStart"/>
            <w:r w:rsidRPr="003C088F">
              <w:rPr>
                <w:noProof w:val="0"/>
              </w:rPr>
              <w:t>Naranjos</w:t>
            </w:r>
            <w:proofErr w:type="spellEnd"/>
            <w:r w:rsidRPr="003C088F">
              <w:rPr>
                <w:noProof w:val="0"/>
              </w:rPr>
              <w:t xml:space="preserve"> y Vicente </w:t>
            </w:r>
            <w:proofErr w:type="spellStart"/>
            <w:r w:rsidRPr="003C088F">
              <w:rPr>
                <w:noProof w:val="0"/>
              </w:rPr>
              <w:t>Machuca</w:t>
            </w:r>
            <w:proofErr w:type="spellEnd"/>
            <w:r w:rsidRPr="003C088F">
              <w:rPr>
                <w:noProof w:val="0"/>
              </w:rPr>
              <w:t xml:space="preserve"> – Barrio Laguna Grande – </w:t>
            </w:r>
            <w:proofErr w:type="spellStart"/>
            <w:r w:rsidRPr="003C088F">
              <w:rPr>
                <w:noProof w:val="0"/>
              </w:rPr>
              <w:t>Fracción</w:t>
            </w:r>
            <w:proofErr w:type="spellEnd"/>
            <w:r w:rsidRPr="003C088F">
              <w:rPr>
                <w:noProof w:val="0"/>
              </w:rPr>
              <w:t xml:space="preserve"> Lomas, Verdes II – San Lorenzo </w:t>
            </w:r>
            <w:r w:rsidRPr="003C088F">
              <w:rPr>
                <w:noProof w:val="0"/>
              </w:rPr>
              <w:br/>
              <w:t>(tel.: +595985520141  e-mail: gerencia@aprosemp.org.py)</w:t>
            </w:r>
          </w:p>
          <w:p w14:paraId="4404492B" w14:textId="77777777" w:rsidR="00BA4BC6" w:rsidRPr="003C088F" w:rsidRDefault="00BA4BC6" w:rsidP="008C6A0C">
            <w:pPr>
              <w:keepNext/>
              <w:autoSpaceDE w:val="0"/>
              <w:autoSpaceDN w:val="0"/>
              <w:adjustRightInd w:val="0"/>
              <w:spacing w:after="240"/>
              <w:jc w:val="left"/>
              <w:rPr>
                <w:rFonts w:cs="Arial"/>
                <w:color w:val="000000"/>
              </w:rPr>
            </w:pPr>
          </w:p>
        </w:tc>
      </w:tr>
      <w:tr w:rsidR="00BA4BC6" w:rsidRPr="003C088F" w14:paraId="305D51E8" w14:textId="77777777" w:rsidTr="00BA4BC6">
        <w:trPr>
          <w:cantSplit/>
          <w:jc w:val="center"/>
        </w:trPr>
        <w:tc>
          <w:tcPr>
            <w:tcW w:w="1703" w:type="dxa"/>
          </w:tcPr>
          <w:p w14:paraId="3C0BA6CC" w14:textId="77777777" w:rsidR="00BA4BC6" w:rsidRPr="003C088F" w:rsidRDefault="00BA4BC6" w:rsidP="00BA4BC6">
            <w:pPr>
              <w:keepLines/>
              <w:jc w:val="left"/>
              <w:rPr>
                <w:rFonts w:cs="Arial"/>
                <w:snapToGrid w:val="0"/>
              </w:rPr>
            </w:pPr>
            <w:r w:rsidRPr="003C088F">
              <w:rPr>
                <w:rFonts w:cs="Arial"/>
                <w:noProof/>
                <w:snapToGrid w:val="0"/>
                <w:lang w:eastAsia="ja-JP"/>
              </w:rPr>
              <w:drawing>
                <wp:inline distT="0" distB="0" distL="0" distR="0" wp14:anchorId="7FFFCD55" wp14:editId="3DF73B00">
                  <wp:extent cx="715993" cy="850453"/>
                  <wp:effectExtent l="0" t="0" r="8255"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b="5963"/>
                          <a:stretch/>
                        </pic:blipFill>
                        <pic:spPr bwMode="auto">
                          <a:xfrm>
                            <a:off x="0" y="0"/>
                            <a:ext cx="735555" cy="8736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055887C5" w14:textId="24D032A6" w:rsidR="00BA4BC6" w:rsidRPr="003C088F" w:rsidRDefault="00BA4BC6" w:rsidP="0095249A">
            <w:pPr>
              <w:pStyle w:val="pldetails"/>
              <w:rPr>
                <w:noProof w:val="0"/>
                <w:lang w:eastAsia="es-ES"/>
              </w:rPr>
            </w:pPr>
            <w:r w:rsidRPr="003C088F">
              <w:rPr>
                <w:noProof w:val="0"/>
                <w:shd w:val="clear" w:color="auto" w:fill="FFFFFF"/>
                <w:lang w:eastAsia="es-ES"/>
              </w:rPr>
              <w:t xml:space="preserve">Olinda OCAMPOS (Ms.), General Manager, PARPOV, Olga Blinder. </w:t>
            </w:r>
            <w:proofErr w:type="spellStart"/>
            <w:r w:rsidRPr="003C088F">
              <w:rPr>
                <w:noProof w:val="0"/>
                <w:shd w:val="clear" w:color="auto" w:fill="FFFFFF"/>
                <w:lang w:eastAsia="es-ES"/>
              </w:rPr>
              <w:t>Edificio</w:t>
            </w:r>
            <w:proofErr w:type="spellEnd"/>
            <w:r w:rsidRPr="003C088F">
              <w:rPr>
                <w:noProof w:val="0"/>
                <w:shd w:val="clear" w:color="auto" w:fill="FFFFFF"/>
                <w:lang w:eastAsia="es-ES"/>
              </w:rPr>
              <w:t xml:space="preserve"> </w:t>
            </w:r>
            <w:proofErr w:type="spellStart"/>
            <w:r w:rsidRPr="003C088F">
              <w:rPr>
                <w:noProof w:val="0"/>
                <w:shd w:val="clear" w:color="auto" w:fill="FFFFFF"/>
                <w:lang w:eastAsia="es-ES"/>
              </w:rPr>
              <w:t>Brisas</w:t>
            </w:r>
            <w:proofErr w:type="spellEnd"/>
            <w:r w:rsidRPr="003C088F">
              <w:rPr>
                <w:noProof w:val="0"/>
                <w:shd w:val="clear" w:color="auto" w:fill="FFFFFF"/>
                <w:lang w:eastAsia="es-ES"/>
              </w:rPr>
              <w:t xml:space="preserve"> del Este, </w:t>
            </w:r>
            <w:proofErr w:type="spellStart"/>
            <w:r w:rsidRPr="003C088F">
              <w:rPr>
                <w:noProof w:val="0"/>
                <w:shd w:val="clear" w:color="auto" w:fill="FFFFFF"/>
                <w:lang w:eastAsia="es-ES"/>
              </w:rPr>
              <w:t>Bloque</w:t>
            </w:r>
            <w:proofErr w:type="spellEnd"/>
            <w:r w:rsidRPr="003C088F">
              <w:rPr>
                <w:noProof w:val="0"/>
                <w:shd w:val="clear" w:color="auto" w:fill="FFFFFF"/>
                <w:lang w:eastAsia="es-ES"/>
              </w:rPr>
              <w:t xml:space="preserve"> “D” – </w:t>
            </w:r>
            <w:proofErr w:type="spellStart"/>
            <w:r w:rsidRPr="003C088F">
              <w:rPr>
                <w:noProof w:val="0"/>
                <w:shd w:val="clear" w:color="auto" w:fill="FFFFFF"/>
                <w:lang w:eastAsia="es-ES"/>
              </w:rPr>
              <w:t>oficina</w:t>
            </w:r>
            <w:proofErr w:type="spellEnd"/>
            <w:r w:rsidRPr="003C088F">
              <w:rPr>
                <w:noProof w:val="0"/>
                <w:shd w:val="clear" w:color="auto" w:fill="FFFFFF"/>
                <w:lang w:eastAsia="es-ES"/>
              </w:rPr>
              <w:t xml:space="preserve"> 13, Paraná Country Club </w:t>
            </w:r>
            <w:proofErr w:type="spellStart"/>
            <w:r w:rsidRPr="003C088F">
              <w:rPr>
                <w:noProof w:val="0"/>
                <w:shd w:val="clear" w:color="auto" w:fill="FFFFFF"/>
                <w:lang w:eastAsia="es-ES"/>
              </w:rPr>
              <w:t>Hernandarias</w:t>
            </w:r>
            <w:proofErr w:type="spellEnd"/>
            <w:r w:rsidRPr="003C088F">
              <w:rPr>
                <w:noProof w:val="0"/>
                <w:shd w:val="clear" w:color="auto" w:fill="FFFFFF"/>
                <w:lang w:eastAsia="es-ES"/>
              </w:rPr>
              <w:t xml:space="preserve"> </w:t>
            </w:r>
            <w:r w:rsidRPr="003C088F">
              <w:rPr>
                <w:noProof w:val="0"/>
                <w:shd w:val="clear" w:color="auto" w:fill="FFFFFF"/>
                <w:lang w:eastAsia="es-ES"/>
              </w:rPr>
              <w:br/>
              <w:t>(tel.: 061 578 701 e-mail: gerencia@parpov.com.py)</w:t>
            </w:r>
          </w:p>
        </w:tc>
      </w:tr>
      <w:tr w:rsidR="00BA4BC6" w:rsidRPr="003C088F" w14:paraId="205F1D54" w14:textId="77777777" w:rsidTr="00BA4BC6">
        <w:trPr>
          <w:cantSplit/>
          <w:jc w:val="center"/>
        </w:trPr>
        <w:tc>
          <w:tcPr>
            <w:tcW w:w="9969" w:type="dxa"/>
            <w:gridSpan w:val="2"/>
          </w:tcPr>
          <w:p w14:paraId="56629E48" w14:textId="77777777" w:rsidR="00BA4BC6" w:rsidRPr="003C088F" w:rsidRDefault="00BA4BC6" w:rsidP="00E15759">
            <w:pPr>
              <w:pStyle w:val="plcountry"/>
            </w:pPr>
            <w:r w:rsidRPr="003C088F">
              <w:lastRenderedPageBreak/>
              <w:t>republic of korea</w:t>
            </w:r>
          </w:p>
        </w:tc>
      </w:tr>
      <w:tr w:rsidR="00BA4BC6" w:rsidRPr="003C088F" w14:paraId="206CFE08" w14:textId="77777777" w:rsidTr="00BA4BC6">
        <w:trPr>
          <w:cantSplit/>
          <w:jc w:val="center"/>
        </w:trPr>
        <w:tc>
          <w:tcPr>
            <w:tcW w:w="1703" w:type="dxa"/>
          </w:tcPr>
          <w:p w14:paraId="7E0C60E0" w14:textId="77777777" w:rsidR="00BA4BC6" w:rsidRPr="003C088F" w:rsidRDefault="00BA4BC6" w:rsidP="00BA4BC6">
            <w:pPr>
              <w:keepLines/>
              <w:jc w:val="left"/>
              <w:rPr>
                <w:rFonts w:cs="Arial"/>
                <w:snapToGrid w:val="0"/>
              </w:rPr>
            </w:pPr>
            <w:r w:rsidRPr="003C088F">
              <w:rPr>
                <w:rFonts w:cs="Arial"/>
                <w:noProof/>
                <w:lang w:eastAsia="ja-JP"/>
              </w:rPr>
              <w:drawing>
                <wp:inline distT="0" distB="0" distL="0" distR="0" wp14:anchorId="13E4C727" wp14:editId="583CEEEB">
                  <wp:extent cx="762635" cy="859643"/>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eung-In Y.jpg"/>
                          <pic:cNvPicPr/>
                        </pic:nvPicPr>
                        <pic:blipFill rotWithShape="1">
                          <a:blip r:embed="rId32"/>
                          <a:srcRect b="15460"/>
                          <a:stretch/>
                        </pic:blipFill>
                        <pic:spPr bwMode="auto">
                          <a:xfrm>
                            <a:off x="0" y="0"/>
                            <a:ext cx="773639" cy="872047"/>
                          </a:xfrm>
                          <a:prstGeom prst="rect">
                            <a:avLst/>
                          </a:prstGeom>
                          <a:ln>
                            <a:noFill/>
                          </a:ln>
                          <a:extLst>
                            <a:ext uri="{53640926-AAD7-44D8-BBD7-CCE9431645EC}">
                              <a14:shadowObscured xmlns:a14="http://schemas.microsoft.com/office/drawing/2010/main"/>
                            </a:ext>
                          </a:extLst>
                        </pic:spPr>
                      </pic:pic>
                    </a:graphicData>
                  </a:graphic>
                </wp:inline>
              </w:drawing>
            </w:r>
          </w:p>
        </w:tc>
        <w:tc>
          <w:tcPr>
            <w:tcW w:w="8266" w:type="dxa"/>
          </w:tcPr>
          <w:p w14:paraId="3BED79F8" w14:textId="77777777" w:rsidR="00BA4BC6" w:rsidRPr="003C088F" w:rsidRDefault="00BA4BC6" w:rsidP="0095249A">
            <w:pPr>
              <w:pStyle w:val="pldetails"/>
              <w:rPr>
                <w:noProof w:val="0"/>
              </w:rPr>
            </w:pPr>
            <w:proofErr w:type="spellStart"/>
            <w:r w:rsidRPr="003C088F">
              <w:rPr>
                <w:noProof w:val="0"/>
              </w:rPr>
              <w:t>Seung</w:t>
            </w:r>
            <w:proofErr w:type="spellEnd"/>
            <w:r w:rsidRPr="003C088F">
              <w:rPr>
                <w:noProof w:val="0"/>
              </w:rPr>
              <w:t xml:space="preserve">-In YI (Mr.), Head of Seed Testing and Research Center, Korea Seed and Variety Service (KSVS), 119 </w:t>
            </w:r>
            <w:proofErr w:type="spellStart"/>
            <w:r w:rsidRPr="003C088F">
              <w:rPr>
                <w:noProof w:val="0"/>
              </w:rPr>
              <w:t>Hyeoksin</w:t>
            </w:r>
            <w:proofErr w:type="spellEnd"/>
            <w:r w:rsidRPr="003C088F">
              <w:rPr>
                <w:noProof w:val="0"/>
              </w:rPr>
              <w:t xml:space="preserve"> 8-ro, </w:t>
            </w:r>
            <w:proofErr w:type="spellStart"/>
            <w:r w:rsidRPr="003C088F">
              <w:rPr>
                <w:noProof w:val="0"/>
              </w:rPr>
              <w:t>Gimcheon-si</w:t>
            </w:r>
            <w:proofErr w:type="spellEnd"/>
            <w:r w:rsidRPr="003C088F">
              <w:rPr>
                <w:noProof w:val="0"/>
              </w:rPr>
              <w:t xml:space="preserve">, </w:t>
            </w:r>
            <w:proofErr w:type="spellStart"/>
            <w:r w:rsidRPr="003C088F">
              <w:rPr>
                <w:noProof w:val="0"/>
              </w:rPr>
              <w:t>Gyeongsangbuk</w:t>
            </w:r>
            <w:proofErr w:type="spellEnd"/>
            <w:r w:rsidRPr="003C088F">
              <w:rPr>
                <w:noProof w:val="0"/>
              </w:rPr>
              <w:t xml:space="preserve">-do 39660 </w:t>
            </w:r>
            <w:r w:rsidRPr="003C088F">
              <w:rPr>
                <w:noProof w:val="0"/>
              </w:rPr>
              <w:br/>
              <w:t>(tel.: +82 54 912 0220  fax: +82 54 912 0277  e-mail: seedin@korea.kr)</w:t>
            </w:r>
          </w:p>
        </w:tc>
      </w:tr>
      <w:tr w:rsidR="00BA4BC6" w:rsidRPr="003C088F" w14:paraId="318CE7E9" w14:textId="77777777" w:rsidTr="00BA4BC6">
        <w:trPr>
          <w:cantSplit/>
          <w:jc w:val="center"/>
        </w:trPr>
        <w:tc>
          <w:tcPr>
            <w:tcW w:w="1703" w:type="dxa"/>
          </w:tcPr>
          <w:p w14:paraId="6F319417" w14:textId="77777777" w:rsidR="00BA4BC6" w:rsidRPr="003C088F" w:rsidRDefault="00BA4BC6" w:rsidP="00BA4BC6">
            <w:pPr>
              <w:keepLines/>
              <w:jc w:val="left"/>
              <w:rPr>
                <w:rFonts w:cs="Arial"/>
                <w:snapToGrid w:val="0"/>
              </w:rPr>
            </w:pPr>
            <w:r w:rsidRPr="003C088F">
              <w:rPr>
                <w:rFonts w:cs="Arial"/>
                <w:noProof/>
                <w:lang w:eastAsia="ja-JP"/>
              </w:rPr>
              <w:drawing>
                <wp:inline distT="0" distB="0" distL="0" distR="0" wp14:anchorId="32179235" wp14:editId="3F39B3AC">
                  <wp:extent cx="762635" cy="831612"/>
                  <wp:effectExtent l="0" t="0" r="0" b="698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Jinkee JUNG.jpg"/>
                          <pic:cNvPicPr/>
                        </pic:nvPicPr>
                        <pic:blipFill rotWithShape="1">
                          <a:blip r:embed="rId33"/>
                          <a:srcRect b="18216"/>
                          <a:stretch/>
                        </pic:blipFill>
                        <pic:spPr bwMode="auto">
                          <a:xfrm>
                            <a:off x="0" y="0"/>
                            <a:ext cx="766176" cy="835473"/>
                          </a:xfrm>
                          <a:prstGeom prst="rect">
                            <a:avLst/>
                          </a:prstGeom>
                          <a:ln>
                            <a:noFill/>
                          </a:ln>
                          <a:extLst>
                            <a:ext uri="{53640926-AAD7-44D8-BBD7-CCE9431645EC}">
                              <a14:shadowObscured xmlns:a14="http://schemas.microsoft.com/office/drawing/2010/main"/>
                            </a:ext>
                          </a:extLst>
                        </pic:spPr>
                      </pic:pic>
                    </a:graphicData>
                  </a:graphic>
                </wp:inline>
              </w:drawing>
            </w:r>
          </w:p>
        </w:tc>
        <w:tc>
          <w:tcPr>
            <w:tcW w:w="8266" w:type="dxa"/>
          </w:tcPr>
          <w:p w14:paraId="5C0B1E0E" w14:textId="77777777" w:rsidR="00BA4BC6" w:rsidRPr="003C088F" w:rsidRDefault="00BA4BC6" w:rsidP="0095249A">
            <w:pPr>
              <w:pStyle w:val="pldetails"/>
              <w:rPr>
                <w:noProof w:val="0"/>
              </w:rPr>
            </w:pPr>
            <w:r w:rsidRPr="003C088F">
              <w:rPr>
                <w:noProof w:val="0"/>
              </w:rPr>
              <w:t xml:space="preserve">Jinkee JUNG (Mr.), Gene analysis team, Seed Testing and Research Center, Korea Seed &amp; Variety Service (KSVS), 119, </w:t>
            </w:r>
            <w:proofErr w:type="spellStart"/>
            <w:r w:rsidRPr="003C088F">
              <w:rPr>
                <w:noProof w:val="0"/>
              </w:rPr>
              <w:t>Hyeoksin</w:t>
            </w:r>
            <w:proofErr w:type="spellEnd"/>
            <w:r w:rsidRPr="003C088F">
              <w:rPr>
                <w:noProof w:val="0"/>
              </w:rPr>
              <w:t xml:space="preserve"> 8-ro, </w:t>
            </w:r>
            <w:proofErr w:type="spellStart"/>
            <w:r w:rsidRPr="003C088F">
              <w:rPr>
                <w:noProof w:val="0"/>
              </w:rPr>
              <w:t>Gimcheon-si</w:t>
            </w:r>
            <w:proofErr w:type="spellEnd"/>
            <w:r w:rsidRPr="003C088F">
              <w:rPr>
                <w:noProof w:val="0"/>
              </w:rPr>
              <w:t xml:space="preserve">, </w:t>
            </w:r>
            <w:proofErr w:type="spellStart"/>
            <w:r w:rsidRPr="003C088F">
              <w:rPr>
                <w:noProof w:val="0"/>
              </w:rPr>
              <w:t>Gyeongsangbuk</w:t>
            </w:r>
            <w:proofErr w:type="spellEnd"/>
            <w:r w:rsidRPr="003C088F">
              <w:rPr>
                <w:noProof w:val="0"/>
              </w:rPr>
              <w:t>-do 39660</w:t>
            </w:r>
            <w:r w:rsidRPr="003C088F">
              <w:rPr>
                <w:noProof w:val="0"/>
              </w:rPr>
              <w:br/>
              <w:t>(tel.: +82 54 912 0231  fax: +82 54 912 0277  e-mail: jinkeejung@korea.kr)</w:t>
            </w:r>
          </w:p>
        </w:tc>
      </w:tr>
      <w:tr w:rsidR="00BA4BC6" w:rsidRPr="003C088F" w14:paraId="4E432DC8" w14:textId="77777777" w:rsidTr="00BA4BC6">
        <w:trPr>
          <w:cantSplit/>
          <w:jc w:val="center"/>
        </w:trPr>
        <w:tc>
          <w:tcPr>
            <w:tcW w:w="9969" w:type="dxa"/>
            <w:gridSpan w:val="2"/>
          </w:tcPr>
          <w:p w14:paraId="5F90BA2D" w14:textId="77777777" w:rsidR="00BA4BC6" w:rsidRPr="003C088F" w:rsidRDefault="00BA4BC6" w:rsidP="00E15759">
            <w:pPr>
              <w:pStyle w:val="plcountry"/>
            </w:pPr>
            <w:r w:rsidRPr="003C088F">
              <w:t>united kingdom</w:t>
            </w:r>
          </w:p>
        </w:tc>
      </w:tr>
      <w:tr w:rsidR="00BA4BC6" w:rsidRPr="003C088F" w14:paraId="274B88AD" w14:textId="77777777" w:rsidTr="00BA4BC6">
        <w:trPr>
          <w:cantSplit/>
          <w:jc w:val="center"/>
        </w:trPr>
        <w:tc>
          <w:tcPr>
            <w:tcW w:w="1703" w:type="dxa"/>
          </w:tcPr>
          <w:p w14:paraId="57B56E4B" w14:textId="77777777" w:rsidR="00BA4BC6" w:rsidRPr="003C088F" w:rsidRDefault="00BA4BC6" w:rsidP="00BA4BC6">
            <w:pPr>
              <w:keepNext/>
              <w:keepLines/>
              <w:jc w:val="left"/>
              <w:rPr>
                <w:rFonts w:cs="Arial"/>
                <w:snapToGrid w:val="0"/>
              </w:rPr>
            </w:pPr>
            <w:r w:rsidRPr="003C088F">
              <w:rPr>
                <w:rFonts w:cs="Arial"/>
                <w:noProof/>
                <w:lang w:eastAsia="ja-JP"/>
              </w:rPr>
              <w:drawing>
                <wp:inline distT="0" distB="0" distL="0" distR="0" wp14:anchorId="56EBF706" wp14:editId="5C1AC21F">
                  <wp:extent cx="762635" cy="877147"/>
                  <wp:effectExtent l="0" t="0" r="0" b="0"/>
                  <wp:docPr id="2" name="Picture 2" descr="N:\AppDocMWin7\MDCS\Pictures\7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AppDocMWin7\MDCS\Pictures\728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75282" cy="891693"/>
                          </a:xfrm>
                          <a:prstGeom prst="rect">
                            <a:avLst/>
                          </a:prstGeom>
                          <a:noFill/>
                          <a:ln>
                            <a:noFill/>
                          </a:ln>
                        </pic:spPr>
                      </pic:pic>
                    </a:graphicData>
                  </a:graphic>
                </wp:inline>
              </w:drawing>
            </w:r>
          </w:p>
          <w:p w14:paraId="75B9F74F" w14:textId="70BD5A33" w:rsidR="00E87E77" w:rsidRPr="003C088F" w:rsidRDefault="00E87E77" w:rsidP="00BA4BC6">
            <w:pPr>
              <w:keepNext/>
              <w:keepLines/>
              <w:jc w:val="left"/>
              <w:rPr>
                <w:rFonts w:cs="Arial"/>
                <w:snapToGrid w:val="0"/>
              </w:rPr>
            </w:pPr>
          </w:p>
        </w:tc>
        <w:tc>
          <w:tcPr>
            <w:tcW w:w="8266" w:type="dxa"/>
          </w:tcPr>
          <w:p w14:paraId="7A519845" w14:textId="77777777" w:rsidR="00BA4BC6" w:rsidRPr="003C088F" w:rsidRDefault="00BA4BC6" w:rsidP="0095249A">
            <w:pPr>
              <w:pStyle w:val="pldetails"/>
              <w:rPr>
                <w:noProof w:val="0"/>
              </w:rPr>
            </w:pPr>
            <w:r w:rsidRPr="003C088F">
              <w:rPr>
                <w:noProof w:val="0"/>
              </w:rPr>
              <w:t xml:space="preserve">Alex REID (Mr.), Senior Molecular Biologist, SASA, </w:t>
            </w:r>
            <w:proofErr w:type="spellStart"/>
            <w:r w:rsidRPr="003C088F">
              <w:rPr>
                <w:noProof w:val="0"/>
              </w:rPr>
              <w:t>Roddinglaw</w:t>
            </w:r>
            <w:proofErr w:type="spellEnd"/>
            <w:r w:rsidRPr="003C088F">
              <w:rPr>
                <w:noProof w:val="0"/>
              </w:rPr>
              <w:t xml:space="preserve"> Road, Edinburgh EH12 9FJ </w:t>
            </w:r>
            <w:r w:rsidRPr="003C088F">
              <w:rPr>
                <w:noProof w:val="0"/>
              </w:rPr>
              <w:br/>
              <w:t>(tel.: +44 131 244 8910  fax: +44 131 244 8926  e-mail: alex.reid@sasa.gsi.gov.uk)</w:t>
            </w:r>
          </w:p>
        </w:tc>
      </w:tr>
      <w:tr w:rsidR="00BA4BC6" w:rsidRPr="003C088F" w14:paraId="5ACB50C2" w14:textId="77777777" w:rsidTr="00BA4BC6">
        <w:trPr>
          <w:cantSplit/>
          <w:jc w:val="center"/>
        </w:trPr>
        <w:tc>
          <w:tcPr>
            <w:tcW w:w="1703" w:type="dxa"/>
          </w:tcPr>
          <w:p w14:paraId="4E37748B" w14:textId="77777777" w:rsidR="00BA4BC6" w:rsidRPr="003C088F" w:rsidRDefault="00BA4BC6" w:rsidP="00BA4BC6">
            <w:pPr>
              <w:keepLines/>
              <w:jc w:val="left"/>
              <w:rPr>
                <w:rFonts w:cs="Arial"/>
                <w:snapToGrid w:val="0"/>
              </w:rPr>
            </w:pPr>
            <w:r w:rsidRPr="003C088F">
              <w:rPr>
                <w:rFonts w:cs="Arial"/>
                <w:noProof/>
                <w:lang w:eastAsia="ja-JP"/>
              </w:rPr>
              <w:drawing>
                <wp:inline distT="0" distB="0" distL="0" distR="0" wp14:anchorId="360FAD4B" wp14:editId="1D1842CF">
                  <wp:extent cx="762635" cy="904520"/>
                  <wp:effectExtent l="0" t="0" r="0" b="0"/>
                  <wp:docPr id="29" name="Picture 29" descr="N:\AppDocMWin7\MDCS\Pictures\22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AppDocMWin7\MDCS\Pictures\2259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80616" cy="925847"/>
                          </a:xfrm>
                          <a:prstGeom prst="rect">
                            <a:avLst/>
                          </a:prstGeom>
                          <a:noFill/>
                          <a:ln>
                            <a:noFill/>
                          </a:ln>
                        </pic:spPr>
                      </pic:pic>
                    </a:graphicData>
                  </a:graphic>
                </wp:inline>
              </w:drawing>
            </w:r>
          </w:p>
        </w:tc>
        <w:tc>
          <w:tcPr>
            <w:tcW w:w="8266" w:type="dxa"/>
          </w:tcPr>
          <w:p w14:paraId="407EC7FF" w14:textId="77777777" w:rsidR="00BA4BC6" w:rsidRPr="003C088F" w:rsidRDefault="00BA4BC6" w:rsidP="0095249A">
            <w:pPr>
              <w:pStyle w:val="pldetails"/>
              <w:rPr>
                <w:noProof w:val="0"/>
              </w:rPr>
            </w:pPr>
            <w:r w:rsidRPr="003C088F">
              <w:rPr>
                <w:noProof w:val="0"/>
              </w:rPr>
              <w:t xml:space="preserve">Margaret WALLACE (Ms.), Technical Manager, (Cereals, Field Beans And Kale) Agricultural Crops </w:t>
            </w:r>
            <w:proofErr w:type="spellStart"/>
            <w:r w:rsidRPr="003C088F">
              <w:rPr>
                <w:noProof w:val="0"/>
              </w:rPr>
              <w:t>Characterisation</w:t>
            </w:r>
            <w:proofErr w:type="spellEnd"/>
            <w:r w:rsidRPr="003C088F">
              <w:rPr>
                <w:noProof w:val="0"/>
              </w:rPr>
              <w:t xml:space="preserve">, National Institute of Agricultural Botany (NIAB), Huntingdon Road, Cambridge CB3 0LE </w:t>
            </w:r>
            <w:r w:rsidRPr="003C088F">
              <w:rPr>
                <w:noProof w:val="0"/>
              </w:rPr>
              <w:br/>
              <w:t>(tel.: +44 1223 342288  e-mail: margaret.wallace@niab.com)</w:t>
            </w:r>
          </w:p>
        </w:tc>
      </w:tr>
      <w:tr w:rsidR="00BA4BC6" w:rsidRPr="003C088F" w14:paraId="418A87FD" w14:textId="77777777" w:rsidTr="00BA4BC6">
        <w:trPr>
          <w:cantSplit/>
          <w:jc w:val="center"/>
        </w:trPr>
        <w:tc>
          <w:tcPr>
            <w:tcW w:w="9969" w:type="dxa"/>
            <w:gridSpan w:val="2"/>
          </w:tcPr>
          <w:p w14:paraId="4AB94B4C" w14:textId="77777777" w:rsidR="00BA4BC6" w:rsidRPr="003C088F" w:rsidRDefault="00BA4BC6" w:rsidP="00E15759">
            <w:pPr>
              <w:pStyle w:val="plcountry"/>
            </w:pPr>
            <w:r w:rsidRPr="003C088F">
              <w:t>united states of america</w:t>
            </w:r>
          </w:p>
        </w:tc>
      </w:tr>
      <w:tr w:rsidR="00BA4BC6" w:rsidRPr="003C088F" w14:paraId="671A9C5A" w14:textId="77777777" w:rsidTr="00BA4BC6">
        <w:trPr>
          <w:cantSplit/>
          <w:jc w:val="center"/>
        </w:trPr>
        <w:tc>
          <w:tcPr>
            <w:tcW w:w="1703" w:type="dxa"/>
          </w:tcPr>
          <w:p w14:paraId="7899DD53" w14:textId="4136B1AF" w:rsidR="00E87E77" w:rsidRPr="003C088F" w:rsidRDefault="00BA4BC6" w:rsidP="00BA4BC6">
            <w:pPr>
              <w:keepLines/>
              <w:jc w:val="left"/>
              <w:rPr>
                <w:rFonts w:cs="Arial"/>
                <w:snapToGrid w:val="0"/>
              </w:rPr>
            </w:pPr>
            <w:r w:rsidRPr="003C088F">
              <w:rPr>
                <w:rFonts w:cs="Arial"/>
                <w:noProof/>
                <w:lang w:eastAsia="ja-JP"/>
              </w:rPr>
              <w:drawing>
                <wp:inline distT="0" distB="0" distL="0" distR="0" wp14:anchorId="1C1786A0" wp14:editId="1833F067">
                  <wp:extent cx="762415" cy="858741"/>
                  <wp:effectExtent l="0" t="0" r="0" b="0"/>
                  <wp:docPr id="39" name="Picture 39" descr="N:\AppDocMWin7\MDCS\Pictures\2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AppDocMWin7\MDCS\Pictures\2190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5265" b="11072"/>
                          <a:stretch/>
                        </pic:blipFill>
                        <pic:spPr bwMode="auto">
                          <a:xfrm>
                            <a:off x="0" y="0"/>
                            <a:ext cx="789591" cy="8893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41CCC126" w14:textId="77777777" w:rsidR="00BA4BC6" w:rsidRPr="003C088F" w:rsidRDefault="00BA4BC6" w:rsidP="0095249A">
            <w:pPr>
              <w:pStyle w:val="pldetails"/>
              <w:rPr>
                <w:noProof w:val="0"/>
              </w:rPr>
            </w:pPr>
            <w:proofErr w:type="spellStart"/>
            <w:r w:rsidRPr="003C088F">
              <w:rPr>
                <w:noProof w:val="0"/>
              </w:rPr>
              <w:t>Ruihong</w:t>
            </w:r>
            <w:proofErr w:type="spellEnd"/>
            <w:r w:rsidRPr="003C088F">
              <w:rPr>
                <w:noProof w:val="0"/>
              </w:rPr>
              <w:t xml:space="preserve"> GUO (Ms.), Deputy Administrator, AMS, Science &amp; Technology Program, United States Department of Agriculture (USDA), 1400 Independence Avenue, SW, Room 3543 - South Building, Mail Stop 0270, 20250 Washington D.C.  </w:t>
            </w:r>
            <w:r w:rsidRPr="003C088F">
              <w:rPr>
                <w:noProof w:val="0"/>
              </w:rPr>
              <w:br/>
              <w:t>(tel.: +1 202 720 8556  fax: +1 202 720 8477  e-mail: ruihong.guo@ams.usda.gov)</w:t>
            </w:r>
          </w:p>
        </w:tc>
      </w:tr>
      <w:tr w:rsidR="00BA4BC6" w:rsidRPr="003C088F" w14:paraId="4C8F0D92" w14:textId="77777777" w:rsidTr="00BA4BC6">
        <w:trPr>
          <w:cantSplit/>
          <w:jc w:val="center"/>
        </w:trPr>
        <w:tc>
          <w:tcPr>
            <w:tcW w:w="9969" w:type="dxa"/>
            <w:gridSpan w:val="2"/>
          </w:tcPr>
          <w:p w14:paraId="5F43F15B" w14:textId="77777777" w:rsidR="00BA4BC6" w:rsidRPr="003C088F" w:rsidRDefault="00BA4BC6" w:rsidP="00E15759">
            <w:pPr>
              <w:pStyle w:val="plcountry"/>
            </w:pPr>
            <w:r w:rsidRPr="003C088F">
              <w:t>uruguay</w:t>
            </w:r>
          </w:p>
        </w:tc>
      </w:tr>
      <w:tr w:rsidR="00BA4BC6" w:rsidRPr="003C088F" w14:paraId="272454CE" w14:textId="77777777" w:rsidTr="00BA4BC6">
        <w:trPr>
          <w:cantSplit/>
          <w:jc w:val="center"/>
        </w:trPr>
        <w:tc>
          <w:tcPr>
            <w:tcW w:w="1703" w:type="dxa"/>
          </w:tcPr>
          <w:p w14:paraId="0BF8DD67" w14:textId="47CB7F73" w:rsidR="00E87E77" w:rsidRPr="003C088F" w:rsidRDefault="00BA4BC6" w:rsidP="00BA4BC6">
            <w:pPr>
              <w:keepLines/>
              <w:jc w:val="left"/>
              <w:rPr>
                <w:rFonts w:cs="Arial"/>
                <w:snapToGrid w:val="0"/>
              </w:rPr>
            </w:pPr>
            <w:r w:rsidRPr="003C088F">
              <w:rPr>
                <w:rFonts w:cs="Arial"/>
                <w:noProof/>
                <w:snapToGrid w:val="0"/>
                <w:lang w:eastAsia="ja-JP"/>
              </w:rPr>
              <w:drawing>
                <wp:inline distT="0" distB="0" distL="0" distR="0" wp14:anchorId="53AFA4E5" wp14:editId="55A8EE12">
                  <wp:extent cx="751205" cy="930303"/>
                  <wp:effectExtent l="0" t="0" r="0" b="3175"/>
                  <wp:docPr id="21" name="Picture 21" descr="N:\AppDocMWin7\MDCS\Pictures\18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ppDocMWin7\MDCS\Pictures\18171.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7067"/>
                          <a:stretch/>
                        </pic:blipFill>
                        <pic:spPr bwMode="auto">
                          <a:xfrm>
                            <a:off x="0" y="0"/>
                            <a:ext cx="777637" cy="9630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65527376" w14:textId="77777777" w:rsidR="00BA4BC6" w:rsidRPr="003C088F" w:rsidRDefault="00BA4BC6" w:rsidP="0095249A">
            <w:pPr>
              <w:pStyle w:val="pldetails"/>
              <w:rPr>
                <w:noProof w:val="0"/>
              </w:rPr>
            </w:pPr>
            <w:r w:rsidRPr="003C088F">
              <w:rPr>
                <w:noProof w:val="0"/>
              </w:rPr>
              <w:t xml:space="preserve">Pedro QUEHEILLE (Mr.), President, </w:t>
            </w:r>
            <w:proofErr w:type="spellStart"/>
            <w:r w:rsidRPr="003C088F">
              <w:rPr>
                <w:noProof w:val="0"/>
              </w:rPr>
              <w:t>Instituto</w:t>
            </w:r>
            <w:proofErr w:type="spellEnd"/>
            <w:r w:rsidRPr="003C088F">
              <w:rPr>
                <w:noProof w:val="0"/>
              </w:rPr>
              <w:t xml:space="preserve"> Nacional de </w:t>
            </w:r>
            <w:proofErr w:type="spellStart"/>
            <w:r w:rsidRPr="003C088F">
              <w:rPr>
                <w:noProof w:val="0"/>
              </w:rPr>
              <w:t>Semillas</w:t>
            </w:r>
            <w:proofErr w:type="spellEnd"/>
            <w:r w:rsidRPr="003C088F">
              <w:rPr>
                <w:noProof w:val="0"/>
              </w:rPr>
              <w:t xml:space="preserve"> (INASE), </w:t>
            </w:r>
            <w:proofErr w:type="spellStart"/>
            <w:r w:rsidRPr="003C088F">
              <w:rPr>
                <w:noProof w:val="0"/>
              </w:rPr>
              <w:t>Cno</w:t>
            </w:r>
            <w:proofErr w:type="spellEnd"/>
            <w:r w:rsidRPr="003C088F">
              <w:rPr>
                <w:noProof w:val="0"/>
              </w:rPr>
              <w:t xml:space="preserve">. </w:t>
            </w:r>
            <w:proofErr w:type="spellStart"/>
            <w:r w:rsidRPr="003C088F">
              <w:rPr>
                <w:noProof w:val="0"/>
              </w:rPr>
              <w:t>Bertolotti</w:t>
            </w:r>
            <w:proofErr w:type="spellEnd"/>
            <w:r w:rsidRPr="003C088F">
              <w:rPr>
                <w:noProof w:val="0"/>
              </w:rPr>
              <w:t xml:space="preserve"> s/n R-8 Km 29, Barros </w:t>
            </w:r>
            <w:proofErr w:type="spellStart"/>
            <w:r w:rsidRPr="003C088F">
              <w:rPr>
                <w:noProof w:val="0"/>
              </w:rPr>
              <w:t>Blancos</w:t>
            </w:r>
            <w:proofErr w:type="spellEnd"/>
            <w:r w:rsidRPr="003C088F">
              <w:rPr>
                <w:noProof w:val="0"/>
              </w:rPr>
              <w:t>, Canelones</w:t>
            </w:r>
            <w:r w:rsidRPr="003C088F">
              <w:rPr>
                <w:noProof w:val="0"/>
              </w:rPr>
              <w:br/>
              <w:t>(e-mail: pqueheille@inase.uy)</w:t>
            </w:r>
          </w:p>
        </w:tc>
      </w:tr>
      <w:tr w:rsidR="00BA4BC6" w:rsidRPr="003C088F" w14:paraId="3CE4698F" w14:textId="77777777" w:rsidTr="00BA4BC6">
        <w:trPr>
          <w:cantSplit/>
          <w:jc w:val="center"/>
        </w:trPr>
        <w:tc>
          <w:tcPr>
            <w:tcW w:w="1703" w:type="dxa"/>
          </w:tcPr>
          <w:p w14:paraId="2BEEE38E" w14:textId="77777777" w:rsidR="00BA4BC6" w:rsidRPr="003C088F" w:rsidRDefault="00BA4BC6" w:rsidP="00BA4BC6">
            <w:pPr>
              <w:keepLines/>
              <w:jc w:val="left"/>
              <w:rPr>
                <w:rFonts w:cs="Arial"/>
                <w:snapToGrid w:val="0"/>
              </w:rPr>
            </w:pPr>
            <w:r w:rsidRPr="003C088F">
              <w:rPr>
                <w:rFonts w:cs="Arial"/>
                <w:noProof/>
                <w:snapToGrid w:val="0"/>
                <w:lang w:eastAsia="ja-JP"/>
              </w:rPr>
              <w:drawing>
                <wp:inline distT="0" distB="0" distL="0" distR="0" wp14:anchorId="3A90F06E" wp14:editId="62FABB75">
                  <wp:extent cx="750987" cy="834887"/>
                  <wp:effectExtent l="0" t="0" r="0" b="3810"/>
                  <wp:docPr id="24" name="Picture 24" descr="N:\OrgUPOV\Shared\Document\BMT\bmt_17\participants\UY_participants\Bayce_Dan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rgUPOV\Shared\Document\BMT\bmt_17\participants\UY_participants\Bayce_Daniel.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16575"/>
                          <a:stretch/>
                        </pic:blipFill>
                        <pic:spPr bwMode="auto">
                          <a:xfrm>
                            <a:off x="0" y="0"/>
                            <a:ext cx="762415" cy="8475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069C7FED" w14:textId="77777777" w:rsidR="00BA4BC6" w:rsidRPr="003C088F" w:rsidRDefault="00BA4BC6" w:rsidP="0095249A">
            <w:pPr>
              <w:pStyle w:val="pldetails"/>
              <w:rPr>
                <w:noProof w:val="0"/>
              </w:rPr>
            </w:pPr>
            <w:r w:rsidRPr="003C088F">
              <w:rPr>
                <w:noProof w:val="0"/>
              </w:rPr>
              <w:t xml:space="preserve">Daniel BAYCE MUÑOZ (Mr.), Director </w:t>
            </w:r>
            <w:proofErr w:type="spellStart"/>
            <w:r w:rsidRPr="003C088F">
              <w:rPr>
                <w:noProof w:val="0"/>
              </w:rPr>
              <w:t>Ejecutivo</w:t>
            </w:r>
            <w:proofErr w:type="spellEnd"/>
            <w:r w:rsidRPr="003C088F">
              <w:rPr>
                <w:noProof w:val="0"/>
              </w:rPr>
              <w:t xml:space="preserve">, </w:t>
            </w:r>
            <w:proofErr w:type="spellStart"/>
            <w:r w:rsidRPr="003C088F">
              <w:rPr>
                <w:noProof w:val="0"/>
              </w:rPr>
              <w:t>Instituto</w:t>
            </w:r>
            <w:proofErr w:type="spellEnd"/>
            <w:r w:rsidRPr="003C088F">
              <w:rPr>
                <w:noProof w:val="0"/>
              </w:rPr>
              <w:t xml:space="preserve"> Nacional de </w:t>
            </w:r>
            <w:proofErr w:type="spellStart"/>
            <w:r w:rsidRPr="003C088F">
              <w:rPr>
                <w:noProof w:val="0"/>
              </w:rPr>
              <w:t>Semillas</w:t>
            </w:r>
            <w:proofErr w:type="spellEnd"/>
            <w:r w:rsidRPr="003C088F">
              <w:rPr>
                <w:noProof w:val="0"/>
              </w:rPr>
              <w:t xml:space="preserve"> (INASE), Camino Suárez s/n, </w:t>
            </w:r>
            <w:proofErr w:type="spellStart"/>
            <w:r w:rsidRPr="003C088F">
              <w:rPr>
                <w:noProof w:val="0"/>
              </w:rPr>
              <w:t>Ruta</w:t>
            </w:r>
            <w:proofErr w:type="spellEnd"/>
            <w:r w:rsidRPr="003C088F">
              <w:rPr>
                <w:noProof w:val="0"/>
              </w:rPr>
              <w:t xml:space="preserve"> 8 y </w:t>
            </w:r>
            <w:proofErr w:type="spellStart"/>
            <w:r w:rsidRPr="003C088F">
              <w:rPr>
                <w:noProof w:val="0"/>
              </w:rPr>
              <w:t>Ruta</w:t>
            </w:r>
            <w:proofErr w:type="spellEnd"/>
            <w:r w:rsidRPr="003C088F">
              <w:rPr>
                <w:noProof w:val="0"/>
              </w:rPr>
              <w:t xml:space="preserve"> 101, Barros </w:t>
            </w:r>
            <w:proofErr w:type="spellStart"/>
            <w:r w:rsidRPr="003C088F">
              <w:rPr>
                <w:noProof w:val="0"/>
              </w:rPr>
              <w:t>Blancos</w:t>
            </w:r>
            <w:proofErr w:type="spellEnd"/>
            <w:r w:rsidRPr="003C088F">
              <w:rPr>
                <w:noProof w:val="0"/>
              </w:rPr>
              <w:t xml:space="preserve">, Canelones </w:t>
            </w:r>
            <w:r w:rsidRPr="003C088F">
              <w:rPr>
                <w:noProof w:val="0"/>
              </w:rPr>
              <w:br/>
              <w:t>(e-mail: dbayce@inase.uy)</w:t>
            </w:r>
          </w:p>
        </w:tc>
      </w:tr>
      <w:tr w:rsidR="00BA4BC6" w:rsidRPr="003C088F" w14:paraId="48BBA782" w14:textId="77777777" w:rsidTr="00BA4BC6">
        <w:trPr>
          <w:cantSplit/>
          <w:jc w:val="center"/>
        </w:trPr>
        <w:tc>
          <w:tcPr>
            <w:tcW w:w="1703" w:type="dxa"/>
          </w:tcPr>
          <w:p w14:paraId="55ADEB6C" w14:textId="77777777" w:rsidR="00BA4BC6" w:rsidRPr="003C088F" w:rsidRDefault="00BA4BC6" w:rsidP="00BA4BC6">
            <w:pPr>
              <w:keepLines/>
              <w:jc w:val="left"/>
              <w:rPr>
                <w:rFonts w:cs="Arial"/>
                <w:snapToGrid w:val="0"/>
              </w:rPr>
            </w:pPr>
            <w:r w:rsidRPr="003C088F">
              <w:rPr>
                <w:rFonts w:cs="Arial"/>
                <w:noProof/>
                <w:snapToGrid w:val="0"/>
                <w:lang w:eastAsia="ja-JP"/>
              </w:rPr>
              <w:drawing>
                <wp:inline distT="0" distB="0" distL="0" distR="0" wp14:anchorId="5B0C4B0D" wp14:editId="49189DB5">
                  <wp:extent cx="750510" cy="890546"/>
                  <wp:effectExtent l="0" t="0" r="0" b="5080"/>
                  <wp:docPr id="25" name="Picture 25" descr="N:\OrgUPOV\Shared\Document\BMT\bmt_17\participants\UY_participants\Arotxarena_André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rgUPOV\Shared\Document\BMT\bmt_17\participants\UY_participants\Arotxarena_Andrés.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10956"/>
                          <a:stretch/>
                        </pic:blipFill>
                        <pic:spPr bwMode="auto">
                          <a:xfrm>
                            <a:off x="0" y="0"/>
                            <a:ext cx="772619" cy="9167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0C2D8107" w14:textId="77777777" w:rsidR="00BA4BC6" w:rsidRPr="003C088F" w:rsidRDefault="00BA4BC6" w:rsidP="0095249A">
            <w:pPr>
              <w:pStyle w:val="pldetails"/>
              <w:rPr>
                <w:noProof w:val="0"/>
              </w:rPr>
            </w:pPr>
            <w:r w:rsidRPr="003C088F">
              <w:rPr>
                <w:noProof w:val="0"/>
              </w:rPr>
              <w:t>Andrés AROTXARENA (Mr.), Manager / Director, Uruguayan Chamber of Seeds (CUS)</w:t>
            </w:r>
            <w:r w:rsidRPr="003C088F">
              <w:rPr>
                <w:noProof w:val="0"/>
              </w:rPr>
              <w:br/>
              <w:t>(e-mail: aarotxarena@cus.org.uy)</w:t>
            </w:r>
          </w:p>
        </w:tc>
      </w:tr>
      <w:tr w:rsidR="00BA4BC6" w:rsidRPr="003C088F" w14:paraId="38C24A71" w14:textId="77777777" w:rsidTr="00BA4BC6">
        <w:trPr>
          <w:cantSplit/>
          <w:jc w:val="center"/>
        </w:trPr>
        <w:tc>
          <w:tcPr>
            <w:tcW w:w="1703" w:type="dxa"/>
          </w:tcPr>
          <w:p w14:paraId="024C6F7F" w14:textId="77777777" w:rsidR="00BA4BC6" w:rsidRPr="003C088F" w:rsidRDefault="00BA4BC6" w:rsidP="00BA4BC6">
            <w:pPr>
              <w:keepLines/>
              <w:jc w:val="left"/>
              <w:rPr>
                <w:rFonts w:cs="Arial"/>
                <w:snapToGrid w:val="0"/>
              </w:rPr>
            </w:pPr>
            <w:r w:rsidRPr="003C088F">
              <w:rPr>
                <w:rFonts w:cs="Arial"/>
                <w:noProof/>
                <w:snapToGrid w:val="0"/>
                <w:lang w:eastAsia="ja-JP"/>
              </w:rPr>
              <w:lastRenderedPageBreak/>
              <w:drawing>
                <wp:inline distT="0" distB="0" distL="0" distR="0" wp14:anchorId="27F877AA" wp14:editId="4E3A54FD">
                  <wp:extent cx="750570" cy="882594"/>
                  <wp:effectExtent l="0" t="0" r="0" b="0"/>
                  <wp:docPr id="26" name="Picture 26" descr="N:\OrgUPOV\Shared\Document\BMT\bmt_17\participants\UY_participants\Menoni_Mari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rgUPOV\Shared\Document\BMT\bmt_17\participants\UY_participants\Menoni_Mariana.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11759"/>
                          <a:stretch/>
                        </pic:blipFill>
                        <pic:spPr bwMode="auto">
                          <a:xfrm>
                            <a:off x="0" y="0"/>
                            <a:ext cx="782296" cy="9199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495E1116" w14:textId="77777777" w:rsidR="00BA4BC6" w:rsidRPr="003C088F" w:rsidRDefault="00BA4BC6" w:rsidP="0095249A">
            <w:pPr>
              <w:pStyle w:val="pldetails"/>
              <w:rPr>
                <w:noProof w:val="0"/>
              </w:rPr>
            </w:pPr>
            <w:r w:rsidRPr="003C088F">
              <w:rPr>
                <w:noProof w:val="0"/>
              </w:rPr>
              <w:t xml:space="preserve">Mariana MENONI (Ms.), Head of </w:t>
            </w:r>
            <w:proofErr w:type="spellStart"/>
            <w:r w:rsidRPr="003C088F">
              <w:rPr>
                <w:noProof w:val="0"/>
              </w:rPr>
              <w:t>Molecualar</w:t>
            </w:r>
            <w:proofErr w:type="spellEnd"/>
            <w:r w:rsidRPr="003C088F">
              <w:rPr>
                <w:noProof w:val="0"/>
              </w:rPr>
              <w:t xml:space="preserve"> and Plant Health Sector, </w:t>
            </w:r>
            <w:proofErr w:type="spellStart"/>
            <w:r w:rsidRPr="003C088F">
              <w:rPr>
                <w:noProof w:val="0"/>
              </w:rPr>
              <w:t>Instituto</w:t>
            </w:r>
            <w:proofErr w:type="spellEnd"/>
            <w:r w:rsidRPr="003C088F">
              <w:rPr>
                <w:noProof w:val="0"/>
              </w:rPr>
              <w:t xml:space="preserve"> Nacional de </w:t>
            </w:r>
            <w:proofErr w:type="spellStart"/>
            <w:r w:rsidRPr="003C088F">
              <w:rPr>
                <w:noProof w:val="0"/>
              </w:rPr>
              <w:t>Semillas</w:t>
            </w:r>
            <w:proofErr w:type="spellEnd"/>
            <w:r w:rsidRPr="003C088F">
              <w:rPr>
                <w:noProof w:val="0"/>
              </w:rPr>
              <w:t xml:space="preserve"> (INASE), Camino </w:t>
            </w:r>
            <w:proofErr w:type="spellStart"/>
            <w:r w:rsidRPr="003C088F">
              <w:rPr>
                <w:noProof w:val="0"/>
              </w:rPr>
              <w:t>Bertolotti</w:t>
            </w:r>
            <w:proofErr w:type="spellEnd"/>
            <w:r w:rsidRPr="003C088F">
              <w:rPr>
                <w:noProof w:val="0"/>
              </w:rPr>
              <w:t xml:space="preserve"> s/n, </w:t>
            </w:r>
            <w:proofErr w:type="spellStart"/>
            <w:r w:rsidRPr="003C088F">
              <w:rPr>
                <w:noProof w:val="0"/>
              </w:rPr>
              <w:t>Ruta</w:t>
            </w:r>
            <w:proofErr w:type="spellEnd"/>
            <w:r w:rsidRPr="003C088F">
              <w:rPr>
                <w:noProof w:val="0"/>
              </w:rPr>
              <w:t xml:space="preserve"> 8, Km. 29, Barros </w:t>
            </w:r>
            <w:proofErr w:type="spellStart"/>
            <w:r w:rsidRPr="003C088F">
              <w:rPr>
                <w:noProof w:val="0"/>
              </w:rPr>
              <w:t>Blancos</w:t>
            </w:r>
            <w:proofErr w:type="spellEnd"/>
            <w:r w:rsidRPr="003C088F">
              <w:rPr>
                <w:noProof w:val="0"/>
              </w:rPr>
              <w:t xml:space="preserve">, Canelones </w:t>
            </w:r>
            <w:r w:rsidRPr="003C088F">
              <w:rPr>
                <w:noProof w:val="0"/>
              </w:rPr>
              <w:br/>
              <w:t>(e-mail: mmenoni@inase.uy)</w:t>
            </w:r>
          </w:p>
        </w:tc>
      </w:tr>
      <w:tr w:rsidR="00BA4BC6" w:rsidRPr="003C088F" w14:paraId="71939683" w14:textId="77777777" w:rsidTr="00BA4BC6">
        <w:trPr>
          <w:cantSplit/>
          <w:jc w:val="center"/>
        </w:trPr>
        <w:tc>
          <w:tcPr>
            <w:tcW w:w="1703" w:type="dxa"/>
          </w:tcPr>
          <w:p w14:paraId="181DFBA8" w14:textId="77777777" w:rsidR="00BA4BC6" w:rsidRPr="003C088F" w:rsidRDefault="00BA4BC6" w:rsidP="00BA4BC6">
            <w:pPr>
              <w:keepLines/>
              <w:jc w:val="left"/>
              <w:rPr>
                <w:rFonts w:cs="Arial"/>
                <w:snapToGrid w:val="0"/>
              </w:rPr>
            </w:pPr>
            <w:r w:rsidRPr="003C088F">
              <w:rPr>
                <w:rFonts w:cs="Arial"/>
                <w:noProof/>
                <w:snapToGrid w:val="0"/>
                <w:lang w:eastAsia="ja-JP"/>
              </w:rPr>
              <w:drawing>
                <wp:inline distT="0" distB="0" distL="0" distR="0" wp14:anchorId="42E245CD" wp14:editId="347B0651">
                  <wp:extent cx="751205" cy="793173"/>
                  <wp:effectExtent l="0" t="0" r="0" b="6985"/>
                  <wp:docPr id="27" name="Picture 27" descr="N:\OrgUPOV\Shared\Document\BMT\bmt_17\participants\UY_participants\Dalla Rizza_Mar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rgUPOV\Shared\Document\BMT\bmt_17\participants\UY_participants\Dalla Rizza_Marco.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8918" cy="811875"/>
                          </a:xfrm>
                          <a:prstGeom prst="rect">
                            <a:avLst/>
                          </a:prstGeom>
                          <a:noFill/>
                          <a:ln>
                            <a:noFill/>
                          </a:ln>
                        </pic:spPr>
                      </pic:pic>
                    </a:graphicData>
                  </a:graphic>
                </wp:inline>
              </w:drawing>
            </w:r>
          </w:p>
        </w:tc>
        <w:tc>
          <w:tcPr>
            <w:tcW w:w="8266" w:type="dxa"/>
          </w:tcPr>
          <w:p w14:paraId="514C277C" w14:textId="77777777" w:rsidR="00BA4BC6" w:rsidRPr="003C088F" w:rsidRDefault="00BA4BC6" w:rsidP="0095249A">
            <w:pPr>
              <w:pStyle w:val="pldetails"/>
              <w:rPr>
                <w:noProof w:val="0"/>
              </w:rPr>
            </w:pPr>
            <w:r w:rsidRPr="003C088F">
              <w:rPr>
                <w:noProof w:val="0"/>
              </w:rPr>
              <w:t>Marco DALLA RIZZA (Mr.), Biotechnology Unit Coordinator, National Agricultural Research Institute (INIA)</w:t>
            </w:r>
            <w:r w:rsidRPr="003C088F">
              <w:rPr>
                <w:noProof w:val="0"/>
              </w:rPr>
              <w:br/>
              <w:t>(e-mail: mdallarizza@inia.org.uy)</w:t>
            </w:r>
          </w:p>
        </w:tc>
      </w:tr>
      <w:tr w:rsidR="00BA4BC6" w:rsidRPr="003C088F" w14:paraId="769FD44E" w14:textId="77777777" w:rsidTr="00BA4BC6">
        <w:trPr>
          <w:cantSplit/>
          <w:jc w:val="center"/>
        </w:trPr>
        <w:tc>
          <w:tcPr>
            <w:tcW w:w="1703" w:type="dxa"/>
          </w:tcPr>
          <w:p w14:paraId="58515A19" w14:textId="77777777" w:rsidR="00BA4BC6" w:rsidRPr="003C088F" w:rsidRDefault="00BA4BC6" w:rsidP="00BA4BC6">
            <w:pPr>
              <w:keepLines/>
              <w:jc w:val="left"/>
              <w:rPr>
                <w:rFonts w:cs="Arial"/>
                <w:snapToGrid w:val="0"/>
              </w:rPr>
            </w:pPr>
            <w:r w:rsidRPr="003C088F">
              <w:rPr>
                <w:rFonts w:cs="Arial"/>
                <w:noProof/>
                <w:snapToGrid w:val="0"/>
                <w:lang w:eastAsia="ja-JP"/>
              </w:rPr>
              <w:drawing>
                <wp:inline distT="0" distB="0" distL="0" distR="0" wp14:anchorId="7AA9E9DC" wp14:editId="6A73EE97">
                  <wp:extent cx="749300" cy="858430"/>
                  <wp:effectExtent l="0" t="0" r="0" b="0"/>
                  <wp:docPr id="28" name="Picture 28" descr="N:\OrgUPOV\Shared\Document\BMT\bmt_17\participants\UY_participants\da Rosa_Car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rgUPOV\Shared\Document\BMT\bmt_17\participants\UY_participants\da Rosa_Carlos.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4778" b="9250"/>
                          <a:stretch/>
                        </pic:blipFill>
                        <pic:spPr bwMode="auto">
                          <a:xfrm>
                            <a:off x="0" y="0"/>
                            <a:ext cx="772373" cy="8848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43FA5BC8" w14:textId="77777777" w:rsidR="00BA4BC6" w:rsidRPr="003C088F" w:rsidRDefault="00BA4BC6" w:rsidP="0095249A">
            <w:pPr>
              <w:pStyle w:val="pldetails"/>
              <w:rPr>
                <w:noProof w:val="0"/>
              </w:rPr>
            </w:pPr>
            <w:r w:rsidRPr="003C088F">
              <w:rPr>
                <w:noProof w:val="0"/>
              </w:rPr>
              <w:t xml:space="preserve">Carlos DA ROSA (Mr.), Seed and Plant Certification Manager, National Seed Institute (INASE) </w:t>
            </w:r>
            <w:r w:rsidRPr="003C088F">
              <w:rPr>
                <w:noProof w:val="0"/>
              </w:rPr>
              <w:br/>
              <w:t>(e-mail: cdarosa@inase.uy)</w:t>
            </w:r>
          </w:p>
        </w:tc>
      </w:tr>
      <w:tr w:rsidR="00BA4BC6" w:rsidRPr="003C088F" w14:paraId="71F1232A" w14:textId="77777777" w:rsidTr="00BA4BC6">
        <w:trPr>
          <w:cantSplit/>
          <w:jc w:val="center"/>
        </w:trPr>
        <w:tc>
          <w:tcPr>
            <w:tcW w:w="1703" w:type="dxa"/>
          </w:tcPr>
          <w:p w14:paraId="6B2F8FFB" w14:textId="77777777" w:rsidR="00BA4BC6" w:rsidRPr="003C088F" w:rsidRDefault="00BA4BC6" w:rsidP="00BA4BC6">
            <w:pPr>
              <w:keepLines/>
              <w:jc w:val="left"/>
              <w:rPr>
                <w:rFonts w:cs="Arial"/>
                <w:snapToGrid w:val="0"/>
              </w:rPr>
            </w:pPr>
            <w:r w:rsidRPr="003C088F">
              <w:rPr>
                <w:rFonts w:cs="Arial"/>
                <w:noProof/>
                <w:snapToGrid w:val="0"/>
                <w:lang w:eastAsia="ja-JP"/>
              </w:rPr>
              <w:drawing>
                <wp:inline distT="0" distB="0" distL="0" distR="0" wp14:anchorId="645AEDDF" wp14:editId="4212B8D5">
                  <wp:extent cx="748665" cy="866692"/>
                  <wp:effectExtent l="0" t="0" r="0" b="0"/>
                  <wp:docPr id="30" name="Picture 30" descr="N:\OrgUPOV\Shared\Document\BMT\bmt_17\participants\UY_participants\Cuadro_Meli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rgUPOV\Shared\Document\BMT\bmt_17\participants\UY_participants\Cuadro_Melisa.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13128"/>
                          <a:stretch/>
                        </pic:blipFill>
                        <pic:spPr bwMode="auto">
                          <a:xfrm>
                            <a:off x="0" y="0"/>
                            <a:ext cx="761575" cy="8816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1AB37736" w14:textId="77777777" w:rsidR="00BA4BC6" w:rsidRPr="003C088F" w:rsidRDefault="00BA4BC6" w:rsidP="0095249A">
            <w:pPr>
              <w:pStyle w:val="pldetails"/>
              <w:rPr>
                <w:noProof w:val="0"/>
              </w:rPr>
            </w:pPr>
            <w:r w:rsidRPr="003C088F">
              <w:rPr>
                <w:noProof w:val="0"/>
              </w:rPr>
              <w:t>Melisa CUADRO (Ms.), Communication Coordinator, National Seed Institute (INASE)</w:t>
            </w:r>
            <w:r w:rsidRPr="003C088F">
              <w:rPr>
                <w:noProof w:val="0"/>
              </w:rPr>
              <w:br/>
              <w:t>(e-mail: mcuadro@inase.uy)</w:t>
            </w:r>
          </w:p>
        </w:tc>
      </w:tr>
      <w:tr w:rsidR="00BA4BC6" w:rsidRPr="003C088F" w14:paraId="16E12F3F" w14:textId="77777777" w:rsidTr="00BA4BC6">
        <w:trPr>
          <w:cantSplit/>
          <w:jc w:val="center"/>
        </w:trPr>
        <w:tc>
          <w:tcPr>
            <w:tcW w:w="1703" w:type="dxa"/>
          </w:tcPr>
          <w:p w14:paraId="64328B71" w14:textId="77777777" w:rsidR="00BA4BC6" w:rsidRPr="003C088F" w:rsidRDefault="00BA4BC6" w:rsidP="00BA4BC6">
            <w:pPr>
              <w:keepLines/>
              <w:jc w:val="left"/>
              <w:rPr>
                <w:rFonts w:cs="Arial"/>
                <w:snapToGrid w:val="0"/>
              </w:rPr>
            </w:pPr>
            <w:r w:rsidRPr="003C088F">
              <w:rPr>
                <w:rFonts w:cs="Arial"/>
                <w:noProof/>
                <w:snapToGrid w:val="0"/>
                <w:lang w:eastAsia="ja-JP"/>
              </w:rPr>
              <w:drawing>
                <wp:inline distT="0" distB="0" distL="0" distR="0" wp14:anchorId="1ABE8B5C" wp14:editId="2FCB2B03">
                  <wp:extent cx="748605" cy="882595"/>
                  <wp:effectExtent l="0" t="0" r="0" b="0"/>
                  <wp:docPr id="32" name="Picture 32" descr="N:\OrgUPOV\Shared\Document\BMT\bmt_17\participants\UY_participants\Sosa_Vanes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rgUPOV\Shared\Document\BMT\bmt_17\participants\UY_participants\Sosa_Vanessa.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11527"/>
                          <a:stretch/>
                        </pic:blipFill>
                        <pic:spPr bwMode="auto">
                          <a:xfrm>
                            <a:off x="0" y="0"/>
                            <a:ext cx="771596" cy="9097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021C687D" w14:textId="77777777" w:rsidR="00BA4BC6" w:rsidRPr="003C088F" w:rsidRDefault="00BA4BC6" w:rsidP="0095249A">
            <w:pPr>
              <w:pStyle w:val="pldetails"/>
              <w:rPr>
                <w:noProof w:val="0"/>
              </w:rPr>
            </w:pPr>
            <w:r w:rsidRPr="003C088F">
              <w:rPr>
                <w:noProof w:val="0"/>
              </w:rPr>
              <w:t>Vanessa SOSA (Ms.), Seed Quality Laboratory Manager, National Seed Institute (INASE)</w:t>
            </w:r>
            <w:r w:rsidRPr="003C088F">
              <w:rPr>
                <w:noProof w:val="0"/>
              </w:rPr>
              <w:br/>
              <w:t>(e-mail: vsosa@inase.uy)</w:t>
            </w:r>
          </w:p>
        </w:tc>
      </w:tr>
      <w:tr w:rsidR="00BA4BC6" w:rsidRPr="003C088F" w14:paraId="1B829FD2" w14:textId="77777777" w:rsidTr="00BA4BC6">
        <w:trPr>
          <w:cantSplit/>
          <w:jc w:val="center"/>
        </w:trPr>
        <w:tc>
          <w:tcPr>
            <w:tcW w:w="1703" w:type="dxa"/>
          </w:tcPr>
          <w:p w14:paraId="047D2243" w14:textId="5134331B" w:rsidR="00E11053" w:rsidRPr="003C088F" w:rsidRDefault="00BA4BC6" w:rsidP="00BA4BC6">
            <w:pPr>
              <w:keepLines/>
              <w:jc w:val="left"/>
              <w:rPr>
                <w:rFonts w:cs="Arial"/>
                <w:snapToGrid w:val="0"/>
              </w:rPr>
            </w:pPr>
            <w:r w:rsidRPr="003C088F">
              <w:rPr>
                <w:rFonts w:cs="Arial"/>
                <w:noProof/>
                <w:snapToGrid w:val="0"/>
                <w:lang w:eastAsia="ja-JP"/>
              </w:rPr>
              <w:drawing>
                <wp:inline distT="0" distB="0" distL="0" distR="0" wp14:anchorId="433F9A6D" wp14:editId="34C27AE5">
                  <wp:extent cx="762000" cy="850790"/>
                  <wp:effectExtent l="0" t="0" r="0" b="6985"/>
                  <wp:docPr id="34" name="Picture 34" descr="N:\OrgUPOV\Shared\Document\BMT\bmt_17\participants\UY_participants\Fornos_Iné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rgUPOV\Shared\Document\BMT\bmt_17\participants\UY_participants\Fornos_Inés.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16214"/>
                          <a:stretch/>
                        </pic:blipFill>
                        <pic:spPr bwMode="auto">
                          <a:xfrm>
                            <a:off x="0" y="0"/>
                            <a:ext cx="790736" cy="8828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4F9829A6" w14:textId="75FDB14D" w:rsidR="00BA4BC6" w:rsidRPr="003C088F" w:rsidRDefault="00BA4BC6" w:rsidP="0095249A">
            <w:pPr>
              <w:pStyle w:val="pldetails"/>
              <w:rPr>
                <w:noProof w:val="0"/>
              </w:rPr>
            </w:pPr>
            <w:r w:rsidRPr="003C088F">
              <w:rPr>
                <w:noProof w:val="0"/>
              </w:rPr>
              <w:t>Inés FORNOS (Ms.), Communication Manager, National Seed Institute (INASE</w:t>
            </w:r>
            <w:r w:rsidR="002F585B" w:rsidRPr="003C088F">
              <w:rPr>
                <w:noProof w:val="0"/>
              </w:rPr>
              <w:t>)</w:t>
            </w:r>
            <w:r w:rsidRPr="003C088F">
              <w:rPr>
                <w:noProof w:val="0"/>
              </w:rPr>
              <w:br/>
              <w:t>(e-mail: ifornos@inase.uy)</w:t>
            </w:r>
          </w:p>
        </w:tc>
      </w:tr>
      <w:tr w:rsidR="00BA4BC6" w:rsidRPr="003C088F" w14:paraId="4ECD70F7" w14:textId="77777777" w:rsidTr="00BA4BC6">
        <w:trPr>
          <w:cantSplit/>
          <w:jc w:val="center"/>
        </w:trPr>
        <w:tc>
          <w:tcPr>
            <w:tcW w:w="1703" w:type="dxa"/>
          </w:tcPr>
          <w:p w14:paraId="34F68AF1" w14:textId="77777777" w:rsidR="00BA4BC6" w:rsidRPr="003C088F" w:rsidRDefault="00BA4BC6" w:rsidP="00BA4BC6">
            <w:pPr>
              <w:keepLines/>
              <w:jc w:val="left"/>
              <w:rPr>
                <w:rFonts w:cs="Arial"/>
                <w:snapToGrid w:val="0"/>
              </w:rPr>
            </w:pPr>
            <w:r w:rsidRPr="003C088F">
              <w:rPr>
                <w:rFonts w:cs="Arial"/>
                <w:noProof/>
                <w:snapToGrid w:val="0"/>
                <w:lang w:eastAsia="ja-JP"/>
              </w:rPr>
              <w:drawing>
                <wp:inline distT="0" distB="0" distL="0" distR="0" wp14:anchorId="704283A5" wp14:editId="54ED744A">
                  <wp:extent cx="761365" cy="881890"/>
                  <wp:effectExtent l="0" t="0" r="635" b="0"/>
                  <wp:docPr id="36" name="Picture 36" descr="N:\OrgUPOV\Shared\Document\BMT\bmt_17\participants\UY_participants\Boschi_Feder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OrgUPOV\Shared\Document\BMT\bmt_17\participants\UY_participants\Boschi_Federico.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3919" b="9160"/>
                          <a:stretch/>
                        </pic:blipFill>
                        <pic:spPr bwMode="auto">
                          <a:xfrm>
                            <a:off x="0" y="0"/>
                            <a:ext cx="784435" cy="9086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713D114B" w14:textId="77777777" w:rsidR="00BA4BC6" w:rsidRPr="003C088F" w:rsidRDefault="00BA4BC6" w:rsidP="0095249A">
            <w:pPr>
              <w:pStyle w:val="pldetails"/>
              <w:rPr>
                <w:noProof w:val="0"/>
              </w:rPr>
            </w:pPr>
            <w:r w:rsidRPr="003C088F">
              <w:rPr>
                <w:noProof w:val="0"/>
              </w:rPr>
              <w:t xml:space="preserve">Federico BOSCHI (Mr.), </w:t>
            </w:r>
            <w:proofErr w:type="spellStart"/>
            <w:r w:rsidRPr="003C088F">
              <w:rPr>
                <w:noProof w:val="0"/>
              </w:rPr>
              <w:t>Técnico</w:t>
            </w:r>
            <w:proofErr w:type="spellEnd"/>
            <w:r w:rsidRPr="003C088F">
              <w:rPr>
                <w:noProof w:val="0"/>
              </w:rPr>
              <w:t xml:space="preserve">, </w:t>
            </w:r>
            <w:proofErr w:type="spellStart"/>
            <w:r w:rsidRPr="003C088F">
              <w:rPr>
                <w:noProof w:val="0"/>
              </w:rPr>
              <w:t>Evaluación</w:t>
            </w:r>
            <w:proofErr w:type="spellEnd"/>
            <w:r w:rsidRPr="003C088F">
              <w:rPr>
                <w:noProof w:val="0"/>
              </w:rPr>
              <w:t xml:space="preserve"> y </w:t>
            </w:r>
            <w:proofErr w:type="spellStart"/>
            <w:r w:rsidRPr="003C088F">
              <w:rPr>
                <w:noProof w:val="0"/>
              </w:rPr>
              <w:t>Registro</w:t>
            </w:r>
            <w:proofErr w:type="spellEnd"/>
            <w:r w:rsidRPr="003C088F">
              <w:rPr>
                <w:noProof w:val="0"/>
              </w:rPr>
              <w:t xml:space="preserve"> de </w:t>
            </w:r>
            <w:proofErr w:type="spellStart"/>
            <w:r w:rsidRPr="003C088F">
              <w:rPr>
                <w:noProof w:val="0"/>
              </w:rPr>
              <w:t>Cultivares</w:t>
            </w:r>
            <w:proofErr w:type="spellEnd"/>
            <w:r w:rsidRPr="003C088F">
              <w:rPr>
                <w:noProof w:val="0"/>
              </w:rPr>
              <w:t xml:space="preserve">, </w:t>
            </w:r>
            <w:proofErr w:type="spellStart"/>
            <w:r w:rsidRPr="003C088F">
              <w:rPr>
                <w:noProof w:val="0"/>
              </w:rPr>
              <w:t>Instituto</w:t>
            </w:r>
            <w:proofErr w:type="spellEnd"/>
            <w:r w:rsidRPr="003C088F">
              <w:rPr>
                <w:noProof w:val="0"/>
              </w:rPr>
              <w:t xml:space="preserve"> Nacional de </w:t>
            </w:r>
            <w:proofErr w:type="spellStart"/>
            <w:r w:rsidRPr="003C088F">
              <w:rPr>
                <w:noProof w:val="0"/>
              </w:rPr>
              <w:t>Semillas</w:t>
            </w:r>
            <w:proofErr w:type="spellEnd"/>
            <w:r w:rsidRPr="003C088F">
              <w:rPr>
                <w:noProof w:val="0"/>
              </w:rPr>
              <w:t xml:space="preserve"> (INASE)</w:t>
            </w:r>
            <w:r w:rsidRPr="003C088F">
              <w:rPr>
                <w:noProof w:val="0"/>
              </w:rPr>
              <w:br/>
              <w:t>(e-mail: fboschi@inase.uy)</w:t>
            </w:r>
          </w:p>
        </w:tc>
      </w:tr>
      <w:tr w:rsidR="00BA4BC6" w:rsidRPr="00DA67F5" w14:paraId="32FE4D18" w14:textId="77777777" w:rsidTr="00BA4BC6">
        <w:trPr>
          <w:cantSplit/>
          <w:jc w:val="center"/>
        </w:trPr>
        <w:tc>
          <w:tcPr>
            <w:tcW w:w="1703" w:type="dxa"/>
          </w:tcPr>
          <w:p w14:paraId="0174C466" w14:textId="77777777" w:rsidR="00BA4BC6" w:rsidRPr="003C088F" w:rsidRDefault="00BA4BC6" w:rsidP="00BA4BC6">
            <w:pPr>
              <w:keepLines/>
              <w:jc w:val="left"/>
              <w:rPr>
                <w:rFonts w:cs="Arial"/>
                <w:snapToGrid w:val="0"/>
              </w:rPr>
            </w:pPr>
            <w:r w:rsidRPr="003C088F">
              <w:rPr>
                <w:rFonts w:cs="Arial"/>
                <w:noProof/>
                <w:snapToGrid w:val="0"/>
                <w:lang w:eastAsia="ja-JP"/>
              </w:rPr>
              <w:drawing>
                <wp:inline distT="0" distB="0" distL="0" distR="0" wp14:anchorId="08B27F79" wp14:editId="4258A38C">
                  <wp:extent cx="760719" cy="866693"/>
                  <wp:effectExtent l="0" t="0" r="1905" b="0"/>
                  <wp:docPr id="38" name="Picture 38" descr="N:\OrgUPOV\Shared\Document\BMT\bmt_17\participants\UY_participants\Moure_Sebasti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rgUPOV\Shared\Document\BMT\bmt_17\participants\UY_participants\Moure_Sebastián.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 b="14504"/>
                          <a:stretch/>
                        </pic:blipFill>
                        <pic:spPr bwMode="auto">
                          <a:xfrm>
                            <a:off x="0" y="0"/>
                            <a:ext cx="790303" cy="9003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779F3D44" w14:textId="77777777" w:rsidR="00BA4BC6" w:rsidRPr="00DA67F5" w:rsidRDefault="00BA4BC6" w:rsidP="0095249A">
            <w:pPr>
              <w:pStyle w:val="pldetails"/>
              <w:rPr>
                <w:noProof w:val="0"/>
                <w:lang w:val="fr-CH"/>
              </w:rPr>
            </w:pPr>
            <w:proofErr w:type="spellStart"/>
            <w:r w:rsidRPr="00DA67F5">
              <w:rPr>
                <w:noProof w:val="0"/>
                <w:lang w:val="fr-CH"/>
              </w:rPr>
              <w:t>Sebastián</w:t>
            </w:r>
            <w:proofErr w:type="spellEnd"/>
            <w:r w:rsidRPr="00DA67F5">
              <w:rPr>
                <w:noProof w:val="0"/>
                <w:lang w:val="fr-CH"/>
              </w:rPr>
              <w:t xml:space="preserve"> Luis MOURE CHRISTOPHERSEN (Mr.), </w:t>
            </w:r>
            <w:proofErr w:type="spellStart"/>
            <w:r w:rsidRPr="00DA67F5">
              <w:rPr>
                <w:noProof w:val="0"/>
                <w:lang w:val="fr-CH"/>
              </w:rPr>
              <w:t>Técnico</w:t>
            </w:r>
            <w:proofErr w:type="spellEnd"/>
            <w:r w:rsidRPr="00DA67F5">
              <w:rPr>
                <w:noProof w:val="0"/>
                <w:lang w:val="fr-CH"/>
              </w:rPr>
              <w:t xml:space="preserve">, </w:t>
            </w:r>
            <w:proofErr w:type="spellStart"/>
            <w:r w:rsidRPr="00DA67F5">
              <w:rPr>
                <w:noProof w:val="0"/>
                <w:lang w:val="fr-CH"/>
              </w:rPr>
              <w:t>Evaluación</w:t>
            </w:r>
            <w:proofErr w:type="spellEnd"/>
            <w:r w:rsidRPr="00DA67F5">
              <w:rPr>
                <w:noProof w:val="0"/>
                <w:lang w:val="fr-CH"/>
              </w:rPr>
              <w:t xml:space="preserve"> y </w:t>
            </w:r>
            <w:proofErr w:type="spellStart"/>
            <w:r w:rsidRPr="00DA67F5">
              <w:rPr>
                <w:noProof w:val="0"/>
                <w:lang w:val="fr-CH"/>
              </w:rPr>
              <w:t>Registro</w:t>
            </w:r>
            <w:proofErr w:type="spellEnd"/>
            <w:r w:rsidRPr="00DA67F5">
              <w:rPr>
                <w:noProof w:val="0"/>
                <w:lang w:val="fr-CH"/>
              </w:rPr>
              <w:t xml:space="preserve"> de </w:t>
            </w:r>
            <w:proofErr w:type="spellStart"/>
            <w:r w:rsidRPr="00DA67F5">
              <w:rPr>
                <w:noProof w:val="0"/>
                <w:lang w:val="fr-CH"/>
              </w:rPr>
              <w:t>Cultivares</w:t>
            </w:r>
            <w:proofErr w:type="spellEnd"/>
            <w:r w:rsidRPr="00DA67F5">
              <w:rPr>
                <w:noProof w:val="0"/>
                <w:lang w:val="fr-CH"/>
              </w:rPr>
              <w:t xml:space="preserve">, </w:t>
            </w:r>
            <w:proofErr w:type="spellStart"/>
            <w:r w:rsidRPr="00DA67F5">
              <w:rPr>
                <w:noProof w:val="0"/>
                <w:lang w:val="fr-CH"/>
              </w:rPr>
              <w:t>Instituto</w:t>
            </w:r>
            <w:proofErr w:type="spellEnd"/>
            <w:r w:rsidRPr="00DA67F5">
              <w:rPr>
                <w:noProof w:val="0"/>
                <w:lang w:val="fr-CH"/>
              </w:rPr>
              <w:t xml:space="preserve"> </w:t>
            </w:r>
            <w:proofErr w:type="spellStart"/>
            <w:r w:rsidRPr="00DA67F5">
              <w:rPr>
                <w:noProof w:val="0"/>
                <w:lang w:val="fr-CH"/>
              </w:rPr>
              <w:t>Nacional</w:t>
            </w:r>
            <w:proofErr w:type="spellEnd"/>
            <w:r w:rsidRPr="00DA67F5">
              <w:rPr>
                <w:noProof w:val="0"/>
                <w:lang w:val="fr-CH"/>
              </w:rPr>
              <w:t xml:space="preserve"> de </w:t>
            </w:r>
            <w:proofErr w:type="spellStart"/>
            <w:r w:rsidRPr="00DA67F5">
              <w:rPr>
                <w:noProof w:val="0"/>
                <w:lang w:val="fr-CH"/>
              </w:rPr>
              <w:t>Semillas</w:t>
            </w:r>
            <w:proofErr w:type="spellEnd"/>
            <w:r w:rsidRPr="00DA67F5">
              <w:rPr>
                <w:noProof w:val="0"/>
                <w:lang w:val="fr-CH"/>
              </w:rPr>
              <w:t xml:space="preserve"> (INASE)</w:t>
            </w:r>
            <w:r w:rsidRPr="00DA67F5">
              <w:rPr>
                <w:noProof w:val="0"/>
                <w:lang w:val="fr-CH"/>
              </w:rPr>
              <w:br/>
              <w:t>(e-mail: smoure@inase.uy)</w:t>
            </w:r>
          </w:p>
        </w:tc>
      </w:tr>
      <w:tr w:rsidR="00BA4BC6" w:rsidRPr="003C088F" w14:paraId="17A0703C" w14:textId="77777777" w:rsidTr="00BA4BC6">
        <w:trPr>
          <w:cantSplit/>
          <w:jc w:val="center"/>
        </w:trPr>
        <w:tc>
          <w:tcPr>
            <w:tcW w:w="1703" w:type="dxa"/>
          </w:tcPr>
          <w:p w14:paraId="1CB35CD0" w14:textId="77777777" w:rsidR="00BA4BC6" w:rsidRPr="003C088F" w:rsidRDefault="00BA4BC6" w:rsidP="00BA4BC6">
            <w:pPr>
              <w:keepLines/>
              <w:jc w:val="left"/>
              <w:rPr>
                <w:rFonts w:cs="Arial"/>
                <w:snapToGrid w:val="0"/>
              </w:rPr>
            </w:pPr>
            <w:r w:rsidRPr="003C088F">
              <w:rPr>
                <w:rFonts w:cs="Arial"/>
                <w:noProof/>
                <w:snapToGrid w:val="0"/>
                <w:lang w:eastAsia="ja-JP"/>
              </w:rPr>
              <w:drawing>
                <wp:inline distT="0" distB="0" distL="0" distR="0" wp14:anchorId="684D0FAC" wp14:editId="190D084E">
                  <wp:extent cx="761946" cy="906449"/>
                  <wp:effectExtent l="0" t="0" r="635" b="8255"/>
                  <wp:docPr id="40" name="Picture 40" descr="N:\OrgUPOV\Shared\Document\BMT\bmt_17\participants\UY_participants\Mateauda_Jess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rgUPOV\Shared\Document\BMT\bmt_17\participants\UY_participants\Mateauda_Jessica.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10727"/>
                          <a:stretch/>
                        </pic:blipFill>
                        <pic:spPr bwMode="auto">
                          <a:xfrm>
                            <a:off x="0" y="0"/>
                            <a:ext cx="782068" cy="9303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27FC5D9F" w14:textId="77777777" w:rsidR="00BA4BC6" w:rsidRPr="003C088F" w:rsidRDefault="00BA4BC6" w:rsidP="0095249A">
            <w:pPr>
              <w:pStyle w:val="pldetails"/>
              <w:rPr>
                <w:noProof w:val="0"/>
              </w:rPr>
            </w:pPr>
            <w:r w:rsidRPr="003C088F">
              <w:rPr>
                <w:noProof w:val="0"/>
              </w:rPr>
              <w:t xml:space="preserve">Jessica MATEAUDA (Ms.), Quality Assistant / Seed Quality Laboratory, </w:t>
            </w:r>
            <w:proofErr w:type="spellStart"/>
            <w:r w:rsidRPr="003C088F">
              <w:rPr>
                <w:noProof w:val="0"/>
              </w:rPr>
              <w:t>Instituto</w:t>
            </w:r>
            <w:proofErr w:type="spellEnd"/>
            <w:r w:rsidRPr="003C088F">
              <w:rPr>
                <w:noProof w:val="0"/>
              </w:rPr>
              <w:t xml:space="preserve"> Nacional de </w:t>
            </w:r>
            <w:proofErr w:type="spellStart"/>
            <w:r w:rsidRPr="003C088F">
              <w:rPr>
                <w:noProof w:val="0"/>
              </w:rPr>
              <w:t>Semillas</w:t>
            </w:r>
            <w:proofErr w:type="spellEnd"/>
            <w:r w:rsidRPr="003C088F">
              <w:rPr>
                <w:noProof w:val="0"/>
              </w:rPr>
              <w:t xml:space="preserve"> (INASE)</w:t>
            </w:r>
            <w:r w:rsidRPr="003C088F">
              <w:rPr>
                <w:noProof w:val="0"/>
              </w:rPr>
              <w:br/>
              <w:t>(e-mail: jmateauda@inase.uy)</w:t>
            </w:r>
          </w:p>
        </w:tc>
      </w:tr>
      <w:tr w:rsidR="00E87E77" w:rsidRPr="003C088F" w14:paraId="56E5A186" w14:textId="77777777" w:rsidTr="002F585B">
        <w:trPr>
          <w:cantSplit/>
          <w:jc w:val="center"/>
        </w:trPr>
        <w:tc>
          <w:tcPr>
            <w:tcW w:w="9969" w:type="dxa"/>
            <w:gridSpan w:val="2"/>
          </w:tcPr>
          <w:p w14:paraId="098F3B61" w14:textId="77777777" w:rsidR="00E87E77" w:rsidRPr="003C088F" w:rsidRDefault="00E87E77" w:rsidP="00E87E77">
            <w:pPr>
              <w:pStyle w:val="plheading"/>
              <w:rPr>
                <w:rFonts w:cs="Arial"/>
              </w:rPr>
            </w:pPr>
            <w:r w:rsidRPr="003C088F">
              <w:lastRenderedPageBreak/>
              <w:t>iI.  organizations</w:t>
            </w:r>
          </w:p>
        </w:tc>
      </w:tr>
      <w:tr w:rsidR="00DA67F5" w:rsidRPr="003C088F" w14:paraId="509C902A" w14:textId="77777777" w:rsidTr="00BF10A5">
        <w:trPr>
          <w:cantSplit/>
          <w:jc w:val="center"/>
        </w:trPr>
        <w:tc>
          <w:tcPr>
            <w:tcW w:w="9969" w:type="dxa"/>
            <w:gridSpan w:val="2"/>
            <w:shd w:val="clear" w:color="auto" w:fill="auto"/>
          </w:tcPr>
          <w:p w14:paraId="5645D8D7" w14:textId="77777777" w:rsidR="00DA67F5" w:rsidRPr="003C088F" w:rsidRDefault="00DA67F5" w:rsidP="00BF10A5">
            <w:pPr>
              <w:pStyle w:val="plcountry"/>
            </w:pPr>
            <w:r w:rsidRPr="003C088F">
              <w:t>mercosur</w:t>
            </w:r>
          </w:p>
        </w:tc>
      </w:tr>
      <w:tr w:rsidR="00DA67F5" w:rsidRPr="003C088F" w14:paraId="5134FE28" w14:textId="77777777" w:rsidTr="00BF10A5">
        <w:trPr>
          <w:cantSplit/>
          <w:jc w:val="center"/>
        </w:trPr>
        <w:tc>
          <w:tcPr>
            <w:tcW w:w="1703" w:type="dxa"/>
            <w:shd w:val="clear" w:color="auto" w:fill="auto"/>
          </w:tcPr>
          <w:p w14:paraId="21536FDB" w14:textId="77777777" w:rsidR="00DA67F5" w:rsidRPr="003C088F" w:rsidRDefault="00DA67F5" w:rsidP="00BF10A5">
            <w:pPr>
              <w:keepLines/>
              <w:rPr>
                <w:rFonts w:cs="Arial"/>
                <w:caps/>
                <w:snapToGrid w:val="0"/>
              </w:rPr>
            </w:pPr>
            <w:r w:rsidRPr="003C088F">
              <w:rPr>
                <w:rFonts w:cs="Arial"/>
                <w:caps/>
                <w:noProof/>
                <w:snapToGrid w:val="0"/>
                <w:lang w:eastAsia="ja-JP"/>
              </w:rPr>
              <w:drawing>
                <wp:inline distT="0" distB="0" distL="0" distR="0" wp14:anchorId="56711CBF" wp14:editId="4C68A0BB">
                  <wp:extent cx="761915" cy="890546"/>
                  <wp:effectExtent l="0" t="0" r="635"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9">
                            <a:extLst>
                              <a:ext uri="{28A0092B-C50C-407E-A947-70E740481C1C}">
                                <a14:useLocalDpi xmlns:a14="http://schemas.microsoft.com/office/drawing/2010/main" val="0"/>
                              </a:ext>
                            </a:extLst>
                          </a:blip>
                          <a:srcRect b="9403"/>
                          <a:stretch/>
                        </pic:blipFill>
                        <pic:spPr bwMode="auto">
                          <a:xfrm>
                            <a:off x="0" y="0"/>
                            <a:ext cx="780394" cy="9121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shd w:val="clear" w:color="auto" w:fill="auto"/>
          </w:tcPr>
          <w:p w14:paraId="18F6DACF" w14:textId="77777777" w:rsidR="00DA67F5" w:rsidRPr="003C088F" w:rsidRDefault="00DA67F5" w:rsidP="00BF10A5">
            <w:pPr>
              <w:pStyle w:val="pldetails"/>
              <w:rPr>
                <w:noProof w:val="0"/>
              </w:rPr>
            </w:pPr>
            <w:r w:rsidRPr="003C088F">
              <w:rPr>
                <w:noProof w:val="0"/>
              </w:rPr>
              <w:t>Irene KUTSCHER (Ms.), MERCOSUR Secretariat, Luis Piera 1992, Montevideo, Uruguay</w:t>
            </w:r>
            <w:r w:rsidRPr="003C088F">
              <w:rPr>
                <w:noProof w:val="0"/>
              </w:rPr>
              <w:br/>
              <w:t>(tel.: + 598 2412 90 24  e-mail: irenekutscher@mercosur.int)</w:t>
            </w:r>
          </w:p>
        </w:tc>
      </w:tr>
      <w:tr w:rsidR="00DA67F5" w:rsidRPr="003C088F" w14:paraId="25A56DC6" w14:textId="77777777" w:rsidTr="00BF10A5">
        <w:trPr>
          <w:cantSplit/>
          <w:jc w:val="center"/>
        </w:trPr>
        <w:tc>
          <w:tcPr>
            <w:tcW w:w="1703" w:type="dxa"/>
            <w:shd w:val="clear" w:color="auto" w:fill="auto"/>
          </w:tcPr>
          <w:p w14:paraId="79071EE4" w14:textId="77777777" w:rsidR="00DA67F5" w:rsidRPr="003C088F" w:rsidRDefault="00DA67F5" w:rsidP="00BF10A5">
            <w:pPr>
              <w:keepLines/>
              <w:rPr>
                <w:rFonts w:cs="Arial"/>
                <w:caps/>
                <w:snapToGrid w:val="0"/>
              </w:rPr>
            </w:pPr>
            <w:r w:rsidRPr="003C088F">
              <w:rPr>
                <w:rFonts w:cs="Arial"/>
                <w:caps/>
                <w:noProof/>
                <w:snapToGrid w:val="0"/>
                <w:lang w:eastAsia="ja-JP"/>
              </w:rPr>
              <w:drawing>
                <wp:inline distT="0" distB="0" distL="0" distR="0" wp14:anchorId="64EAFB80" wp14:editId="25BF47FA">
                  <wp:extent cx="761362" cy="850789"/>
                  <wp:effectExtent l="0" t="0" r="127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0">
                            <a:extLst>
                              <a:ext uri="{28A0092B-C50C-407E-A947-70E740481C1C}">
                                <a14:useLocalDpi xmlns:a14="http://schemas.microsoft.com/office/drawing/2010/main" val="0"/>
                              </a:ext>
                            </a:extLst>
                          </a:blip>
                          <a:srcRect b="9532"/>
                          <a:stretch/>
                        </pic:blipFill>
                        <pic:spPr bwMode="auto">
                          <a:xfrm>
                            <a:off x="0" y="0"/>
                            <a:ext cx="766966" cy="8570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shd w:val="clear" w:color="auto" w:fill="auto"/>
          </w:tcPr>
          <w:p w14:paraId="21391348" w14:textId="77777777" w:rsidR="00DA67F5" w:rsidRPr="003C088F" w:rsidRDefault="00DA67F5" w:rsidP="00BF10A5">
            <w:pPr>
              <w:pStyle w:val="pldetails"/>
              <w:rPr>
                <w:noProof w:val="0"/>
              </w:rPr>
            </w:pPr>
            <w:r w:rsidRPr="003C088F">
              <w:rPr>
                <w:noProof w:val="0"/>
              </w:rPr>
              <w:t>Mario MELGAREJO (Mr.), MERCOSUR Secretariat, Luis Piera 1992, Montevideo, Uruguay</w:t>
            </w:r>
            <w:r w:rsidRPr="003C088F">
              <w:rPr>
                <w:noProof w:val="0"/>
              </w:rPr>
              <w:br/>
              <w:t>(tel.: + 598 2412 90 24  e-mail: melgarejo@mercosur.int)</w:t>
            </w:r>
          </w:p>
        </w:tc>
      </w:tr>
      <w:tr w:rsidR="00E87E77" w:rsidRPr="003C088F" w14:paraId="521AF299" w14:textId="77777777" w:rsidTr="002F585B">
        <w:trPr>
          <w:cantSplit/>
          <w:jc w:val="center"/>
        </w:trPr>
        <w:tc>
          <w:tcPr>
            <w:tcW w:w="9969" w:type="dxa"/>
            <w:gridSpan w:val="2"/>
          </w:tcPr>
          <w:p w14:paraId="3B0F396E" w14:textId="77777777" w:rsidR="00E87E77" w:rsidRPr="003C088F" w:rsidRDefault="00E87E77" w:rsidP="00E15759">
            <w:pPr>
              <w:pStyle w:val="plcountry"/>
            </w:pPr>
            <w:r w:rsidRPr="003C088F">
              <w:t>ORGANISATION FOR ECONOMIC CO-OPERATION AND DEVELOPMENT (OECD)</w:t>
            </w:r>
          </w:p>
        </w:tc>
      </w:tr>
      <w:tr w:rsidR="00E87E77" w:rsidRPr="003C088F" w14:paraId="242FE9F1" w14:textId="77777777" w:rsidTr="002F585B">
        <w:trPr>
          <w:cantSplit/>
          <w:jc w:val="center"/>
        </w:trPr>
        <w:tc>
          <w:tcPr>
            <w:tcW w:w="1703" w:type="dxa"/>
          </w:tcPr>
          <w:p w14:paraId="3124C626" w14:textId="632E1D88" w:rsidR="002F585B" w:rsidRPr="003C088F" w:rsidRDefault="00E87E77" w:rsidP="00BA4BC6">
            <w:pPr>
              <w:rPr>
                <w:rFonts w:cs="Arial"/>
              </w:rPr>
            </w:pPr>
            <w:r w:rsidRPr="003C088F">
              <w:rPr>
                <w:rFonts w:cs="Arial"/>
                <w:noProof/>
                <w:lang w:eastAsia="ja-JP"/>
              </w:rPr>
              <w:drawing>
                <wp:inline distT="0" distB="0" distL="0" distR="0" wp14:anchorId="301E6A2D" wp14:editId="222B7745">
                  <wp:extent cx="759650" cy="842838"/>
                  <wp:effectExtent l="0" t="0" r="2540" b="0"/>
                  <wp:docPr id="13" name="Picture 13" descr="N:\AppDocMWin7\MDCS\Pictures\24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AppDocMWin7\MDCS\Pictures\24108.png"/>
                          <pic:cNvPicPr>
                            <a:picLocks noChangeAspect="1" noChangeArrowheads="1"/>
                          </pic:cNvPicPr>
                        </pic:nvPicPr>
                        <pic:blipFill rotWithShape="1">
                          <a:blip r:embed="rId51">
                            <a:extLst>
                              <a:ext uri="{28A0092B-C50C-407E-A947-70E740481C1C}">
                                <a14:useLocalDpi xmlns:a14="http://schemas.microsoft.com/office/drawing/2010/main" val="0"/>
                              </a:ext>
                            </a:extLst>
                          </a:blip>
                          <a:srcRect b="11038"/>
                          <a:stretch/>
                        </pic:blipFill>
                        <pic:spPr bwMode="auto">
                          <a:xfrm>
                            <a:off x="0" y="0"/>
                            <a:ext cx="771219" cy="8556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24F69E9E" w14:textId="15C1539F" w:rsidR="00E87E77" w:rsidRPr="003C088F" w:rsidRDefault="00E87E77" w:rsidP="002F585B">
            <w:pPr>
              <w:pStyle w:val="pldetails"/>
              <w:rPr>
                <w:rFonts w:cs="Arial"/>
                <w:noProof w:val="0"/>
              </w:rPr>
            </w:pPr>
            <w:proofErr w:type="spellStart"/>
            <w:r w:rsidRPr="003C088F">
              <w:rPr>
                <w:noProof w:val="0"/>
              </w:rPr>
              <w:t>Kristiina</w:t>
            </w:r>
            <w:proofErr w:type="spellEnd"/>
            <w:r w:rsidRPr="003C088F">
              <w:rPr>
                <w:noProof w:val="0"/>
              </w:rPr>
              <w:t xml:space="preserve"> DIGRYTE (Ms.), Adviser, Plant Health Department, Lai Street 39/41, 15056 Tallinn, </w:t>
            </w:r>
            <w:r w:rsidRPr="003C088F">
              <w:rPr>
                <w:rFonts w:cs="Arial"/>
                <w:noProof w:val="0"/>
              </w:rPr>
              <w:t xml:space="preserve">Estonia </w:t>
            </w:r>
            <w:r w:rsidRPr="003C088F">
              <w:rPr>
                <w:rFonts w:cs="Arial"/>
                <w:noProof w:val="0"/>
              </w:rPr>
              <w:br/>
              <w:t>(tel.: +372 6256 275  e-mail: kristiina.digryte@agri.ee)</w:t>
            </w:r>
          </w:p>
        </w:tc>
      </w:tr>
      <w:tr w:rsidR="00E87E77" w:rsidRPr="003C088F" w14:paraId="509DBCDE" w14:textId="77777777" w:rsidTr="002F585B">
        <w:trPr>
          <w:cantSplit/>
          <w:jc w:val="center"/>
        </w:trPr>
        <w:tc>
          <w:tcPr>
            <w:tcW w:w="9969" w:type="dxa"/>
            <w:gridSpan w:val="2"/>
          </w:tcPr>
          <w:p w14:paraId="5F04A794" w14:textId="77777777" w:rsidR="00E87E77" w:rsidRPr="003C088F" w:rsidRDefault="00E87E77" w:rsidP="00E15759">
            <w:pPr>
              <w:pStyle w:val="plcountry"/>
            </w:pPr>
            <w:r w:rsidRPr="003C088F">
              <w:t>CROPLIFE INTERNATIONAL</w:t>
            </w:r>
          </w:p>
        </w:tc>
      </w:tr>
      <w:tr w:rsidR="00E87E77" w:rsidRPr="003C088F" w14:paraId="18E2BDCC" w14:textId="77777777" w:rsidTr="002F585B">
        <w:trPr>
          <w:cantSplit/>
          <w:jc w:val="center"/>
        </w:trPr>
        <w:tc>
          <w:tcPr>
            <w:tcW w:w="1703" w:type="dxa"/>
          </w:tcPr>
          <w:p w14:paraId="5AD5E298" w14:textId="77777777" w:rsidR="00E87E77" w:rsidRPr="003C088F" w:rsidRDefault="00E87E77" w:rsidP="00BA4BC6">
            <w:pPr>
              <w:keepLines/>
              <w:rPr>
                <w:rFonts w:cs="Arial"/>
                <w:caps/>
                <w:snapToGrid w:val="0"/>
              </w:rPr>
            </w:pPr>
            <w:r w:rsidRPr="003C088F">
              <w:rPr>
                <w:rFonts w:cs="Arial"/>
                <w:caps/>
                <w:noProof/>
                <w:lang w:eastAsia="ja-JP"/>
              </w:rPr>
              <w:drawing>
                <wp:inline distT="0" distB="0" distL="0" distR="0" wp14:anchorId="29339426" wp14:editId="2392CB5D">
                  <wp:extent cx="761537" cy="914400"/>
                  <wp:effectExtent l="0" t="0" r="635" b="0"/>
                  <wp:docPr id="16" name="Picture 16" descr="N:\AppDocMWin7\MDCS\Pictures\23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AppDocMWin7\MDCS\Pictures\23298.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5325"/>
                          <a:stretch/>
                        </pic:blipFill>
                        <pic:spPr bwMode="auto">
                          <a:xfrm>
                            <a:off x="0" y="0"/>
                            <a:ext cx="768520" cy="9227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5A62BC68" w14:textId="77777777" w:rsidR="00E87E77" w:rsidRPr="003C088F" w:rsidRDefault="00E87E77" w:rsidP="0095249A">
            <w:pPr>
              <w:pStyle w:val="pldetails"/>
              <w:rPr>
                <w:noProof w:val="0"/>
              </w:rPr>
            </w:pPr>
            <w:r w:rsidRPr="003C088F">
              <w:rPr>
                <w:noProof w:val="0"/>
              </w:rPr>
              <w:t>Marcel BRUINS</w:t>
            </w:r>
            <w:r w:rsidRPr="003C088F">
              <w:rPr>
                <w:noProof w:val="0"/>
                <w:color w:val="000000"/>
              </w:rPr>
              <w:t xml:space="preserve"> (Mr.)</w:t>
            </w:r>
            <w:r w:rsidRPr="003C088F">
              <w:rPr>
                <w:noProof w:val="0"/>
              </w:rPr>
              <w:t xml:space="preserve">, Consultant, CropLife International, 326, Avenue Louise, Box 35, 1050 </w:t>
            </w:r>
            <w:proofErr w:type="spellStart"/>
            <w:r w:rsidRPr="003C088F">
              <w:rPr>
                <w:noProof w:val="0"/>
              </w:rPr>
              <w:t>Bruxelles</w:t>
            </w:r>
            <w:proofErr w:type="spellEnd"/>
            <w:r w:rsidRPr="003C088F">
              <w:rPr>
                <w:noProof w:val="0"/>
              </w:rPr>
              <w:t xml:space="preserve"> , Belgium </w:t>
            </w:r>
            <w:r w:rsidRPr="003C088F">
              <w:rPr>
                <w:noProof w:val="0"/>
              </w:rPr>
              <w:br/>
              <w:t>(tel.: +32 2 542 0410  fax: +32 2 542 0419  e-mail: mbruins1964@gmail.com)</w:t>
            </w:r>
          </w:p>
        </w:tc>
      </w:tr>
      <w:tr w:rsidR="00E87E77" w:rsidRPr="003C088F" w14:paraId="6CE13395" w14:textId="77777777" w:rsidTr="002F585B">
        <w:trPr>
          <w:cantSplit/>
          <w:jc w:val="center"/>
        </w:trPr>
        <w:tc>
          <w:tcPr>
            <w:tcW w:w="9969" w:type="dxa"/>
            <w:gridSpan w:val="2"/>
          </w:tcPr>
          <w:p w14:paraId="58F93E8B" w14:textId="77777777" w:rsidR="00E87E77" w:rsidRPr="003C088F" w:rsidRDefault="00E87E77" w:rsidP="00E15759">
            <w:pPr>
              <w:pStyle w:val="plcountry"/>
            </w:pPr>
            <w:r w:rsidRPr="003C088F">
              <w:t>INTERNATIONAL COMMUNITY OF BREEDERS OF ASEXUALLY REPRODUCED ORNAMENTAL AND FRUIT PLANTS (CIOPORA)</w:t>
            </w:r>
          </w:p>
        </w:tc>
      </w:tr>
      <w:tr w:rsidR="00E87E77" w:rsidRPr="003C088F" w14:paraId="23B63939" w14:textId="77777777" w:rsidTr="002F585B">
        <w:trPr>
          <w:cantSplit/>
          <w:jc w:val="center"/>
        </w:trPr>
        <w:tc>
          <w:tcPr>
            <w:tcW w:w="1703" w:type="dxa"/>
          </w:tcPr>
          <w:p w14:paraId="01B3FF7F" w14:textId="63B0D1E9" w:rsidR="002F585B" w:rsidRPr="003C088F" w:rsidRDefault="00E87E77" w:rsidP="002F585B">
            <w:pPr>
              <w:keepLines/>
              <w:rPr>
                <w:rFonts w:cs="Arial"/>
                <w:caps/>
                <w:snapToGrid w:val="0"/>
              </w:rPr>
            </w:pPr>
            <w:r w:rsidRPr="003C088F">
              <w:rPr>
                <w:rFonts w:cs="Arial"/>
                <w:caps/>
                <w:noProof/>
                <w:lang w:eastAsia="ja-JP"/>
              </w:rPr>
              <w:drawing>
                <wp:inline distT="0" distB="0" distL="0" distR="0" wp14:anchorId="09F40DE1" wp14:editId="688C43D4">
                  <wp:extent cx="762508" cy="858741"/>
                  <wp:effectExtent l="0" t="0" r="0" b="0"/>
                  <wp:docPr id="11" name="Picture 11" descr="N:\AppDocMWin7\MDCS\Pictures\6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ppDocMWin7\MDCS\Pictures\6478.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9903"/>
                          <a:stretch/>
                        </pic:blipFill>
                        <pic:spPr bwMode="auto">
                          <a:xfrm>
                            <a:off x="0" y="0"/>
                            <a:ext cx="769707" cy="8668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715D4F40" w14:textId="77777777" w:rsidR="00E87E77" w:rsidRPr="003C088F" w:rsidRDefault="00E87E77" w:rsidP="002F585B">
            <w:pPr>
              <w:pStyle w:val="pldetails"/>
              <w:rPr>
                <w:noProof w:val="0"/>
              </w:rPr>
            </w:pPr>
            <w:r w:rsidRPr="003C088F">
              <w:rPr>
                <w:noProof w:val="0"/>
              </w:rPr>
              <w:t>Jan DE RIEK</w:t>
            </w:r>
            <w:r w:rsidRPr="003C088F">
              <w:rPr>
                <w:noProof w:val="0"/>
                <w:color w:val="000000"/>
              </w:rPr>
              <w:t xml:space="preserve"> (Mr.)</w:t>
            </w:r>
            <w:r w:rsidRPr="003C088F">
              <w:rPr>
                <w:noProof w:val="0"/>
              </w:rPr>
              <w:t xml:space="preserve">, Molecular Genetics &amp; Breeding - Group Leader, ILVO-Plant, Applied Genetics and Breeding Institute for Agricultural and Fisheries Research, </w:t>
            </w:r>
            <w:proofErr w:type="spellStart"/>
            <w:r w:rsidRPr="003C088F">
              <w:rPr>
                <w:noProof w:val="0"/>
              </w:rPr>
              <w:t>Caritasstraat</w:t>
            </w:r>
            <w:proofErr w:type="spellEnd"/>
            <w:r w:rsidRPr="003C088F">
              <w:rPr>
                <w:noProof w:val="0"/>
              </w:rPr>
              <w:t xml:space="preserve"> 39, 9090 </w:t>
            </w:r>
            <w:proofErr w:type="spellStart"/>
            <w:r w:rsidRPr="003C088F">
              <w:rPr>
                <w:noProof w:val="0"/>
              </w:rPr>
              <w:t>Melle</w:t>
            </w:r>
            <w:proofErr w:type="spellEnd"/>
            <w:r w:rsidRPr="003C088F">
              <w:rPr>
                <w:noProof w:val="0"/>
              </w:rPr>
              <w:t xml:space="preserve">, Belgium </w:t>
            </w:r>
            <w:r w:rsidRPr="003C088F">
              <w:rPr>
                <w:noProof w:val="0"/>
              </w:rPr>
              <w:br/>
              <w:t>(tel.: +32 9 272 2881  fax: +32 9 272 2901  e-mail: jan.deriek@ilvo.vlaanderen.be)</w:t>
            </w:r>
          </w:p>
        </w:tc>
      </w:tr>
      <w:tr w:rsidR="00E87E77" w:rsidRPr="003C088F" w14:paraId="08643DAB" w14:textId="77777777" w:rsidTr="002F585B">
        <w:trPr>
          <w:cantSplit/>
          <w:jc w:val="center"/>
        </w:trPr>
        <w:tc>
          <w:tcPr>
            <w:tcW w:w="9969" w:type="dxa"/>
            <w:gridSpan w:val="2"/>
          </w:tcPr>
          <w:p w14:paraId="35A7FB66" w14:textId="77777777" w:rsidR="00E87E77" w:rsidRPr="003C088F" w:rsidRDefault="00E87E77" w:rsidP="00E15759">
            <w:pPr>
              <w:pStyle w:val="plcountry"/>
            </w:pPr>
            <w:r w:rsidRPr="003C088F">
              <w:t>SEED ASSOCIATION OF THE AMERICAS (SAA)</w:t>
            </w:r>
          </w:p>
        </w:tc>
      </w:tr>
      <w:tr w:rsidR="00E87E77" w:rsidRPr="003C088F" w14:paraId="00AB2808" w14:textId="77777777" w:rsidTr="002F585B">
        <w:trPr>
          <w:cantSplit/>
          <w:jc w:val="center"/>
        </w:trPr>
        <w:tc>
          <w:tcPr>
            <w:tcW w:w="1703" w:type="dxa"/>
          </w:tcPr>
          <w:p w14:paraId="41A63C32" w14:textId="0C958A2F" w:rsidR="002F585B" w:rsidRPr="003C088F" w:rsidRDefault="00E87E77" w:rsidP="002F585B">
            <w:pPr>
              <w:keepLines/>
              <w:rPr>
                <w:rFonts w:cs="Arial"/>
                <w:caps/>
                <w:snapToGrid w:val="0"/>
              </w:rPr>
            </w:pPr>
            <w:r w:rsidRPr="003C088F">
              <w:rPr>
                <w:rFonts w:cs="Arial"/>
                <w:caps/>
                <w:noProof/>
                <w:snapToGrid w:val="0"/>
                <w:lang w:eastAsia="ja-JP"/>
              </w:rPr>
              <w:drawing>
                <wp:inline distT="0" distB="0" distL="0" distR="0" wp14:anchorId="0E1CB9E6" wp14:editId="63090F18">
                  <wp:extent cx="762000" cy="913922"/>
                  <wp:effectExtent l="0" t="0" r="0" b="635"/>
                  <wp:docPr id="19" name="Picture 19" descr="N:\AppDocMWin7\MDCS\Pictures\1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ppDocMWin7\MDCS\Pictures\12740.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4247" b="14400"/>
                          <a:stretch/>
                        </pic:blipFill>
                        <pic:spPr bwMode="auto">
                          <a:xfrm>
                            <a:off x="0" y="0"/>
                            <a:ext cx="774735" cy="9291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6" w:type="dxa"/>
          </w:tcPr>
          <w:p w14:paraId="21602654" w14:textId="77777777" w:rsidR="00E87E77" w:rsidRPr="003C088F" w:rsidRDefault="00E87E77" w:rsidP="002F585B">
            <w:pPr>
              <w:pStyle w:val="pldetails"/>
              <w:rPr>
                <w:noProof w:val="0"/>
              </w:rPr>
            </w:pPr>
            <w:r w:rsidRPr="003C088F">
              <w:rPr>
                <w:noProof w:val="0"/>
              </w:rPr>
              <w:t xml:space="preserve">Diego A. RISSO (Mr.), Director </w:t>
            </w:r>
            <w:proofErr w:type="spellStart"/>
            <w:r w:rsidRPr="003C088F">
              <w:rPr>
                <w:noProof w:val="0"/>
              </w:rPr>
              <w:t>Ejecutivo</w:t>
            </w:r>
            <w:proofErr w:type="spellEnd"/>
            <w:r w:rsidRPr="003C088F">
              <w:rPr>
                <w:noProof w:val="0"/>
              </w:rPr>
              <w:t>, Seed Association of the Americas (SAA), Av. </w:t>
            </w:r>
            <w:proofErr w:type="spellStart"/>
            <w:r w:rsidRPr="003C088F">
              <w:rPr>
                <w:noProof w:val="0"/>
              </w:rPr>
              <w:t>Gral</w:t>
            </w:r>
            <w:proofErr w:type="spellEnd"/>
            <w:r w:rsidRPr="003C088F">
              <w:rPr>
                <w:noProof w:val="0"/>
              </w:rPr>
              <w:t>. </w:t>
            </w:r>
            <w:proofErr w:type="spellStart"/>
            <w:r w:rsidRPr="003C088F">
              <w:rPr>
                <w:noProof w:val="0"/>
              </w:rPr>
              <w:t>Rondeau</w:t>
            </w:r>
            <w:proofErr w:type="spellEnd"/>
            <w:r w:rsidRPr="003C088F">
              <w:rPr>
                <w:noProof w:val="0"/>
              </w:rPr>
              <w:t xml:space="preserve"> 1908 - Esc. A, CP:11800, Montevideo, Uruguay</w:t>
            </w:r>
            <w:r w:rsidRPr="003C088F">
              <w:rPr>
                <w:noProof w:val="0"/>
              </w:rPr>
              <w:br/>
              <w:t>(tel.: +598 2 9291565  fax: +598 2 9291565  e-mail: drisso@saaseed.org)</w:t>
            </w:r>
          </w:p>
        </w:tc>
      </w:tr>
      <w:tr w:rsidR="00E87E77" w:rsidRPr="003C088F" w14:paraId="5D95EC3E" w14:textId="77777777" w:rsidTr="002F585B">
        <w:trPr>
          <w:cantSplit/>
          <w:jc w:val="center"/>
        </w:trPr>
        <w:tc>
          <w:tcPr>
            <w:tcW w:w="1703" w:type="dxa"/>
          </w:tcPr>
          <w:p w14:paraId="383F6DE8" w14:textId="77777777" w:rsidR="00E87E77" w:rsidRPr="003C088F" w:rsidRDefault="00E87E77" w:rsidP="00BA4BC6">
            <w:pPr>
              <w:keepLines/>
              <w:rPr>
                <w:rFonts w:cs="Arial"/>
                <w:caps/>
                <w:snapToGrid w:val="0"/>
              </w:rPr>
            </w:pPr>
            <w:r w:rsidRPr="003C088F">
              <w:rPr>
                <w:rFonts w:cs="Arial"/>
                <w:caps/>
                <w:noProof/>
                <w:lang w:eastAsia="ja-JP"/>
              </w:rPr>
              <w:drawing>
                <wp:inline distT="0" distB="0" distL="0" distR="0" wp14:anchorId="4E66C58A" wp14:editId="65C5EDA1">
                  <wp:extent cx="762000" cy="84025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ul T. NELSON.jpg"/>
                          <pic:cNvPicPr/>
                        </pic:nvPicPr>
                        <pic:blipFill rotWithShape="1">
                          <a:blip r:embed="rId55"/>
                          <a:srcRect b="17298"/>
                          <a:stretch/>
                        </pic:blipFill>
                        <pic:spPr bwMode="auto">
                          <a:xfrm>
                            <a:off x="0" y="0"/>
                            <a:ext cx="763300" cy="841688"/>
                          </a:xfrm>
                          <a:prstGeom prst="rect">
                            <a:avLst/>
                          </a:prstGeom>
                          <a:ln>
                            <a:noFill/>
                          </a:ln>
                          <a:extLst>
                            <a:ext uri="{53640926-AAD7-44D8-BBD7-CCE9431645EC}">
                              <a14:shadowObscured xmlns:a14="http://schemas.microsoft.com/office/drawing/2010/main"/>
                            </a:ext>
                          </a:extLst>
                        </pic:spPr>
                      </pic:pic>
                    </a:graphicData>
                  </a:graphic>
                </wp:inline>
              </w:drawing>
            </w:r>
          </w:p>
        </w:tc>
        <w:tc>
          <w:tcPr>
            <w:tcW w:w="8266" w:type="dxa"/>
          </w:tcPr>
          <w:p w14:paraId="74683A6A" w14:textId="52B4C4F8" w:rsidR="00E87E77" w:rsidRPr="003C088F" w:rsidRDefault="00E87E77" w:rsidP="002524C6">
            <w:pPr>
              <w:pStyle w:val="pldetails"/>
              <w:rPr>
                <w:noProof w:val="0"/>
              </w:rPr>
            </w:pPr>
            <w:r w:rsidRPr="003C088F">
              <w:rPr>
                <w:noProof w:val="0"/>
              </w:rPr>
              <w:t xml:space="preserve">Paul T. NELSON (Mr.), Chair, </w:t>
            </w:r>
            <w:r w:rsidR="002524C6">
              <w:rPr>
                <w:noProof w:val="0"/>
              </w:rPr>
              <w:t>US Molecular Marker Working Group, 700 Chesterfield Pkwy </w:t>
            </w:r>
            <w:r w:rsidRPr="003C088F">
              <w:rPr>
                <w:noProof w:val="0"/>
              </w:rPr>
              <w:t xml:space="preserve">W, Chesterfield, Missouri, MO 63017, United States of America </w:t>
            </w:r>
            <w:r w:rsidRPr="003C088F">
              <w:rPr>
                <w:noProof w:val="0"/>
              </w:rPr>
              <w:br/>
              <w:t>(tel.: +1</w:t>
            </w:r>
            <w:r w:rsidR="002524C6">
              <w:rPr>
                <w:noProof w:val="0"/>
              </w:rPr>
              <w:t xml:space="preserve"> </w:t>
            </w:r>
            <w:r w:rsidRPr="003C088F">
              <w:rPr>
                <w:noProof w:val="0"/>
              </w:rPr>
              <w:t>636 737 2609  e-mail: paul.nelson@bayer.com)</w:t>
            </w:r>
          </w:p>
        </w:tc>
      </w:tr>
      <w:tr w:rsidR="00E87E77" w:rsidRPr="003C088F" w14:paraId="788FE111" w14:textId="77777777" w:rsidTr="002F585B">
        <w:trPr>
          <w:cantSplit/>
          <w:jc w:val="center"/>
        </w:trPr>
        <w:tc>
          <w:tcPr>
            <w:tcW w:w="1703" w:type="dxa"/>
          </w:tcPr>
          <w:p w14:paraId="7AF70FDE" w14:textId="77777777" w:rsidR="00E87E77" w:rsidRPr="003C088F" w:rsidRDefault="00E87E77" w:rsidP="00BA4BC6">
            <w:pPr>
              <w:keepLines/>
              <w:rPr>
                <w:rFonts w:cs="Arial"/>
                <w:caps/>
                <w:snapToGrid w:val="0"/>
              </w:rPr>
            </w:pPr>
            <w:r w:rsidRPr="003C088F">
              <w:rPr>
                <w:rFonts w:cs="Arial"/>
                <w:caps/>
                <w:noProof/>
                <w:lang w:eastAsia="ja-JP"/>
              </w:rPr>
              <w:lastRenderedPageBreak/>
              <w:drawing>
                <wp:inline distT="0" distB="0" distL="0" distR="0" wp14:anchorId="5AC24C29" wp14:editId="6B011325">
                  <wp:extent cx="762000" cy="894143"/>
                  <wp:effectExtent l="0" t="0" r="0" b="1270"/>
                  <wp:docPr id="18" name="Picture 18" descr="N:\AppDocMWin7\MDCS\Pictures\17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AppDocMWin7\MDCS\Pictures\1723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4364" cy="896917"/>
                          </a:xfrm>
                          <a:prstGeom prst="rect">
                            <a:avLst/>
                          </a:prstGeom>
                          <a:noFill/>
                          <a:ln>
                            <a:noFill/>
                          </a:ln>
                        </pic:spPr>
                      </pic:pic>
                    </a:graphicData>
                  </a:graphic>
                </wp:inline>
              </w:drawing>
            </w:r>
          </w:p>
        </w:tc>
        <w:tc>
          <w:tcPr>
            <w:tcW w:w="8266" w:type="dxa"/>
          </w:tcPr>
          <w:p w14:paraId="7328A005" w14:textId="77777777" w:rsidR="00E87E77" w:rsidRPr="003C088F" w:rsidRDefault="00E87E77" w:rsidP="0095249A">
            <w:pPr>
              <w:pStyle w:val="pldetails"/>
              <w:rPr>
                <w:noProof w:val="0"/>
              </w:rPr>
            </w:pPr>
            <w:r w:rsidRPr="003C088F">
              <w:rPr>
                <w:noProof w:val="0"/>
              </w:rPr>
              <w:t>Barry K. NELSON</w:t>
            </w:r>
            <w:r w:rsidRPr="003C088F">
              <w:rPr>
                <w:noProof w:val="0"/>
                <w:color w:val="000000"/>
              </w:rPr>
              <w:t xml:space="preserve"> (Mr.)</w:t>
            </w:r>
            <w:r w:rsidRPr="003C088F">
              <w:rPr>
                <w:noProof w:val="0"/>
              </w:rPr>
              <w:t xml:space="preserve">, Research Scientist, </w:t>
            </w:r>
            <w:proofErr w:type="spellStart"/>
            <w:r w:rsidRPr="003C088F">
              <w:rPr>
                <w:noProof w:val="0"/>
              </w:rPr>
              <w:t>Corteua</w:t>
            </w:r>
            <w:proofErr w:type="spellEnd"/>
            <w:r w:rsidRPr="003C088F">
              <w:rPr>
                <w:noProof w:val="0"/>
              </w:rPr>
              <w:t xml:space="preserve"> </w:t>
            </w:r>
            <w:proofErr w:type="spellStart"/>
            <w:r w:rsidRPr="003C088F">
              <w:rPr>
                <w:noProof w:val="0"/>
              </w:rPr>
              <w:t>Agrisucience</w:t>
            </w:r>
            <w:r w:rsidRPr="003C088F">
              <w:rPr>
                <w:noProof w:val="0"/>
                <w:vertAlign w:val="superscript"/>
              </w:rPr>
              <w:t>TM</w:t>
            </w:r>
            <w:proofErr w:type="spellEnd"/>
            <w:r w:rsidRPr="003C088F">
              <w:rPr>
                <w:noProof w:val="0"/>
              </w:rPr>
              <w:t xml:space="preserve">, </w:t>
            </w:r>
            <w:proofErr w:type="spellStart"/>
            <w:r w:rsidRPr="003C088F">
              <w:rPr>
                <w:noProof w:val="0"/>
              </w:rPr>
              <w:t>Adivision</w:t>
            </w:r>
            <w:proofErr w:type="spellEnd"/>
            <w:r w:rsidRPr="003C088F">
              <w:rPr>
                <w:noProof w:val="0"/>
              </w:rPr>
              <w:t xml:space="preserve"> of </w:t>
            </w:r>
            <w:proofErr w:type="spellStart"/>
            <w:r w:rsidRPr="003C088F">
              <w:rPr>
                <w:noProof w:val="0"/>
              </w:rPr>
              <w:t>DowDupont</w:t>
            </w:r>
            <w:proofErr w:type="spellEnd"/>
            <w:r w:rsidRPr="003C088F">
              <w:rPr>
                <w:noProof w:val="0"/>
              </w:rPr>
              <w:t>, 7300 N.W. 62</w:t>
            </w:r>
            <w:r w:rsidRPr="003C088F">
              <w:rPr>
                <w:noProof w:val="0"/>
                <w:vertAlign w:val="superscript"/>
              </w:rPr>
              <w:t>nd</w:t>
            </w:r>
            <w:r w:rsidRPr="003C088F">
              <w:rPr>
                <w:noProof w:val="0"/>
              </w:rPr>
              <w:t xml:space="preserve"> avenue, Johnston IA 50131, United States of America </w:t>
            </w:r>
            <w:r w:rsidRPr="003C088F">
              <w:rPr>
                <w:noProof w:val="0"/>
              </w:rPr>
              <w:br/>
              <w:t>(tel.: 1 515 535 202  fax: 1 515 535 3934  e-mail: barry.nelson@pioneer.com)</w:t>
            </w:r>
          </w:p>
        </w:tc>
      </w:tr>
      <w:tr w:rsidR="00E87E77" w:rsidRPr="003C088F" w14:paraId="3A6AB70A" w14:textId="77777777" w:rsidTr="002F585B">
        <w:trPr>
          <w:cantSplit/>
          <w:jc w:val="center"/>
        </w:trPr>
        <w:tc>
          <w:tcPr>
            <w:tcW w:w="1703" w:type="dxa"/>
          </w:tcPr>
          <w:p w14:paraId="7BC6CC36" w14:textId="77777777" w:rsidR="00E87E77" w:rsidRPr="003C088F" w:rsidRDefault="00E87E77" w:rsidP="00BA4BC6">
            <w:pPr>
              <w:keepLines/>
              <w:rPr>
                <w:rFonts w:cs="Arial"/>
                <w:caps/>
                <w:snapToGrid w:val="0"/>
              </w:rPr>
            </w:pPr>
            <w:r w:rsidRPr="003C088F">
              <w:rPr>
                <w:rFonts w:cs="Arial"/>
                <w:caps/>
                <w:noProof/>
                <w:lang w:eastAsia="ja-JP"/>
              </w:rPr>
              <w:drawing>
                <wp:inline distT="0" distB="0" distL="0" distR="0" wp14:anchorId="2DA6165D" wp14:editId="0259E3AB">
                  <wp:extent cx="762000" cy="874470"/>
                  <wp:effectExtent l="0" t="0" r="0" b="190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arlos AZAMBUJA.jpg"/>
                          <pic:cNvPicPr/>
                        </pic:nvPicPr>
                        <pic:blipFill rotWithShape="1">
                          <a:blip r:embed="rId57"/>
                          <a:srcRect t="6128" b="7801"/>
                          <a:stretch/>
                        </pic:blipFill>
                        <pic:spPr bwMode="auto">
                          <a:xfrm>
                            <a:off x="0" y="0"/>
                            <a:ext cx="762734" cy="875312"/>
                          </a:xfrm>
                          <a:prstGeom prst="rect">
                            <a:avLst/>
                          </a:prstGeom>
                          <a:ln>
                            <a:noFill/>
                          </a:ln>
                          <a:extLst>
                            <a:ext uri="{53640926-AAD7-44D8-BBD7-CCE9431645EC}">
                              <a14:shadowObscured xmlns:a14="http://schemas.microsoft.com/office/drawing/2010/main"/>
                            </a:ext>
                          </a:extLst>
                        </pic:spPr>
                      </pic:pic>
                    </a:graphicData>
                  </a:graphic>
                </wp:inline>
              </w:drawing>
            </w:r>
          </w:p>
        </w:tc>
        <w:tc>
          <w:tcPr>
            <w:tcW w:w="8266" w:type="dxa"/>
          </w:tcPr>
          <w:p w14:paraId="1495304D" w14:textId="77777777" w:rsidR="00E87E77" w:rsidRPr="003C088F" w:rsidRDefault="00E87E77" w:rsidP="0095249A">
            <w:pPr>
              <w:pStyle w:val="pldetails"/>
              <w:rPr>
                <w:noProof w:val="0"/>
              </w:rPr>
            </w:pPr>
            <w:r w:rsidRPr="003C088F">
              <w:rPr>
                <w:noProof w:val="0"/>
              </w:rPr>
              <w:t xml:space="preserve">Carlos AZAMBUJA (Mr.), Director, GENIA - Laboratory of molecular biology, </w:t>
            </w:r>
            <w:proofErr w:type="spellStart"/>
            <w:r w:rsidRPr="003C088F">
              <w:rPr>
                <w:noProof w:val="0"/>
              </w:rPr>
              <w:t>Zonamerica</w:t>
            </w:r>
            <w:proofErr w:type="spellEnd"/>
            <w:r w:rsidRPr="003C088F">
              <w:rPr>
                <w:noProof w:val="0"/>
              </w:rPr>
              <w:t xml:space="preserve">, </w:t>
            </w:r>
            <w:proofErr w:type="spellStart"/>
            <w:r w:rsidRPr="003C088F">
              <w:rPr>
                <w:noProof w:val="0"/>
              </w:rPr>
              <w:t>Ruta</w:t>
            </w:r>
            <w:proofErr w:type="spellEnd"/>
            <w:r w:rsidRPr="003C088F">
              <w:rPr>
                <w:noProof w:val="0"/>
              </w:rPr>
              <w:t xml:space="preserve"> 8, km 17,500, </w:t>
            </w:r>
            <w:proofErr w:type="spellStart"/>
            <w:r w:rsidRPr="003C088F">
              <w:rPr>
                <w:noProof w:val="0"/>
              </w:rPr>
              <w:t>Biotec</w:t>
            </w:r>
            <w:proofErr w:type="spellEnd"/>
            <w:r w:rsidRPr="003C088F">
              <w:rPr>
                <w:noProof w:val="0"/>
              </w:rPr>
              <w:t xml:space="preserve"> local 012, MONTEVIDEO, Uruguay</w:t>
            </w:r>
            <w:r w:rsidRPr="003C088F">
              <w:rPr>
                <w:noProof w:val="0"/>
              </w:rPr>
              <w:br/>
              <w:t>(tel.: +598 25182044  fax: +598 25182044  e-mail: azambuja@geniageo.com)</w:t>
            </w:r>
          </w:p>
        </w:tc>
      </w:tr>
      <w:tr w:rsidR="00E87E77" w:rsidRPr="003C088F" w14:paraId="3D80DDD1" w14:textId="77777777" w:rsidTr="002F585B">
        <w:trPr>
          <w:cantSplit/>
          <w:jc w:val="center"/>
        </w:trPr>
        <w:tc>
          <w:tcPr>
            <w:tcW w:w="1703" w:type="dxa"/>
          </w:tcPr>
          <w:p w14:paraId="40A6952C" w14:textId="77777777" w:rsidR="00E87E77" w:rsidRPr="003C088F" w:rsidRDefault="00E87E77" w:rsidP="00BA4BC6">
            <w:pPr>
              <w:keepLines/>
              <w:rPr>
                <w:rFonts w:cs="Arial"/>
                <w:caps/>
                <w:snapToGrid w:val="0"/>
              </w:rPr>
            </w:pPr>
          </w:p>
        </w:tc>
        <w:tc>
          <w:tcPr>
            <w:tcW w:w="8266" w:type="dxa"/>
          </w:tcPr>
          <w:p w14:paraId="51B590CD" w14:textId="77777777" w:rsidR="00E87E77" w:rsidRPr="003C088F" w:rsidRDefault="00E87E77" w:rsidP="0095249A">
            <w:pPr>
              <w:pStyle w:val="pldetails"/>
              <w:rPr>
                <w:noProof w:val="0"/>
              </w:rPr>
            </w:pPr>
            <w:proofErr w:type="spellStart"/>
            <w:r w:rsidRPr="003C088F">
              <w:rPr>
                <w:noProof w:val="0"/>
              </w:rPr>
              <w:t>Mirta</w:t>
            </w:r>
            <w:proofErr w:type="spellEnd"/>
            <w:r w:rsidRPr="003C088F">
              <w:rPr>
                <w:noProof w:val="0"/>
              </w:rPr>
              <w:t xml:space="preserve"> ANTONGIOVANNI (Ms.), Manager Global of Regulatory Affair and Register of Varieties, </w:t>
            </w:r>
            <w:proofErr w:type="spellStart"/>
            <w:r w:rsidRPr="003C088F">
              <w:rPr>
                <w:noProof w:val="0"/>
              </w:rPr>
              <w:t>Ruta</w:t>
            </w:r>
            <w:proofErr w:type="spellEnd"/>
            <w:r w:rsidRPr="003C088F">
              <w:rPr>
                <w:noProof w:val="0"/>
              </w:rPr>
              <w:t xml:space="preserve"> 7. km 208, </w:t>
            </w:r>
            <w:proofErr w:type="spellStart"/>
            <w:r w:rsidRPr="003C088F">
              <w:rPr>
                <w:noProof w:val="0"/>
              </w:rPr>
              <w:t>Chacabuco</w:t>
            </w:r>
            <w:proofErr w:type="spellEnd"/>
            <w:r w:rsidRPr="003C088F">
              <w:rPr>
                <w:noProof w:val="0"/>
              </w:rPr>
              <w:t>, Buenos Aires, Argentina</w:t>
            </w:r>
            <w:r w:rsidRPr="003C088F">
              <w:rPr>
                <w:noProof w:val="0"/>
              </w:rPr>
              <w:br/>
              <w:t>(tel.: +54 2364646124  e-mail: mantongiovanni@gmseeds.com)</w:t>
            </w:r>
          </w:p>
        </w:tc>
      </w:tr>
      <w:tr w:rsidR="00E87E77" w:rsidRPr="003C088F" w14:paraId="15E8C7E0" w14:textId="77777777" w:rsidTr="002F585B">
        <w:trPr>
          <w:cantSplit/>
          <w:jc w:val="center"/>
        </w:trPr>
        <w:tc>
          <w:tcPr>
            <w:tcW w:w="1703" w:type="dxa"/>
          </w:tcPr>
          <w:p w14:paraId="584A7C3F" w14:textId="77777777" w:rsidR="00E87E77" w:rsidRPr="003C088F" w:rsidRDefault="00E87E77" w:rsidP="00BA4BC6">
            <w:pPr>
              <w:keepLines/>
              <w:rPr>
                <w:rFonts w:cs="Arial"/>
                <w:caps/>
                <w:snapToGrid w:val="0"/>
              </w:rPr>
            </w:pPr>
            <w:r w:rsidRPr="003C088F">
              <w:rPr>
                <w:rFonts w:cs="Arial"/>
                <w:caps/>
                <w:noProof/>
                <w:lang w:eastAsia="ja-JP"/>
              </w:rPr>
              <w:drawing>
                <wp:inline distT="0" distB="0" distL="0" distR="0" wp14:anchorId="4BBD296B" wp14:editId="5314AAB5">
                  <wp:extent cx="762000" cy="807903"/>
                  <wp:effectExtent l="0" t="0" r="0" b="0"/>
                  <wp:docPr id="15" name="Picture 15" descr="N:\AppDocMWin7\MDCS\Pictures\23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ppDocMWin7\MDCS\Pictures\2359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73094" cy="819666"/>
                          </a:xfrm>
                          <a:prstGeom prst="rect">
                            <a:avLst/>
                          </a:prstGeom>
                          <a:noFill/>
                          <a:ln>
                            <a:noFill/>
                          </a:ln>
                        </pic:spPr>
                      </pic:pic>
                    </a:graphicData>
                  </a:graphic>
                </wp:inline>
              </w:drawing>
            </w:r>
          </w:p>
        </w:tc>
        <w:tc>
          <w:tcPr>
            <w:tcW w:w="8266" w:type="dxa"/>
          </w:tcPr>
          <w:p w14:paraId="3C8D5AFF" w14:textId="77777777" w:rsidR="00E87E77" w:rsidRPr="003C088F" w:rsidRDefault="00E87E77" w:rsidP="0095249A">
            <w:pPr>
              <w:pStyle w:val="pldetails"/>
              <w:rPr>
                <w:noProof w:val="0"/>
              </w:rPr>
            </w:pPr>
            <w:r w:rsidRPr="003C088F">
              <w:rPr>
                <w:noProof w:val="0"/>
              </w:rPr>
              <w:t xml:space="preserve">Marymar BUTRUILLE (Ms.), Germplasm IP Stewardship Coordinator, Monsanto Company, 3302 SE Convenience Boulevard, Ankeny, Iowa 50021, United States of America </w:t>
            </w:r>
            <w:r w:rsidRPr="003C088F">
              <w:rPr>
                <w:noProof w:val="0"/>
              </w:rPr>
              <w:br/>
              <w:t>(tel.: +1 515 965 3077  e-mail: marymar.butruille@monsanto.com)</w:t>
            </w:r>
          </w:p>
        </w:tc>
      </w:tr>
      <w:tr w:rsidR="00E87E77" w:rsidRPr="00DA67F5" w14:paraId="0316BCDF" w14:textId="77777777" w:rsidTr="002F585B">
        <w:trPr>
          <w:cantSplit/>
          <w:jc w:val="center"/>
        </w:trPr>
        <w:tc>
          <w:tcPr>
            <w:tcW w:w="1703" w:type="dxa"/>
          </w:tcPr>
          <w:p w14:paraId="5FFD18CA" w14:textId="77777777" w:rsidR="00E87E77" w:rsidRPr="003C088F" w:rsidRDefault="00E87E77" w:rsidP="00BA4BC6">
            <w:pPr>
              <w:keepLines/>
              <w:rPr>
                <w:rFonts w:cs="Arial"/>
                <w:caps/>
                <w:snapToGrid w:val="0"/>
              </w:rPr>
            </w:pPr>
          </w:p>
        </w:tc>
        <w:tc>
          <w:tcPr>
            <w:tcW w:w="8266" w:type="dxa"/>
          </w:tcPr>
          <w:p w14:paraId="0BACE696" w14:textId="77777777" w:rsidR="00E87E77" w:rsidRPr="00DA67F5" w:rsidRDefault="00E87E77" w:rsidP="0095249A">
            <w:pPr>
              <w:pStyle w:val="pldetails"/>
              <w:rPr>
                <w:noProof w:val="0"/>
                <w:highlight w:val="yellow"/>
                <w:lang w:val="fr-CH"/>
              </w:rPr>
            </w:pPr>
            <w:r w:rsidRPr="00DA67F5">
              <w:rPr>
                <w:noProof w:val="0"/>
                <w:lang w:val="fr-CH"/>
              </w:rPr>
              <w:t>Natalia Fernandez (Ms.), Monsanto, Argentina</w:t>
            </w:r>
            <w:r w:rsidRPr="00DA67F5">
              <w:rPr>
                <w:noProof w:val="0"/>
                <w:lang w:val="fr-CH"/>
              </w:rPr>
              <w:br/>
              <w:t>(tel.: + 5411 4316 2400  e-mail: natalia.fernandez.eraso@monsanto.com)</w:t>
            </w:r>
          </w:p>
        </w:tc>
      </w:tr>
      <w:tr w:rsidR="00E87E77" w:rsidRPr="00DA67F5" w14:paraId="59811CE4" w14:textId="77777777" w:rsidTr="002F585B">
        <w:trPr>
          <w:cantSplit/>
          <w:jc w:val="center"/>
        </w:trPr>
        <w:tc>
          <w:tcPr>
            <w:tcW w:w="1703" w:type="dxa"/>
          </w:tcPr>
          <w:p w14:paraId="4CC93148" w14:textId="77777777" w:rsidR="00E87E77" w:rsidRPr="00DA67F5" w:rsidRDefault="00E87E77" w:rsidP="00BA4BC6">
            <w:pPr>
              <w:keepLines/>
              <w:rPr>
                <w:rFonts w:cs="Arial"/>
                <w:caps/>
                <w:snapToGrid w:val="0"/>
                <w:lang w:val="fr-CH"/>
              </w:rPr>
            </w:pPr>
          </w:p>
        </w:tc>
        <w:tc>
          <w:tcPr>
            <w:tcW w:w="8266" w:type="dxa"/>
          </w:tcPr>
          <w:p w14:paraId="5D7480E1" w14:textId="77777777" w:rsidR="00E87E77" w:rsidRPr="00DA67F5" w:rsidRDefault="00E87E77" w:rsidP="0095249A">
            <w:pPr>
              <w:pStyle w:val="pldetails"/>
              <w:rPr>
                <w:noProof w:val="0"/>
                <w:highlight w:val="yellow"/>
                <w:lang w:val="fr-CH"/>
              </w:rPr>
            </w:pPr>
            <w:r w:rsidRPr="00DA67F5">
              <w:rPr>
                <w:noProof w:val="0"/>
                <w:lang w:val="fr-CH"/>
              </w:rPr>
              <w:t xml:space="preserve">Victoria Stewart (Ms.), </w:t>
            </w:r>
            <w:proofErr w:type="spellStart"/>
            <w:r w:rsidRPr="00DA67F5">
              <w:rPr>
                <w:noProof w:val="0"/>
                <w:lang w:val="fr-CH"/>
              </w:rPr>
              <w:t>Gerente</w:t>
            </w:r>
            <w:proofErr w:type="spellEnd"/>
            <w:r w:rsidRPr="00DA67F5">
              <w:rPr>
                <w:noProof w:val="0"/>
                <w:lang w:val="fr-CH"/>
              </w:rPr>
              <w:t xml:space="preserve"> </w:t>
            </w:r>
            <w:proofErr w:type="spellStart"/>
            <w:r w:rsidRPr="00DA67F5">
              <w:rPr>
                <w:noProof w:val="0"/>
                <w:lang w:val="fr-CH"/>
              </w:rPr>
              <w:t>Operativo</w:t>
            </w:r>
            <w:proofErr w:type="spellEnd"/>
            <w:r w:rsidRPr="00DA67F5">
              <w:rPr>
                <w:noProof w:val="0"/>
                <w:lang w:val="fr-CH"/>
              </w:rPr>
              <w:t xml:space="preserve">, </w:t>
            </w:r>
            <w:proofErr w:type="spellStart"/>
            <w:r w:rsidRPr="00DA67F5">
              <w:rPr>
                <w:noProof w:val="0"/>
                <w:lang w:val="fr-CH"/>
              </w:rPr>
              <w:t>Asociación</w:t>
            </w:r>
            <w:proofErr w:type="spellEnd"/>
            <w:r w:rsidRPr="00DA67F5">
              <w:rPr>
                <w:noProof w:val="0"/>
                <w:lang w:val="fr-CH"/>
              </w:rPr>
              <w:t xml:space="preserve"> Civil </w:t>
            </w:r>
            <w:proofErr w:type="spellStart"/>
            <w:r w:rsidRPr="00DA67F5">
              <w:rPr>
                <w:noProof w:val="0"/>
                <w:lang w:val="fr-CH"/>
              </w:rPr>
              <w:t>Uruguaya</w:t>
            </w:r>
            <w:proofErr w:type="spellEnd"/>
            <w:r w:rsidRPr="00DA67F5">
              <w:rPr>
                <w:noProof w:val="0"/>
                <w:lang w:val="fr-CH"/>
              </w:rPr>
              <w:t xml:space="preserve"> para la </w:t>
            </w:r>
            <w:proofErr w:type="spellStart"/>
            <w:r w:rsidRPr="00DA67F5">
              <w:rPr>
                <w:noProof w:val="0"/>
                <w:lang w:val="fr-CH"/>
              </w:rPr>
              <w:t>Protección</w:t>
            </w:r>
            <w:proofErr w:type="spellEnd"/>
            <w:r w:rsidRPr="00DA67F5">
              <w:rPr>
                <w:noProof w:val="0"/>
                <w:lang w:val="fr-CH"/>
              </w:rPr>
              <w:t xml:space="preserve"> de los </w:t>
            </w:r>
            <w:proofErr w:type="spellStart"/>
            <w:r w:rsidRPr="00DA67F5">
              <w:rPr>
                <w:noProof w:val="0"/>
                <w:lang w:val="fr-CH"/>
              </w:rPr>
              <w:t>Obtentores</w:t>
            </w:r>
            <w:proofErr w:type="spellEnd"/>
            <w:r w:rsidRPr="00DA67F5">
              <w:rPr>
                <w:noProof w:val="0"/>
                <w:lang w:val="fr-CH"/>
              </w:rPr>
              <w:t xml:space="preserve"> </w:t>
            </w:r>
            <w:proofErr w:type="spellStart"/>
            <w:r w:rsidRPr="00DA67F5">
              <w:rPr>
                <w:noProof w:val="0"/>
                <w:lang w:val="fr-CH"/>
              </w:rPr>
              <w:t>Vegetales</w:t>
            </w:r>
            <w:proofErr w:type="spellEnd"/>
            <w:r w:rsidRPr="00DA67F5">
              <w:rPr>
                <w:noProof w:val="0"/>
                <w:lang w:val="fr-CH"/>
              </w:rPr>
              <w:t xml:space="preserve"> (URUPOV), Uruguay</w:t>
            </w:r>
            <w:r w:rsidRPr="00DA67F5">
              <w:rPr>
                <w:noProof w:val="0"/>
                <w:lang w:val="fr-CH"/>
              </w:rPr>
              <w:br/>
              <w:t>(tel.: +598 2 6000805  e-mail: victoria@urupov.org.uy)</w:t>
            </w:r>
          </w:p>
        </w:tc>
      </w:tr>
      <w:tr w:rsidR="00E87E77" w:rsidRPr="003C088F" w14:paraId="4A6D821C" w14:textId="77777777" w:rsidTr="002F585B">
        <w:trPr>
          <w:cantSplit/>
          <w:jc w:val="center"/>
        </w:trPr>
        <w:tc>
          <w:tcPr>
            <w:tcW w:w="9969" w:type="dxa"/>
            <w:gridSpan w:val="2"/>
          </w:tcPr>
          <w:p w14:paraId="731A1390" w14:textId="048BCBD4" w:rsidR="00E87E77" w:rsidRPr="003C088F" w:rsidRDefault="00E87E77" w:rsidP="00E87E77">
            <w:pPr>
              <w:pStyle w:val="plheading"/>
            </w:pPr>
            <w:r w:rsidRPr="003C088F">
              <w:t>III.  OTHER PARTICIPANTS</w:t>
            </w:r>
          </w:p>
        </w:tc>
      </w:tr>
      <w:tr w:rsidR="00E87E77" w:rsidRPr="003C088F" w14:paraId="6C813C9E" w14:textId="77777777" w:rsidTr="002F585B">
        <w:trPr>
          <w:cantSplit/>
          <w:jc w:val="center"/>
        </w:trPr>
        <w:tc>
          <w:tcPr>
            <w:tcW w:w="1703" w:type="dxa"/>
            <w:shd w:val="clear" w:color="auto" w:fill="auto"/>
          </w:tcPr>
          <w:p w14:paraId="0CEC1559" w14:textId="0245AFBC" w:rsidR="002F585B" w:rsidRPr="003C088F" w:rsidRDefault="00E87E77" w:rsidP="00BA4BC6">
            <w:pPr>
              <w:keepLines/>
              <w:rPr>
                <w:rFonts w:cs="Arial"/>
                <w:caps/>
                <w:snapToGrid w:val="0"/>
              </w:rPr>
            </w:pPr>
            <w:r w:rsidRPr="003C088F">
              <w:rPr>
                <w:rFonts w:cs="Arial"/>
                <w:caps/>
                <w:noProof/>
                <w:lang w:eastAsia="ja-JP"/>
              </w:rPr>
              <w:drawing>
                <wp:inline distT="0" distB="0" distL="0" distR="0" wp14:anchorId="769D0486" wp14:editId="0D16F43E">
                  <wp:extent cx="761751" cy="785357"/>
                  <wp:effectExtent l="0" t="0" r="63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onika SLAWIAK.jpg"/>
                          <pic:cNvPicPr/>
                        </pic:nvPicPr>
                        <pic:blipFill rotWithShape="1">
                          <a:blip r:embed="rId59"/>
                          <a:srcRect t="7829" b="14847"/>
                          <a:stretch/>
                        </pic:blipFill>
                        <pic:spPr bwMode="auto">
                          <a:xfrm>
                            <a:off x="0" y="0"/>
                            <a:ext cx="764362" cy="788049"/>
                          </a:xfrm>
                          <a:prstGeom prst="rect">
                            <a:avLst/>
                          </a:prstGeom>
                          <a:ln>
                            <a:noFill/>
                          </a:ln>
                          <a:extLst>
                            <a:ext uri="{53640926-AAD7-44D8-BBD7-CCE9431645EC}">
                              <a14:shadowObscured xmlns:a14="http://schemas.microsoft.com/office/drawing/2010/main"/>
                            </a:ext>
                          </a:extLst>
                        </pic:spPr>
                      </pic:pic>
                    </a:graphicData>
                  </a:graphic>
                </wp:inline>
              </w:drawing>
            </w:r>
          </w:p>
        </w:tc>
        <w:tc>
          <w:tcPr>
            <w:tcW w:w="8266" w:type="dxa"/>
            <w:shd w:val="clear" w:color="auto" w:fill="auto"/>
          </w:tcPr>
          <w:p w14:paraId="57FBA8A2" w14:textId="77777777" w:rsidR="00E87E77" w:rsidRPr="003C088F" w:rsidRDefault="00E87E77" w:rsidP="0095249A">
            <w:pPr>
              <w:pStyle w:val="pldetails"/>
              <w:rPr>
                <w:noProof w:val="0"/>
              </w:rPr>
            </w:pPr>
            <w:r w:rsidRPr="003C088F">
              <w:rPr>
                <w:noProof w:val="0"/>
              </w:rPr>
              <w:t xml:space="preserve">Monika SLAWIAK (Ms.), Molecular Quality Assurance Senior Scientist, </w:t>
            </w:r>
            <w:proofErr w:type="spellStart"/>
            <w:r w:rsidRPr="003C088F">
              <w:rPr>
                <w:noProof w:val="0"/>
              </w:rPr>
              <w:t>Napoleonsweg</w:t>
            </w:r>
            <w:proofErr w:type="spellEnd"/>
            <w:r w:rsidRPr="003C088F">
              <w:rPr>
                <w:noProof w:val="0"/>
              </w:rPr>
              <w:t xml:space="preserve"> 152, 6083 AB </w:t>
            </w:r>
            <w:proofErr w:type="spellStart"/>
            <w:r w:rsidRPr="003C088F">
              <w:rPr>
                <w:noProof w:val="0"/>
              </w:rPr>
              <w:t>Nunhem</w:t>
            </w:r>
            <w:proofErr w:type="spellEnd"/>
            <w:r w:rsidRPr="003C088F">
              <w:rPr>
                <w:noProof w:val="0"/>
              </w:rPr>
              <w:t xml:space="preserve">, Netherlands  </w:t>
            </w:r>
            <w:r w:rsidRPr="003C088F">
              <w:rPr>
                <w:noProof w:val="0"/>
              </w:rPr>
              <w:br/>
              <w:t>(tel.: +31 (0) 475 599 374  e-mail: monika.slawiak@vegetableseeds.basf.com)</w:t>
            </w:r>
            <w:bookmarkStart w:id="4" w:name="_GoBack"/>
            <w:bookmarkEnd w:id="4"/>
          </w:p>
        </w:tc>
      </w:tr>
      <w:tr w:rsidR="00E87E77" w:rsidRPr="003C088F" w14:paraId="0B518492" w14:textId="77777777" w:rsidTr="002F585B">
        <w:trPr>
          <w:cantSplit/>
          <w:jc w:val="center"/>
        </w:trPr>
        <w:tc>
          <w:tcPr>
            <w:tcW w:w="1703" w:type="dxa"/>
            <w:shd w:val="clear" w:color="auto" w:fill="auto"/>
          </w:tcPr>
          <w:p w14:paraId="0E19D46B" w14:textId="77777777" w:rsidR="00E87E77" w:rsidRPr="003C088F" w:rsidRDefault="00E87E77" w:rsidP="00BA4BC6">
            <w:pPr>
              <w:keepLines/>
              <w:rPr>
                <w:rFonts w:cs="Arial"/>
                <w:caps/>
                <w:snapToGrid w:val="0"/>
              </w:rPr>
            </w:pPr>
            <w:r w:rsidRPr="003C088F">
              <w:rPr>
                <w:rFonts w:cs="Arial"/>
                <w:caps/>
                <w:noProof/>
                <w:lang w:eastAsia="ja-JP"/>
              </w:rPr>
              <w:drawing>
                <wp:inline distT="0" distB="0" distL="0" distR="0" wp14:anchorId="7B0CB14A" wp14:editId="63E3D382">
                  <wp:extent cx="810576" cy="882595"/>
                  <wp:effectExtent l="0" t="0" r="889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abio YAMASHITA BARLETTA.jpg"/>
                          <pic:cNvPicPr/>
                        </pic:nvPicPr>
                        <pic:blipFill rotWithShape="1">
                          <a:blip r:embed="rId60"/>
                          <a:srcRect l="20827" t="27881" r="25639" b="28401"/>
                          <a:stretch/>
                        </pic:blipFill>
                        <pic:spPr bwMode="auto">
                          <a:xfrm>
                            <a:off x="0" y="0"/>
                            <a:ext cx="831050" cy="904888"/>
                          </a:xfrm>
                          <a:prstGeom prst="rect">
                            <a:avLst/>
                          </a:prstGeom>
                          <a:ln>
                            <a:noFill/>
                          </a:ln>
                          <a:extLst>
                            <a:ext uri="{53640926-AAD7-44D8-BBD7-CCE9431645EC}">
                              <a14:shadowObscured xmlns:a14="http://schemas.microsoft.com/office/drawing/2010/main"/>
                            </a:ext>
                          </a:extLst>
                        </pic:spPr>
                      </pic:pic>
                    </a:graphicData>
                  </a:graphic>
                </wp:inline>
              </w:drawing>
            </w:r>
          </w:p>
        </w:tc>
        <w:tc>
          <w:tcPr>
            <w:tcW w:w="8266" w:type="dxa"/>
            <w:shd w:val="clear" w:color="auto" w:fill="auto"/>
          </w:tcPr>
          <w:p w14:paraId="0FF6D4E1" w14:textId="77777777" w:rsidR="00E87E77" w:rsidRPr="003C088F" w:rsidRDefault="00E87E77" w:rsidP="0095249A">
            <w:pPr>
              <w:pStyle w:val="pldetails"/>
              <w:rPr>
                <w:noProof w:val="0"/>
              </w:rPr>
            </w:pPr>
            <w:r w:rsidRPr="003C088F">
              <w:rPr>
                <w:noProof w:val="0"/>
              </w:rPr>
              <w:t xml:space="preserve">Fabio YAMASHITA BARLETTA (Mr.), Biotechnology Assistant, Sakata Seed </w:t>
            </w:r>
            <w:proofErr w:type="spellStart"/>
            <w:r w:rsidRPr="003C088F">
              <w:rPr>
                <w:noProof w:val="0"/>
              </w:rPr>
              <w:t>Sudamerica</w:t>
            </w:r>
            <w:proofErr w:type="spellEnd"/>
            <w:r w:rsidRPr="003C088F">
              <w:rPr>
                <w:noProof w:val="0"/>
              </w:rPr>
              <w:t xml:space="preserve"> </w:t>
            </w:r>
            <w:proofErr w:type="spellStart"/>
            <w:r w:rsidRPr="003C088F">
              <w:rPr>
                <w:noProof w:val="0"/>
              </w:rPr>
              <w:t>Ltda</w:t>
            </w:r>
            <w:proofErr w:type="spellEnd"/>
            <w:r w:rsidRPr="003C088F">
              <w:rPr>
                <w:noProof w:val="0"/>
              </w:rPr>
              <w:t xml:space="preserve">, </w:t>
            </w:r>
            <w:proofErr w:type="spellStart"/>
            <w:r w:rsidRPr="003C088F">
              <w:rPr>
                <w:noProof w:val="0"/>
              </w:rPr>
              <w:t>Avenida</w:t>
            </w:r>
            <w:proofErr w:type="spellEnd"/>
            <w:r w:rsidRPr="003C088F">
              <w:rPr>
                <w:noProof w:val="0"/>
              </w:rPr>
              <w:t xml:space="preserve"> </w:t>
            </w:r>
            <w:proofErr w:type="spellStart"/>
            <w:r w:rsidRPr="003C088F">
              <w:rPr>
                <w:noProof w:val="0"/>
              </w:rPr>
              <w:t>Plinio</w:t>
            </w:r>
            <w:proofErr w:type="spellEnd"/>
            <w:r w:rsidRPr="003C088F">
              <w:rPr>
                <w:noProof w:val="0"/>
              </w:rPr>
              <w:t xml:space="preserve"> Salgado, 4320, Uberaba, </w:t>
            </w:r>
            <w:proofErr w:type="spellStart"/>
            <w:r w:rsidRPr="003C088F">
              <w:rPr>
                <w:noProof w:val="0"/>
              </w:rPr>
              <w:t>Bragança</w:t>
            </w:r>
            <w:proofErr w:type="spellEnd"/>
            <w:r w:rsidRPr="003C088F">
              <w:rPr>
                <w:noProof w:val="0"/>
              </w:rPr>
              <w:t xml:space="preserve"> </w:t>
            </w:r>
            <w:proofErr w:type="spellStart"/>
            <w:r w:rsidRPr="003C088F">
              <w:rPr>
                <w:noProof w:val="0"/>
              </w:rPr>
              <w:t>Paulista</w:t>
            </w:r>
            <w:proofErr w:type="spellEnd"/>
            <w:r w:rsidRPr="003C088F">
              <w:rPr>
                <w:noProof w:val="0"/>
              </w:rPr>
              <w:t xml:space="preserve"> SP 12906-840, Brazil</w:t>
            </w:r>
            <w:r w:rsidRPr="003C088F">
              <w:rPr>
                <w:noProof w:val="0"/>
              </w:rPr>
              <w:br/>
              <w:t>(tel.: +55 11 4034 8838  e-mail: fabio.barletta@sakata.com.br)</w:t>
            </w:r>
          </w:p>
        </w:tc>
      </w:tr>
    </w:tbl>
    <w:p w14:paraId="1B4B37A1" w14:textId="77777777" w:rsidR="00E15759" w:rsidRDefault="00E15759">
      <w:r>
        <w:rPr>
          <w:caps/>
        </w:rPr>
        <w:br w:type="page"/>
      </w:r>
    </w:p>
    <w:tbl>
      <w:tblPr>
        <w:tblW w:w="9969" w:type="dxa"/>
        <w:jc w:val="center"/>
        <w:tblLayout w:type="fixed"/>
        <w:tblCellMar>
          <w:top w:w="57" w:type="dxa"/>
          <w:left w:w="85" w:type="dxa"/>
          <w:bottom w:w="28" w:type="dxa"/>
          <w:right w:w="85" w:type="dxa"/>
        </w:tblCellMar>
        <w:tblLook w:val="04A0" w:firstRow="1" w:lastRow="0" w:firstColumn="1" w:lastColumn="0" w:noHBand="0" w:noVBand="1"/>
      </w:tblPr>
      <w:tblGrid>
        <w:gridCol w:w="1748"/>
        <w:gridCol w:w="8221"/>
      </w:tblGrid>
      <w:tr w:rsidR="00E87E77" w:rsidRPr="003C088F" w14:paraId="17F1A977" w14:textId="77777777" w:rsidTr="002F585B">
        <w:trPr>
          <w:cantSplit/>
          <w:jc w:val="center"/>
        </w:trPr>
        <w:tc>
          <w:tcPr>
            <w:tcW w:w="9969" w:type="dxa"/>
            <w:gridSpan w:val="2"/>
          </w:tcPr>
          <w:p w14:paraId="294D5CE6" w14:textId="7B4EDB97" w:rsidR="00E87E77" w:rsidRPr="003C088F" w:rsidRDefault="00E87E77" w:rsidP="00E87E77">
            <w:pPr>
              <w:pStyle w:val="plheading"/>
            </w:pPr>
            <w:r w:rsidRPr="003C088F">
              <w:lastRenderedPageBreak/>
              <w:t>IV.  OFFICER</w:t>
            </w:r>
          </w:p>
        </w:tc>
      </w:tr>
      <w:tr w:rsidR="00E87E77" w:rsidRPr="003C088F" w14:paraId="63E3C900" w14:textId="77777777" w:rsidTr="002F585B">
        <w:trPr>
          <w:cantSplit/>
          <w:jc w:val="center"/>
        </w:trPr>
        <w:tc>
          <w:tcPr>
            <w:tcW w:w="1748" w:type="dxa"/>
          </w:tcPr>
          <w:p w14:paraId="4DA6CB42" w14:textId="77777777" w:rsidR="00E87E77" w:rsidRPr="00E15759" w:rsidRDefault="00E87E77" w:rsidP="00E15759">
            <w:r w:rsidRPr="00E15759">
              <w:rPr>
                <w:noProof/>
                <w:lang w:eastAsia="ja-JP"/>
              </w:rPr>
              <w:drawing>
                <wp:inline distT="0" distB="0" distL="0" distR="0" wp14:anchorId="0D383BD9" wp14:editId="322E4169">
                  <wp:extent cx="827477" cy="97478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1">
                            <a:extLst>
                              <a:ext uri="{28A0092B-C50C-407E-A947-70E740481C1C}">
                                <a14:useLocalDpi xmlns:a14="http://schemas.microsoft.com/office/drawing/2010/main" val="0"/>
                              </a:ext>
                            </a:extLst>
                          </a:blip>
                          <a:srcRect b="10930"/>
                          <a:stretch/>
                        </pic:blipFill>
                        <pic:spPr bwMode="auto">
                          <a:xfrm>
                            <a:off x="0" y="0"/>
                            <a:ext cx="835800" cy="9845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21" w:type="dxa"/>
          </w:tcPr>
          <w:p w14:paraId="12D080A4" w14:textId="77777777" w:rsidR="00E87E77" w:rsidRPr="003C088F" w:rsidRDefault="00E87E77" w:rsidP="0095249A">
            <w:pPr>
              <w:pStyle w:val="pldetails"/>
              <w:rPr>
                <w:noProof w:val="0"/>
              </w:rPr>
            </w:pPr>
            <w:r w:rsidRPr="003C088F">
              <w:rPr>
                <w:noProof w:val="0"/>
              </w:rPr>
              <w:t>Nik HULSE (Mr.), Chair</w:t>
            </w:r>
          </w:p>
        </w:tc>
      </w:tr>
      <w:tr w:rsidR="00E87E77" w:rsidRPr="003C088F" w14:paraId="4B6D3425" w14:textId="77777777" w:rsidTr="002F585B">
        <w:trPr>
          <w:cantSplit/>
          <w:jc w:val="center"/>
        </w:trPr>
        <w:tc>
          <w:tcPr>
            <w:tcW w:w="9969" w:type="dxa"/>
            <w:gridSpan w:val="2"/>
          </w:tcPr>
          <w:p w14:paraId="6A39EE05" w14:textId="77777777" w:rsidR="00E87E77" w:rsidRPr="003C088F" w:rsidRDefault="00E87E77" w:rsidP="008C6A0C">
            <w:pPr>
              <w:pStyle w:val="plheading"/>
            </w:pPr>
            <w:r w:rsidRPr="003C088F">
              <w:t>V.  OFFICE OF UPOV</w:t>
            </w:r>
          </w:p>
        </w:tc>
      </w:tr>
      <w:tr w:rsidR="00E87E77" w:rsidRPr="003C088F" w14:paraId="3AA4638E" w14:textId="77777777" w:rsidTr="002F585B">
        <w:trPr>
          <w:cantSplit/>
          <w:jc w:val="center"/>
        </w:trPr>
        <w:tc>
          <w:tcPr>
            <w:tcW w:w="1748" w:type="dxa"/>
          </w:tcPr>
          <w:p w14:paraId="51505088" w14:textId="192D0A98" w:rsidR="00E87E77" w:rsidRPr="00E15759" w:rsidRDefault="00DF7F6B" w:rsidP="00E15759">
            <w:pPr>
              <w:rPr>
                <w:lang w:eastAsia="es-ES_tradnl"/>
              </w:rPr>
            </w:pPr>
            <w:r w:rsidRPr="00E15759">
              <w:rPr>
                <w:noProof/>
                <w:lang w:eastAsia="ja-JP"/>
              </w:rPr>
              <w:drawing>
                <wp:inline distT="0" distB="0" distL="0" distR="0" wp14:anchorId="6FFC2336" wp14:editId="68593E1B">
                  <wp:extent cx="819529" cy="97478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utton_photo_2018.jpg"/>
                          <pic:cNvPicPr/>
                        </pic:nvPicPr>
                        <pic:blipFill rotWithShape="1">
                          <a:blip r:embed="rId62" cstate="print">
                            <a:extLst>
                              <a:ext uri="{28A0092B-C50C-407E-A947-70E740481C1C}">
                                <a14:useLocalDpi xmlns:a14="http://schemas.microsoft.com/office/drawing/2010/main" val="0"/>
                              </a:ext>
                            </a:extLst>
                          </a:blip>
                          <a:srcRect b="10664"/>
                          <a:stretch/>
                        </pic:blipFill>
                        <pic:spPr bwMode="auto">
                          <a:xfrm>
                            <a:off x="0" y="0"/>
                            <a:ext cx="836050" cy="994435"/>
                          </a:xfrm>
                          <a:prstGeom prst="rect">
                            <a:avLst/>
                          </a:prstGeom>
                          <a:ln>
                            <a:noFill/>
                          </a:ln>
                          <a:extLst>
                            <a:ext uri="{53640926-AAD7-44D8-BBD7-CCE9431645EC}">
                              <a14:shadowObscured xmlns:a14="http://schemas.microsoft.com/office/drawing/2010/main"/>
                            </a:ext>
                          </a:extLst>
                        </pic:spPr>
                      </pic:pic>
                    </a:graphicData>
                  </a:graphic>
                </wp:inline>
              </w:drawing>
            </w:r>
          </w:p>
        </w:tc>
        <w:tc>
          <w:tcPr>
            <w:tcW w:w="8221" w:type="dxa"/>
          </w:tcPr>
          <w:p w14:paraId="112E5CA2" w14:textId="77777777" w:rsidR="00E87E77" w:rsidRPr="003C088F" w:rsidRDefault="00E87E77" w:rsidP="008C6A0C">
            <w:pPr>
              <w:pStyle w:val="pldetails"/>
              <w:keepNext/>
              <w:rPr>
                <w:noProof w:val="0"/>
              </w:rPr>
            </w:pPr>
            <w:r w:rsidRPr="003C088F">
              <w:rPr>
                <w:noProof w:val="0"/>
              </w:rPr>
              <w:t xml:space="preserve">Mr. Peter BUTTON (Mr.), Vice Secretary-General, International Union for the Protection of New Varieties of Plants (UPOV) </w:t>
            </w:r>
            <w:proofErr w:type="spellStart"/>
            <w:r w:rsidRPr="003C088F">
              <w:rPr>
                <w:noProof w:val="0"/>
              </w:rPr>
              <w:t>Chemin</w:t>
            </w:r>
            <w:proofErr w:type="spellEnd"/>
            <w:r w:rsidRPr="003C088F">
              <w:rPr>
                <w:noProof w:val="0"/>
              </w:rPr>
              <w:t xml:space="preserve"> des </w:t>
            </w:r>
            <w:proofErr w:type="spellStart"/>
            <w:r w:rsidRPr="003C088F">
              <w:rPr>
                <w:noProof w:val="0"/>
              </w:rPr>
              <w:t>Colombettes</w:t>
            </w:r>
            <w:proofErr w:type="spellEnd"/>
            <w:r w:rsidRPr="003C088F">
              <w:rPr>
                <w:noProof w:val="0"/>
              </w:rPr>
              <w:t xml:space="preserve"> 34, 1211 Geneva 20, Switzerland</w:t>
            </w:r>
            <w:r w:rsidRPr="003C088F">
              <w:rPr>
                <w:noProof w:val="0"/>
              </w:rPr>
              <w:br/>
              <w:t>(e-mail: peter.button@upov.int)</w:t>
            </w:r>
          </w:p>
        </w:tc>
      </w:tr>
      <w:tr w:rsidR="00E87E77" w:rsidRPr="003C088F" w14:paraId="04F884A1" w14:textId="77777777" w:rsidTr="002F585B">
        <w:trPr>
          <w:cantSplit/>
          <w:jc w:val="center"/>
        </w:trPr>
        <w:tc>
          <w:tcPr>
            <w:tcW w:w="1748" w:type="dxa"/>
          </w:tcPr>
          <w:p w14:paraId="4CF39ADF" w14:textId="2A0AEE90" w:rsidR="00E87E77" w:rsidRPr="00E15759" w:rsidRDefault="00DF7F6B" w:rsidP="00E15759">
            <w:r w:rsidRPr="00E15759">
              <w:rPr>
                <w:noProof/>
                <w:lang w:eastAsia="ja-JP"/>
              </w:rPr>
              <w:drawing>
                <wp:inline distT="0" distB="0" distL="0" distR="0" wp14:anchorId="006ECFA0" wp14:editId="11E8DA6E">
                  <wp:extent cx="760326" cy="1037267"/>
                  <wp:effectExtent l="0" t="0" r="190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002421_taveira.jpg"/>
                          <pic:cNvPicPr/>
                        </pic:nvPicPr>
                        <pic:blipFill rotWithShape="1">
                          <a:blip r:embed="rId63" cstate="print">
                            <a:extLst>
                              <a:ext uri="{28A0092B-C50C-407E-A947-70E740481C1C}">
                                <a14:useLocalDpi xmlns:a14="http://schemas.microsoft.com/office/drawing/2010/main" val="0"/>
                              </a:ext>
                            </a:extLst>
                          </a:blip>
                          <a:srcRect l="5337" t="4530" r="6060" b="4682"/>
                          <a:stretch/>
                        </pic:blipFill>
                        <pic:spPr bwMode="auto">
                          <a:xfrm>
                            <a:off x="0" y="0"/>
                            <a:ext cx="771954" cy="1053130"/>
                          </a:xfrm>
                          <a:prstGeom prst="rect">
                            <a:avLst/>
                          </a:prstGeom>
                          <a:ln>
                            <a:noFill/>
                          </a:ln>
                          <a:extLst>
                            <a:ext uri="{53640926-AAD7-44D8-BBD7-CCE9431645EC}">
                              <a14:shadowObscured xmlns:a14="http://schemas.microsoft.com/office/drawing/2010/main"/>
                            </a:ext>
                          </a:extLst>
                        </pic:spPr>
                      </pic:pic>
                    </a:graphicData>
                  </a:graphic>
                </wp:inline>
              </w:drawing>
            </w:r>
          </w:p>
        </w:tc>
        <w:tc>
          <w:tcPr>
            <w:tcW w:w="8221" w:type="dxa"/>
          </w:tcPr>
          <w:p w14:paraId="388943BD" w14:textId="77777777" w:rsidR="00E87E77" w:rsidRPr="003C088F" w:rsidRDefault="00E87E77" w:rsidP="0095249A">
            <w:pPr>
              <w:pStyle w:val="pldetails"/>
              <w:rPr>
                <w:noProof w:val="0"/>
                <w:snapToGrid/>
                <w:vanish/>
              </w:rPr>
            </w:pPr>
            <w:r w:rsidRPr="003C088F">
              <w:rPr>
                <w:noProof w:val="0"/>
              </w:rPr>
              <w:t>Leontino TAVEIRA (Mr.), Technical/Regional Officer (Latin America/</w:t>
            </w:r>
            <w:proofErr w:type="spellStart"/>
            <w:r w:rsidRPr="003C088F">
              <w:rPr>
                <w:noProof w:val="0"/>
              </w:rPr>
              <w:t>Carribean</w:t>
            </w:r>
            <w:proofErr w:type="spellEnd"/>
            <w:r w:rsidRPr="003C088F">
              <w:rPr>
                <w:noProof w:val="0"/>
              </w:rPr>
              <w:t xml:space="preserve">), International Union for the Protection of New Varieties of Plants (UPOV), </w:t>
            </w:r>
            <w:proofErr w:type="spellStart"/>
            <w:r w:rsidRPr="003C088F">
              <w:rPr>
                <w:noProof w:val="0"/>
              </w:rPr>
              <w:t>Chemin</w:t>
            </w:r>
            <w:proofErr w:type="spellEnd"/>
            <w:r w:rsidRPr="003C088F">
              <w:rPr>
                <w:noProof w:val="0"/>
              </w:rPr>
              <w:t xml:space="preserve"> des </w:t>
            </w:r>
            <w:proofErr w:type="spellStart"/>
            <w:r w:rsidRPr="003C088F">
              <w:rPr>
                <w:noProof w:val="0"/>
              </w:rPr>
              <w:t>Colombettes</w:t>
            </w:r>
            <w:proofErr w:type="spellEnd"/>
            <w:r w:rsidRPr="003C088F">
              <w:rPr>
                <w:noProof w:val="0"/>
              </w:rPr>
              <w:t xml:space="preserve"> 34, 1211 Geneva 20, Switzerland</w:t>
            </w:r>
            <w:r w:rsidRPr="003C088F">
              <w:rPr>
                <w:noProof w:val="0"/>
              </w:rPr>
              <w:br/>
              <w:t>(tel.: +41 22 338 8426  fax: +41 22 733 0336  e-mail: leontino.taveira@upov.int)</w:t>
            </w:r>
          </w:p>
        </w:tc>
      </w:tr>
      <w:tr w:rsidR="00E87E77" w:rsidRPr="003C088F" w14:paraId="3F8CC8BC" w14:textId="77777777" w:rsidTr="002F585B">
        <w:trPr>
          <w:cantSplit/>
          <w:jc w:val="center"/>
        </w:trPr>
        <w:tc>
          <w:tcPr>
            <w:tcW w:w="1748" w:type="dxa"/>
          </w:tcPr>
          <w:p w14:paraId="48A980BC" w14:textId="77777777" w:rsidR="00E87E77" w:rsidRPr="00E15759" w:rsidRDefault="00E87E77" w:rsidP="00E15759">
            <w:r w:rsidRPr="00E15759">
              <w:rPr>
                <w:noProof/>
                <w:lang w:eastAsia="ja-JP"/>
              </w:rPr>
              <w:drawing>
                <wp:inline distT="0" distB="0" distL="0" distR="0" wp14:anchorId="5FA02582" wp14:editId="1BF56E31">
                  <wp:extent cx="760095" cy="907837"/>
                  <wp:effectExtent l="0" t="0" r="1905"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a:extLst>
                              <a:ext uri="{28A0092B-C50C-407E-A947-70E740481C1C}">
                                <a14:useLocalDpi xmlns:a14="http://schemas.microsoft.com/office/drawing/2010/main" val="0"/>
                              </a:ext>
                            </a:extLst>
                          </a:blip>
                          <a:srcRect t="5497" r="10190" b="12966"/>
                          <a:stretch/>
                        </pic:blipFill>
                        <pic:spPr bwMode="auto">
                          <a:xfrm>
                            <a:off x="0" y="0"/>
                            <a:ext cx="781809" cy="9337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21" w:type="dxa"/>
          </w:tcPr>
          <w:p w14:paraId="29BC8025" w14:textId="77777777" w:rsidR="00E87E77" w:rsidRPr="003C088F" w:rsidRDefault="00E87E77" w:rsidP="0095249A">
            <w:pPr>
              <w:pStyle w:val="pldetails"/>
              <w:rPr>
                <w:noProof w:val="0"/>
                <w:color w:val="000000"/>
              </w:rPr>
            </w:pPr>
            <w:r w:rsidRPr="003C088F">
              <w:rPr>
                <w:noProof w:val="0"/>
                <w:color w:val="000000"/>
              </w:rPr>
              <w:t xml:space="preserve">Tomochika MOTOMURA (Mr.), Technical/Regional Officer (Asia), International Union for the Protection of New Varieties of Plants (UPOV), </w:t>
            </w:r>
            <w:proofErr w:type="spellStart"/>
            <w:r w:rsidRPr="003C088F">
              <w:rPr>
                <w:noProof w:val="0"/>
                <w:color w:val="000000"/>
              </w:rPr>
              <w:t>Chemin</w:t>
            </w:r>
            <w:proofErr w:type="spellEnd"/>
            <w:r w:rsidRPr="003C088F">
              <w:rPr>
                <w:noProof w:val="0"/>
                <w:color w:val="000000"/>
              </w:rPr>
              <w:t xml:space="preserve"> des </w:t>
            </w:r>
            <w:proofErr w:type="spellStart"/>
            <w:r w:rsidRPr="003C088F">
              <w:rPr>
                <w:noProof w:val="0"/>
                <w:color w:val="000000"/>
              </w:rPr>
              <w:t>Colombettes</w:t>
            </w:r>
            <w:proofErr w:type="spellEnd"/>
            <w:r w:rsidRPr="003C088F">
              <w:rPr>
                <w:noProof w:val="0"/>
                <w:color w:val="000000"/>
              </w:rPr>
              <w:t xml:space="preserve"> 34, </w:t>
            </w:r>
            <w:r w:rsidRPr="003C088F">
              <w:rPr>
                <w:noProof w:val="0"/>
                <w:color w:val="000000"/>
              </w:rPr>
              <w:br/>
              <w:t>1211 Geneva 20, Switzerland</w:t>
            </w:r>
            <w:r w:rsidRPr="003C088F">
              <w:rPr>
                <w:noProof w:val="0"/>
                <w:color w:val="000000"/>
              </w:rPr>
              <w:br/>
              <w:t>(tel.: +41 22 338 7442  fax: +41 22 733 0336  e-mail:  tomochika.motomura@upov.int)</w:t>
            </w:r>
          </w:p>
        </w:tc>
      </w:tr>
      <w:tr w:rsidR="00E87E77" w:rsidRPr="003C088F" w14:paraId="623AEEE4" w14:textId="77777777" w:rsidTr="002F585B">
        <w:trPr>
          <w:cantSplit/>
          <w:jc w:val="center"/>
        </w:trPr>
        <w:tc>
          <w:tcPr>
            <w:tcW w:w="1748" w:type="dxa"/>
          </w:tcPr>
          <w:p w14:paraId="1AA72211" w14:textId="77777777" w:rsidR="00E87E77" w:rsidRPr="00E15759" w:rsidRDefault="00E87E77" w:rsidP="00E15759">
            <w:pPr>
              <w:rPr>
                <w:lang w:eastAsia="es-ES_tradnl"/>
              </w:rPr>
            </w:pPr>
            <w:r w:rsidRPr="00E15759">
              <w:rPr>
                <w:noProof/>
                <w:lang w:eastAsia="ja-JP"/>
              </w:rPr>
              <w:drawing>
                <wp:inline distT="0" distB="0" distL="0" distR="0" wp14:anchorId="31EF7882" wp14:editId="47728180">
                  <wp:extent cx="760095" cy="94171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a:extLst>
                              <a:ext uri="{28A0092B-C50C-407E-A947-70E740481C1C}">
                                <a14:useLocalDpi xmlns:a14="http://schemas.microsoft.com/office/drawing/2010/main" val="0"/>
                              </a:ext>
                            </a:extLst>
                          </a:blip>
                          <a:srcRect l="3603" t="2927"/>
                          <a:stretch/>
                        </pic:blipFill>
                        <pic:spPr bwMode="auto">
                          <a:xfrm>
                            <a:off x="0" y="0"/>
                            <a:ext cx="771050" cy="9552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21" w:type="dxa"/>
          </w:tcPr>
          <w:p w14:paraId="18D298C1" w14:textId="77777777" w:rsidR="00E87E77" w:rsidRPr="003C088F" w:rsidRDefault="00E87E77" w:rsidP="0095249A">
            <w:pPr>
              <w:pStyle w:val="pldetails"/>
              <w:rPr>
                <w:noProof w:val="0"/>
                <w:color w:val="000000"/>
              </w:rPr>
            </w:pPr>
            <w:r w:rsidRPr="003C088F">
              <w:rPr>
                <w:noProof w:val="0"/>
                <w:color w:val="000000"/>
              </w:rPr>
              <w:t xml:space="preserve">Ruixi HAN </w:t>
            </w:r>
            <w:r w:rsidRPr="003C088F">
              <w:rPr>
                <w:noProof w:val="0"/>
              </w:rPr>
              <w:t>(Mr.)</w:t>
            </w:r>
            <w:r w:rsidRPr="003C088F">
              <w:rPr>
                <w:noProof w:val="0"/>
                <w:color w:val="000000"/>
              </w:rPr>
              <w:t xml:space="preserve">, Fellow, International Union for the Protection of New Varieties of Plants (UPOV), </w:t>
            </w:r>
            <w:proofErr w:type="spellStart"/>
            <w:r w:rsidRPr="003C088F">
              <w:rPr>
                <w:noProof w:val="0"/>
                <w:color w:val="000000"/>
              </w:rPr>
              <w:t>Chemin</w:t>
            </w:r>
            <w:proofErr w:type="spellEnd"/>
            <w:r w:rsidRPr="003C088F">
              <w:rPr>
                <w:noProof w:val="0"/>
                <w:color w:val="000000"/>
              </w:rPr>
              <w:t xml:space="preserve"> des </w:t>
            </w:r>
            <w:proofErr w:type="spellStart"/>
            <w:r w:rsidRPr="003C088F">
              <w:rPr>
                <w:noProof w:val="0"/>
                <w:color w:val="000000"/>
              </w:rPr>
              <w:t>Colombettes</w:t>
            </w:r>
            <w:proofErr w:type="spellEnd"/>
            <w:r w:rsidRPr="003C088F">
              <w:rPr>
                <w:noProof w:val="0"/>
                <w:color w:val="000000"/>
              </w:rPr>
              <w:t xml:space="preserve"> 34, 1211 Geneva 20, Switzerland</w:t>
            </w:r>
            <w:r w:rsidRPr="003C088F">
              <w:rPr>
                <w:noProof w:val="0"/>
                <w:color w:val="000000"/>
              </w:rPr>
              <w:br/>
              <w:t>(tel.: +41 22 338 7079  fax: +41 22 733 0336  e-mail: ruixi.han@upov.int)</w:t>
            </w:r>
          </w:p>
        </w:tc>
      </w:tr>
    </w:tbl>
    <w:p w14:paraId="09EB8550" w14:textId="77A48967" w:rsidR="00BA4BC6" w:rsidRPr="003C088F" w:rsidRDefault="00BA4BC6" w:rsidP="0095249A"/>
    <w:p w14:paraId="7E382734" w14:textId="25994FC0" w:rsidR="0095249A" w:rsidRPr="003C088F" w:rsidRDefault="0095249A" w:rsidP="0095249A"/>
    <w:p w14:paraId="0595415C" w14:textId="79609FFC" w:rsidR="0095249A" w:rsidRPr="003C088F" w:rsidRDefault="0095249A" w:rsidP="0095249A"/>
    <w:p w14:paraId="0AE6809C" w14:textId="40D3CCD8" w:rsidR="0095249A" w:rsidRPr="003C088F" w:rsidRDefault="0095249A" w:rsidP="0095249A">
      <w:pPr>
        <w:jc w:val="right"/>
      </w:pPr>
      <w:r w:rsidRPr="003C088F">
        <w:t>[Annex II follows]</w:t>
      </w:r>
    </w:p>
    <w:p w14:paraId="532A24B7" w14:textId="77777777" w:rsidR="0095249A" w:rsidRPr="003C088F" w:rsidRDefault="0095249A" w:rsidP="0095249A"/>
    <w:p w14:paraId="5AAF6A87" w14:textId="77777777" w:rsidR="00BA4BC6" w:rsidRPr="003C088F" w:rsidRDefault="00BA4BC6" w:rsidP="004618F8">
      <w:pPr>
        <w:sectPr w:rsidR="00BA4BC6" w:rsidRPr="003C088F" w:rsidSect="008C6A0C">
          <w:headerReference w:type="default" r:id="rId66"/>
          <w:pgSz w:w="11907" w:h="16840" w:code="9"/>
          <w:pgMar w:top="510" w:right="1134" w:bottom="709" w:left="1134" w:header="510" w:footer="680" w:gutter="0"/>
          <w:pgNumType w:start="1"/>
          <w:cols w:space="720"/>
          <w:titlePg/>
        </w:sectPr>
      </w:pPr>
    </w:p>
    <w:p w14:paraId="09DDC2EE" w14:textId="77777777" w:rsidR="00BA4BC6" w:rsidRPr="003C088F" w:rsidRDefault="00BA4BC6" w:rsidP="00BA4BC6"/>
    <w:p w14:paraId="1B8BCAFA" w14:textId="77777777" w:rsidR="00BA4BC6" w:rsidRPr="003C088F" w:rsidRDefault="00BA4BC6" w:rsidP="00BA4BC6">
      <w:pPr>
        <w:jc w:val="center"/>
      </w:pPr>
      <w:r w:rsidRPr="003C088F">
        <w:t xml:space="preserve">OPENING REMARK BY MR. PEDRO QUEHEILLE, </w:t>
      </w:r>
    </w:p>
    <w:p w14:paraId="5CF69A3B" w14:textId="77777777" w:rsidR="00BA4BC6" w:rsidRPr="003C088F" w:rsidRDefault="00BA4BC6" w:rsidP="00BA4BC6">
      <w:pPr>
        <w:jc w:val="center"/>
      </w:pPr>
      <w:r w:rsidRPr="003C088F">
        <w:t>PRESIDENT OF INSTITUTO NACIONAL DE SEMILLAS (INASE), URUGUAY</w:t>
      </w:r>
    </w:p>
    <w:p w14:paraId="7B87B939" w14:textId="77777777" w:rsidR="00BA4BC6" w:rsidRPr="003C088F" w:rsidRDefault="00BA4BC6" w:rsidP="00BA4BC6"/>
    <w:p w14:paraId="20D9C036" w14:textId="77777777" w:rsidR="00BA4BC6" w:rsidRPr="003C088F" w:rsidRDefault="00BA4BC6" w:rsidP="00BA4BC6">
      <w:pPr>
        <w:jc w:val="center"/>
      </w:pPr>
    </w:p>
    <w:p w14:paraId="5CAF9EDF" w14:textId="77777777" w:rsidR="00BA4BC6" w:rsidRPr="003C088F" w:rsidRDefault="00BA4BC6" w:rsidP="00BA4BC6">
      <w:pPr>
        <w:jc w:val="center"/>
      </w:pPr>
      <w:r w:rsidRPr="003C088F">
        <w:rPr>
          <w:noProof/>
          <w:lang w:eastAsia="ja-JP"/>
        </w:rPr>
        <w:drawing>
          <wp:inline distT="0" distB="0" distL="0" distR="0" wp14:anchorId="4449D45C" wp14:editId="5F64A84F">
            <wp:extent cx="4572638" cy="3429479"/>
            <wp:effectExtent l="19050" t="19050" r="18415"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72638" cy="3429479"/>
                    </a:xfrm>
                    <a:prstGeom prst="rect">
                      <a:avLst/>
                    </a:prstGeom>
                    <a:ln w="3175">
                      <a:solidFill>
                        <a:schemeClr val="tx1"/>
                      </a:solidFill>
                    </a:ln>
                  </pic:spPr>
                </pic:pic>
              </a:graphicData>
            </a:graphic>
          </wp:inline>
        </w:drawing>
      </w:r>
    </w:p>
    <w:p w14:paraId="586EC73F" w14:textId="77777777" w:rsidR="00BA4BC6" w:rsidRPr="003C088F" w:rsidRDefault="00BA4BC6" w:rsidP="00BA4BC6">
      <w:pPr>
        <w:jc w:val="center"/>
      </w:pPr>
    </w:p>
    <w:p w14:paraId="2CDEADDB" w14:textId="77777777" w:rsidR="00BA4BC6" w:rsidRPr="003C088F" w:rsidRDefault="00BA4BC6" w:rsidP="00BA4BC6">
      <w:pPr>
        <w:jc w:val="center"/>
      </w:pPr>
    </w:p>
    <w:p w14:paraId="75C06899" w14:textId="77777777" w:rsidR="00BA4BC6" w:rsidRPr="003C088F" w:rsidRDefault="00BA4BC6" w:rsidP="00BA4BC6">
      <w:pPr>
        <w:jc w:val="center"/>
      </w:pPr>
    </w:p>
    <w:p w14:paraId="71799EB4" w14:textId="77777777" w:rsidR="00BA4BC6" w:rsidRPr="003C088F" w:rsidRDefault="00BA4BC6" w:rsidP="00BA4BC6">
      <w:pPr>
        <w:jc w:val="center"/>
      </w:pPr>
      <w:r w:rsidRPr="003C088F">
        <w:rPr>
          <w:noProof/>
          <w:lang w:eastAsia="ja-JP"/>
        </w:rPr>
        <w:drawing>
          <wp:inline distT="0" distB="0" distL="0" distR="0" wp14:anchorId="3399C534" wp14:editId="2D2F21F3">
            <wp:extent cx="4572638" cy="3429479"/>
            <wp:effectExtent l="19050" t="19050" r="18415"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572638" cy="3429479"/>
                    </a:xfrm>
                    <a:prstGeom prst="rect">
                      <a:avLst/>
                    </a:prstGeom>
                    <a:ln w="3175">
                      <a:solidFill>
                        <a:schemeClr val="tx1"/>
                      </a:solidFill>
                    </a:ln>
                  </pic:spPr>
                </pic:pic>
              </a:graphicData>
            </a:graphic>
          </wp:inline>
        </w:drawing>
      </w:r>
    </w:p>
    <w:p w14:paraId="61CA5999" w14:textId="77777777" w:rsidR="00BA4BC6" w:rsidRPr="003C088F" w:rsidRDefault="00BA4BC6" w:rsidP="00BA4BC6">
      <w:pPr>
        <w:jc w:val="center"/>
      </w:pPr>
    </w:p>
    <w:p w14:paraId="2ADC2650" w14:textId="77777777" w:rsidR="00BA4BC6" w:rsidRPr="003C088F" w:rsidRDefault="00BA4BC6" w:rsidP="00BA4BC6">
      <w:pPr>
        <w:jc w:val="center"/>
      </w:pPr>
    </w:p>
    <w:p w14:paraId="5AB69BD5" w14:textId="77777777" w:rsidR="00BA4BC6" w:rsidRPr="003C088F" w:rsidRDefault="00BA4BC6" w:rsidP="00BA4BC6">
      <w:pPr>
        <w:jc w:val="center"/>
      </w:pPr>
      <w:r w:rsidRPr="003C088F">
        <w:rPr>
          <w:noProof/>
          <w:lang w:eastAsia="ja-JP"/>
        </w:rPr>
        <w:lastRenderedPageBreak/>
        <w:drawing>
          <wp:inline distT="0" distB="0" distL="0" distR="0" wp14:anchorId="04363AC0" wp14:editId="2F789890">
            <wp:extent cx="4572638" cy="3429479"/>
            <wp:effectExtent l="19050" t="19050" r="18415" b="190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572638" cy="3429479"/>
                    </a:xfrm>
                    <a:prstGeom prst="rect">
                      <a:avLst/>
                    </a:prstGeom>
                    <a:ln w="3175">
                      <a:solidFill>
                        <a:schemeClr val="tx1"/>
                      </a:solidFill>
                    </a:ln>
                  </pic:spPr>
                </pic:pic>
              </a:graphicData>
            </a:graphic>
          </wp:inline>
        </w:drawing>
      </w:r>
    </w:p>
    <w:p w14:paraId="2A85333D" w14:textId="77777777" w:rsidR="00BA4BC6" w:rsidRPr="003C088F" w:rsidRDefault="00BA4BC6" w:rsidP="00BA4BC6">
      <w:pPr>
        <w:jc w:val="center"/>
      </w:pPr>
    </w:p>
    <w:p w14:paraId="530B8479" w14:textId="77777777" w:rsidR="00BA4BC6" w:rsidRPr="003C088F" w:rsidRDefault="00BA4BC6" w:rsidP="00BA4BC6">
      <w:pPr>
        <w:jc w:val="center"/>
      </w:pPr>
    </w:p>
    <w:p w14:paraId="7BE60393" w14:textId="77777777" w:rsidR="00BA4BC6" w:rsidRPr="003C088F" w:rsidRDefault="00BA4BC6" w:rsidP="00BA4BC6">
      <w:pPr>
        <w:jc w:val="center"/>
      </w:pPr>
    </w:p>
    <w:p w14:paraId="422414A4" w14:textId="77777777" w:rsidR="00BA4BC6" w:rsidRPr="003C088F" w:rsidRDefault="00BA4BC6" w:rsidP="00BA4BC6">
      <w:pPr>
        <w:jc w:val="center"/>
      </w:pPr>
      <w:r w:rsidRPr="003C088F">
        <w:rPr>
          <w:noProof/>
          <w:lang w:eastAsia="ja-JP"/>
        </w:rPr>
        <w:drawing>
          <wp:inline distT="0" distB="0" distL="0" distR="0" wp14:anchorId="4081AAB9" wp14:editId="497F4FF3">
            <wp:extent cx="4572638" cy="3429479"/>
            <wp:effectExtent l="19050" t="19050" r="18415"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572638" cy="3429479"/>
                    </a:xfrm>
                    <a:prstGeom prst="rect">
                      <a:avLst/>
                    </a:prstGeom>
                    <a:ln w="3175">
                      <a:solidFill>
                        <a:schemeClr val="tx1"/>
                      </a:solidFill>
                    </a:ln>
                  </pic:spPr>
                </pic:pic>
              </a:graphicData>
            </a:graphic>
          </wp:inline>
        </w:drawing>
      </w:r>
    </w:p>
    <w:p w14:paraId="7D38A354" w14:textId="77777777" w:rsidR="00BA4BC6" w:rsidRPr="003C088F" w:rsidRDefault="00BA4BC6" w:rsidP="00BA4BC6">
      <w:pPr>
        <w:jc w:val="center"/>
      </w:pPr>
    </w:p>
    <w:p w14:paraId="00DEBFDC" w14:textId="77777777" w:rsidR="00BA4BC6" w:rsidRPr="003C088F" w:rsidRDefault="00BA4BC6" w:rsidP="00BA4BC6">
      <w:pPr>
        <w:jc w:val="center"/>
      </w:pPr>
    </w:p>
    <w:p w14:paraId="7C731596" w14:textId="77777777" w:rsidR="00BA4BC6" w:rsidRPr="003C088F" w:rsidRDefault="00BA4BC6" w:rsidP="00BA4BC6">
      <w:pPr>
        <w:jc w:val="center"/>
      </w:pPr>
      <w:r w:rsidRPr="003C088F">
        <w:rPr>
          <w:noProof/>
          <w:lang w:eastAsia="ja-JP"/>
        </w:rPr>
        <w:lastRenderedPageBreak/>
        <w:drawing>
          <wp:inline distT="0" distB="0" distL="0" distR="0" wp14:anchorId="342B07D4" wp14:editId="71D80EBA">
            <wp:extent cx="4572638" cy="3429479"/>
            <wp:effectExtent l="19050" t="19050" r="18415"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572638" cy="3429479"/>
                    </a:xfrm>
                    <a:prstGeom prst="rect">
                      <a:avLst/>
                    </a:prstGeom>
                    <a:ln w="3175">
                      <a:solidFill>
                        <a:schemeClr val="tx1"/>
                      </a:solidFill>
                    </a:ln>
                  </pic:spPr>
                </pic:pic>
              </a:graphicData>
            </a:graphic>
          </wp:inline>
        </w:drawing>
      </w:r>
    </w:p>
    <w:p w14:paraId="6610244F" w14:textId="77777777" w:rsidR="00BA4BC6" w:rsidRPr="003C088F" w:rsidRDefault="00BA4BC6" w:rsidP="00BA4BC6">
      <w:pPr>
        <w:jc w:val="center"/>
      </w:pPr>
    </w:p>
    <w:p w14:paraId="144DEA01" w14:textId="77777777" w:rsidR="00BA4BC6" w:rsidRPr="003C088F" w:rsidRDefault="00BA4BC6" w:rsidP="00BA4BC6">
      <w:pPr>
        <w:jc w:val="center"/>
      </w:pPr>
    </w:p>
    <w:p w14:paraId="0C16F325" w14:textId="77777777" w:rsidR="00BA4BC6" w:rsidRPr="003C088F" w:rsidRDefault="00BA4BC6" w:rsidP="00BA4BC6">
      <w:pPr>
        <w:jc w:val="center"/>
      </w:pPr>
    </w:p>
    <w:p w14:paraId="677A908E" w14:textId="77777777" w:rsidR="00BA4BC6" w:rsidRPr="003C088F" w:rsidRDefault="00BA4BC6" w:rsidP="00BA4BC6">
      <w:pPr>
        <w:jc w:val="center"/>
      </w:pPr>
      <w:r w:rsidRPr="003C088F">
        <w:rPr>
          <w:noProof/>
          <w:lang w:eastAsia="ja-JP"/>
        </w:rPr>
        <w:drawing>
          <wp:inline distT="0" distB="0" distL="0" distR="0" wp14:anchorId="08B9F70D" wp14:editId="61475C67">
            <wp:extent cx="4572638" cy="3429479"/>
            <wp:effectExtent l="19050" t="19050" r="18415" b="190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572638" cy="3429479"/>
                    </a:xfrm>
                    <a:prstGeom prst="rect">
                      <a:avLst/>
                    </a:prstGeom>
                    <a:ln w="3175">
                      <a:solidFill>
                        <a:schemeClr val="tx1"/>
                      </a:solidFill>
                    </a:ln>
                  </pic:spPr>
                </pic:pic>
              </a:graphicData>
            </a:graphic>
          </wp:inline>
        </w:drawing>
      </w:r>
    </w:p>
    <w:p w14:paraId="640887AD" w14:textId="77777777" w:rsidR="00BA4BC6" w:rsidRPr="003C088F" w:rsidRDefault="00BA4BC6" w:rsidP="00BA4BC6">
      <w:pPr>
        <w:jc w:val="center"/>
      </w:pPr>
    </w:p>
    <w:p w14:paraId="3649EDDC" w14:textId="77777777" w:rsidR="00BA4BC6" w:rsidRPr="003C088F" w:rsidRDefault="00BA4BC6" w:rsidP="00BA4BC6">
      <w:pPr>
        <w:jc w:val="center"/>
      </w:pPr>
    </w:p>
    <w:p w14:paraId="4D36EDFB" w14:textId="77777777" w:rsidR="00BA4BC6" w:rsidRPr="003C088F" w:rsidRDefault="00BA4BC6" w:rsidP="00BA4BC6">
      <w:pPr>
        <w:jc w:val="center"/>
      </w:pPr>
      <w:r w:rsidRPr="003C088F">
        <w:rPr>
          <w:noProof/>
          <w:lang w:eastAsia="ja-JP"/>
        </w:rPr>
        <w:lastRenderedPageBreak/>
        <w:drawing>
          <wp:inline distT="0" distB="0" distL="0" distR="0" wp14:anchorId="09B0BB7B" wp14:editId="5C150BEA">
            <wp:extent cx="4572638" cy="3429479"/>
            <wp:effectExtent l="19050" t="19050" r="18415" b="190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572638" cy="3429479"/>
                    </a:xfrm>
                    <a:prstGeom prst="rect">
                      <a:avLst/>
                    </a:prstGeom>
                    <a:ln w="3175">
                      <a:solidFill>
                        <a:schemeClr val="tx1"/>
                      </a:solidFill>
                    </a:ln>
                  </pic:spPr>
                </pic:pic>
              </a:graphicData>
            </a:graphic>
          </wp:inline>
        </w:drawing>
      </w:r>
    </w:p>
    <w:p w14:paraId="4F54A6F3" w14:textId="77777777" w:rsidR="00BA4BC6" w:rsidRPr="003C088F" w:rsidRDefault="00BA4BC6" w:rsidP="00BA4BC6">
      <w:pPr>
        <w:jc w:val="center"/>
      </w:pPr>
    </w:p>
    <w:p w14:paraId="7D95A046" w14:textId="77777777" w:rsidR="00BA4BC6" w:rsidRPr="003C088F" w:rsidRDefault="00BA4BC6" w:rsidP="00BA4BC6">
      <w:pPr>
        <w:jc w:val="center"/>
      </w:pPr>
    </w:p>
    <w:p w14:paraId="7032A220" w14:textId="77777777" w:rsidR="00BA4BC6" w:rsidRPr="003C088F" w:rsidRDefault="00BA4BC6" w:rsidP="00BA4BC6">
      <w:pPr>
        <w:jc w:val="center"/>
      </w:pPr>
    </w:p>
    <w:p w14:paraId="618299D6" w14:textId="77777777" w:rsidR="00BA4BC6" w:rsidRPr="003C088F" w:rsidRDefault="00BA4BC6" w:rsidP="00BA4BC6">
      <w:pPr>
        <w:jc w:val="center"/>
      </w:pPr>
      <w:r w:rsidRPr="003C088F">
        <w:rPr>
          <w:noProof/>
          <w:lang w:eastAsia="ja-JP"/>
        </w:rPr>
        <w:drawing>
          <wp:inline distT="0" distB="0" distL="0" distR="0" wp14:anchorId="2E76EC9F" wp14:editId="236056B9">
            <wp:extent cx="4572638" cy="3429479"/>
            <wp:effectExtent l="19050" t="19050" r="18415" b="190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572638" cy="3429479"/>
                    </a:xfrm>
                    <a:prstGeom prst="rect">
                      <a:avLst/>
                    </a:prstGeom>
                    <a:ln w="3175">
                      <a:solidFill>
                        <a:schemeClr val="tx1"/>
                      </a:solidFill>
                    </a:ln>
                  </pic:spPr>
                </pic:pic>
              </a:graphicData>
            </a:graphic>
          </wp:inline>
        </w:drawing>
      </w:r>
    </w:p>
    <w:p w14:paraId="6A549C74" w14:textId="77777777" w:rsidR="00BA4BC6" w:rsidRPr="003C088F" w:rsidRDefault="00BA4BC6" w:rsidP="00BA4BC6">
      <w:pPr>
        <w:jc w:val="center"/>
      </w:pPr>
    </w:p>
    <w:p w14:paraId="4B02F5B1" w14:textId="77777777" w:rsidR="00BA4BC6" w:rsidRPr="003C088F" w:rsidRDefault="00BA4BC6" w:rsidP="00BA4BC6">
      <w:pPr>
        <w:jc w:val="center"/>
      </w:pPr>
    </w:p>
    <w:p w14:paraId="4B986230" w14:textId="77777777" w:rsidR="00BA4BC6" w:rsidRPr="003C088F" w:rsidRDefault="00BA4BC6" w:rsidP="00BA4BC6">
      <w:pPr>
        <w:jc w:val="center"/>
      </w:pPr>
      <w:r w:rsidRPr="003C088F">
        <w:rPr>
          <w:noProof/>
          <w:lang w:eastAsia="ja-JP"/>
        </w:rPr>
        <w:lastRenderedPageBreak/>
        <w:drawing>
          <wp:inline distT="0" distB="0" distL="0" distR="0" wp14:anchorId="41EBAB35" wp14:editId="0913EC58">
            <wp:extent cx="4572638" cy="3429479"/>
            <wp:effectExtent l="19050" t="19050" r="18415" b="19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572638" cy="3429479"/>
                    </a:xfrm>
                    <a:prstGeom prst="rect">
                      <a:avLst/>
                    </a:prstGeom>
                    <a:ln w="3175">
                      <a:solidFill>
                        <a:schemeClr val="tx1"/>
                      </a:solidFill>
                    </a:ln>
                  </pic:spPr>
                </pic:pic>
              </a:graphicData>
            </a:graphic>
          </wp:inline>
        </w:drawing>
      </w:r>
    </w:p>
    <w:p w14:paraId="2FFBB1F1" w14:textId="77777777" w:rsidR="00BA4BC6" w:rsidRPr="003C088F" w:rsidRDefault="00BA4BC6" w:rsidP="00BA4BC6">
      <w:pPr>
        <w:jc w:val="center"/>
      </w:pPr>
    </w:p>
    <w:p w14:paraId="65E6309B" w14:textId="77777777" w:rsidR="00BA4BC6" w:rsidRPr="003C088F" w:rsidRDefault="00BA4BC6" w:rsidP="00BA4BC6">
      <w:pPr>
        <w:jc w:val="center"/>
      </w:pPr>
    </w:p>
    <w:p w14:paraId="4AE3A424" w14:textId="77777777" w:rsidR="00BA4BC6" w:rsidRPr="003C088F" w:rsidRDefault="00BA4BC6" w:rsidP="00BA4BC6">
      <w:pPr>
        <w:jc w:val="center"/>
      </w:pPr>
    </w:p>
    <w:p w14:paraId="1A1CE042" w14:textId="77777777" w:rsidR="00BA4BC6" w:rsidRPr="003C088F" w:rsidRDefault="00BA4BC6" w:rsidP="00BA4BC6">
      <w:pPr>
        <w:jc w:val="center"/>
      </w:pPr>
      <w:r w:rsidRPr="003C088F">
        <w:rPr>
          <w:noProof/>
          <w:lang w:eastAsia="ja-JP"/>
        </w:rPr>
        <w:drawing>
          <wp:inline distT="0" distB="0" distL="0" distR="0" wp14:anchorId="5C5EA882" wp14:editId="36737A70">
            <wp:extent cx="4572638" cy="3429479"/>
            <wp:effectExtent l="19050" t="19050" r="18415" b="190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72638" cy="3429479"/>
                    </a:xfrm>
                    <a:prstGeom prst="rect">
                      <a:avLst/>
                    </a:prstGeom>
                    <a:ln w="3175">
                      <a:solidFill>
                        <a:schemeClr val="tx1"/>
                      </a:solidFill>
                    </a:ln>
                  </pic:spPr>
                </pic:pic>
              </a:graphicData>
            </a:graphic>
          </wp:inline>
        </w:drawing>
      </w:r>
    </w:p>
    <w:p w14:paraId="60D3FC05" w14:textId="77777777" w:rsidR="00BA4BC6" w:rsidRPr="003C088F" w:rsidRDefault="00BA4BC6" w:rsidP="00BA4BC6">
      <w:pPr>
        <w:jc w:val="center"/>
      </w:pPr>
    </w:p>
    <w:p w14:paraId="3F7846ED" w14:textId="77777777" w:rsidR="00BA4BC6" w:rsidRPr="003C088F" w:rsidRDefault="00BA4BC6" w:rsidP="00BA4BC6">
      <w:pPr>
        <w:jc w:val="center"/>
      </w:pPr>
    </w:p>
    <w:p w14:paraId="0445B649" w14:textId="77777777" w:rsidR="00BA4BC6" w:rsidRPr="003C088F" w:rsidRDefault="00BA4BC6" w:rsidP="00BA4BC6">
      <w:pPr>
        <w:jc w:val="center"/>
      </w:pPr>
      <w:r w:rsidRPr="003C088F">
        <w:rPr>
          <w:noProof/>
          <w:lang w:eastAsia="ja-JP"/>
        </w:rPr>
        <w:lastRenderedPageBreak/>
        <w:drawing>
          <wp:inline distT="0" distB="0" distL="0" distR="0" wp14:anchorId="072CF428" wp14:editId="629F515C">
            <wp:extent cx="4572638" cy="3429479"/>
            <wp:effectExtent l="19050" t="19050" r="18415"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572638" cy="3429479"/>
                    </a:xfrm>
                    <a:prstGeom prst="rect">
                      <a:avLst/>
                    </a:prstGeom>
                    <a:ln w="3175">
                      <a:solidFill>
                        <a:schemeClr val="tx1"/>
                      </a:solidFill>
                    </a:ln>
                  </pic:spPr>
                </pic:pic>
              </a:graphicData>
            </a:graphic>
          </wp:inline>
        </w:drawing>
      </w:r>
    </w:p>
    <w:p w14:paraId="016ECD3D" w14:textId="77777777" w:rsidR="00BA4BC6" w:rsidRPr="003C088F" w:rsidRDefault="00BA4BC6" w:rsidP="00BA4BC6">
      <w:pPr>
        <w:jc w:val="center"/>
      </w:pPr>
    </w:p>
    <w:p w14:paraId="12C451EA" w14:textId="77777777" w:rsidR="00BA4BC6" w:rsidRPr="003C088F" w:rsidRDefault="00BA4BC6" w:rsidP="00BA4BC6">
      <w:pPr>
        <w:jc w:val="center"/>
      </w:pPr>
    </w:p>
    <w:p w14:paraId="10872CB1" w14:textId="77777777" w:rsidR="00BA4BC6" w:rsidRPr="003C088F" w:rsidRDefault="00BA4BC6" w:rsidP="00BA4BC6">
      <w:pPr>
        <w:jc w:val="center"/>
      </w:pPr>
    </w:p>
    <w:p w14:paraId="2CCA4780" w14:textId="77777777" w:rsidR="00BA4BC6" w:rsidRPr="003C088F" w:rsidRDefault="00BA4BC6" w:rsidP="00BA4BC6">
      <w:pPr>
        <w:jc w:val="center"/>
      </w:pPr>
      <w:r w:rsidRPr="003C088F">
        <w:rPr>
          <w:noProof/>
          <w:lang w:eastAsia="ja-JP"/>
        </w:rPr>
        <w:drawing>
          <wp:inline distT="0" distB="0" distL="0" distR="0" wp14:anchorId="1501246B" wp14:editId="67DEE939">
            <wp:extent cx="4572638" cy="3429479"/>
            <wp:effectExtent l="19050" t="19050" r="18415" b="190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72638" cy="3429479"/>
                    </a:xfrm>
                    <a:prstGeom prst="rect">
                      <a:avLst/>
                    </a:prstGeom>
                    <a:ln w="3175">
                      <a:solidFill>
                        <a:schemeClr val="tx1"/>
                      </a:solidFill>
                    </a:ln>
                  </pic:spPr>
                </pic:pic>
              </a:graphicData>
            </a:graphic>
          </wp:inline>
        </w:drawing>
      </w:r>
    </w:p>
    <w:p w14:paraId="6725B661" w14:textId="77777777" w:rsidR="00BA4BC6" w:rsidRPr="003C088F" w:rsidRDefault="00BA4BC6" w:rsidP="00BA4BC6">
      <w:pPr>
        <w:jc w:val="center"/>
      </w:pPr>
    </w:p>
    <w:p w14:paraId="2CD28443" w14:textId="77777777" w:rsidR="00BA4BC6" w:rsidRPr="003C088F" w:rsidRDefault="00BA4BC6" w:rsidP="00BA4BC6">
      <w:pPr>
        <w:jc w:val="center"/>
      </w:pPr>
    </w:p>
    <w:p w14:paraId="2328D868" w14:textId="77777777" w:rsidR="00BA4BC6" w:rsidRPr="003C088F" w:rsidRDefault="00BA4BC6" w:rsidP="00BA4BC6">
      <w:pPr>
        <w:jc w:val="center"/>
      </w:pPr>
    </w:p>
    <w:p w14:paraId="7102CDFE" w14:textId="77777777" w:rsidR="00BA4BC6" w:rsidRPr="003C088F" w:rsidRDefault="00BA4BC6" w:rsidP="00BA4BC6">
      <w:pPr>
        <w:jc w:val="right"/>
      </w:pPr>
    </w:p>
    <w:p w14:paraId="13A57CAB" w14:textId="77777777" w:rsidR="00BA4BC6" w:rsidRPr="003C088F" w:rsidRDefault="00BA4BC6" w:rsidP="00BA4BC6">
      <w:pPr>
        <w:jc w:val="right"/>
      </w:pPr>
    </w:p>
    <w:p w14:paraId="4EAC551B" w14:textId="047E98EE" w:rsidR="00BA4BC6" w:rsidRPr="003C088F" w:rsidRDefault="00BA4BC6" w:rsidP="00BA4BC6">
      <w:pPr>
        <w:jc w:val="right"/>
      </w:pPr>
      <w:r w:rsidRPr="003C088F">
        <w:t>[End of Annex II and of document]</w:t>
      </w:r>
    </w:p>
    <w:p w14:paraId="2CE56C87" w14:textId="441AFED8" w:rsidR="004618F8" w:rsidRPr="003C088F" w:rsidRDefault="004618F8" w:rsidP="004618F8"/>
    <w:sectPr w:rsidR="004618F8" w:rsidRPr="003C088F" w:rsidSect="00BA4BC6">
      <w:headerReference w:type="default" r:id="rId78"/>
      <w:headerReference w:type="first" r:id="rId79"/>
      <w:pgSz w:w="11907" w:h="16840" w:code="9"/>
      <w:pgMar w:top="510" w:right="1134" w:bottom="993" w:left="1134" w:header="510" w:footer="68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35C841" w14:textId="77777777" w:rsidR="0051555A" w:rsidRDefault="0051555A" w:rsidP="006655D3">
      <w:r>
        <w:separator/>
      </w:r>
    </w:p>
    <w:p w14:paraId="105030C5" w14:textId="77777777" w:rsidR="0051555A" w:rsidRDefault="0051555A" w:rsidP="006655D3"/>
    <w:p w14:paraId="6F6BB028" w14:textId="77777777" w:rsidR="0051555A" w:rsidRDefault="0051555A" w:rsidP="006655D3"/>
  </w:endnote>
  <w:endnote w:type="continuationSeparator" w:id="0">
    <w:p w14:paraId="0F7FB134" w14:textId="77777777" w:rsidR="0051555A" w:rsidRDefault="0051555A" w:rsidP="006655D3">
      <w:r>
        <w:separator/>
      </w:r>
    </w:p>
    <w:p w14:paraId="30BDC3F3" w14:textId="77777777" w:rsidR="0051555A" w:rsidRPr="00294751" w:rsidRDefault="0051555A">
      <w:pPr>
        <w:pStyle w:val="Footer"/>
        <w:spacing w:after="60"/>
        <w:rPr>
          <w:sz w:val="18"/>
          <w:lang w:val="fr-FR"/>
        </w:rPr>
      </w:pPr>
      <w:r w:rsidRPr="00294751">
        <w:rPr>
          <w:sz w:val="18"/>
          <w:lang w:val="fr-FR"/>
        </w:rPr>
        <w:t>[Suite de la note de la page précédente]</w:t>
      </w:r>
    </w:p>
    <w:p w14:paraId="7B13139F" w14:textId="77777777" w:rsidR="0051555A" w:rsidRPr="00294751" w:rsidRDefault="0051555A" w:rsidP="006655D3">
      <w:pPr>
        <w:rPr>
          <w:lang w:val="fr-FR"/>
        </w:rPr>
      </w:pPr>
    </w:p>
    <w:p w14:paraId="25E4AC81" w14:textId="77777777" w:rsidR="0051555A" w:rsidRPr="00294751" w:rsidRDefault="0051555A" w:rsidP="006655D3">
      <w:pPr>
        <w:rPr>
          <w:lang w:val="fr-FR"/>
        </w:rPr>
      </w:pPr>
    </w:p>
  </w:endnote>
  <w:endnote w:type="continuationNotice" w:id="1">
    <w:p w14:paraId="22AC9EA7" w14:textId="77777777" w:rsidR="0051555A" w:rsidRPr="00294751" w:rsidRDefault="0051555A" w:rsidP="006655D3">
      <w:pPr>
        <w:rPr>
          <w:lang w:val="fr-FR"/>
        </w:rPr>
      </w:pPr>
      <w:r w:rsidRPr="00294751">
        <w:rPr>
          <w:lang w:val="fr-FR"/>
        </w:rPr>
        <w:t>[Suite de la note page suivante]</w:t>
      </w:r>
    </w:p>
    <w:p w14:paraId="534F3712" w14:textId="77777777" w:rsidR="0051555A" w:rsidRPr="00294751" w:rsidRDefault="0051555A" w:rsidP="006655D3">
      <w:pPr>
        <w:rPr>
          <w:lang w:val="fr-FR"/>
        </w:rPr>
      </w:pPr>
    </w:p>
    <w:p w14:paraId="2100958B" w14:textId="77777777" w:rsidR="0051555A" w:rsidRPr="00294751" w:rsidRDefault="0051555A"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8FCC1A" w14:textId="77777777" w:rsidR="0051555A" w:rsidRDefault="0051555A" w:rsidP="006655D3">
      <w:r>
        <w:separator/>
      </w:r>
    </w:p>
  </w:footnote>
  <w:footnote w:type="continuationSeparator" w:id="0">
    <w:p w14:paraId="40C29FEF" w14:textId="77777777" w:rsidR="0051555A" w:rsidRDefault="0051555A" w:rsidP="006655D3">
      <w:r>
        <w:separator/>
      </w:r>
    </w:p>
  </w:footnote>
  <w:footnote w:type="continuationNotice" w:id="1">
    <w:p w14:paraId="5F9AD4E9" w14:textId="77777777" w:rsidR="0051555A" w:rsidRPr="00AB530F" w:rsidRDefault="0051555A" w:rsidP="00AB530F">
      <w:pPr>
        <w:pStyle w:val="Footer"/>
      </w:pPr>
    </w:p>
  </w:footnote>
  <w:footnote w:id="2">
    <w:p w14:paraId="31729601" w14:textId="77777777" w:rsidR="0051555A" w:rsidRDefault="0051555A" w:rsidP="00E91319">
      <w:pPr>
        <w:pStyle w:val="FootnoteText"/>
      </w:pPr>
      <w:r>
        <w:rPr>
          <w:rStyle w:val="FootnoteReference"/>
        </w:rPr>
        <w:footnoteRef/>
      </w:r>
      <w:r>
        <w:t xml:space="preserve"> Breeders’ Day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435DDC" w14:textId="77777777" w:rsidR="0051555A" w:rsidRPr="00C5280D" w:rsidRDefault="0051555A" w:rsidP="00EB048E">
    <w:pPr>
      <w:pStyle w:val="Header"/>
      <w:rPr>
        <w:rStyle w:val="PageNumber"/>
        <w:lang w:val="en-US"/>
      </w:rPr>
    </w:pPr>
    <w:r>
      <w:rPr>
        <w:rStyle w:val="PageNumber"/>
        <w:lang w:val="en-US"/>
      </w:rPr>
      <w:t>BMT/17/25</w:t>
    </w:r>
  </w:p>
  <w:p w14:paraId="747486E7" w14:textId="250F4B16" w:rsidR="0051555A" w:rsidRPr="00C5280D" w:rsidRDefault="0051555A" w:rsidP="00EB048E">
    <w:pPr>
      <w:pStyle w:val="Header"/>
      <w:rPr>
        <w:lang w:val="en-US"/>
      </w:rPr>
    </w:pPr>
    <w:proofErr w:type="gramStart"/>
    <w:r w:rsidRPr="00C5280D">
      <w:rPr>
        <w:lang w:val="en-US"/>
      </w:rPr>
      <w:t>page</w:t>
    </w:r>
    <w:proofErr w:type="gramEnd"/>
    <w:r w:rsidRPr="00C5280D">
      <w:rPr>
        <w:lang w:val="en-US"/>
      </w:rPr>
      <w:t xml:space="preserv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DA67F5">
      <w:rPr>
        <w:rStyle w:val="PageNumber"/>
        <w:noProof/>
        <w:lang w:val="en-US"/>
      </w:rPr>
      <w:t>11</w:t>
    </w:r>
    <w:r w:rsidRPr="00C5280D">
      <w:rPr>
        <w:rStyle w:val="PageNumber"/>
        <w:lang w:val="en-US"/>
      </w:rPr>
      <w:fldChar w:fldCharType="end"/>
    </w:r>
  </w:p>
  <w:p w14:paraId="35683EC9" w14:textId="77777777" w:rsidR="0051555A" w:rsidRPr="00C5280D" w:rsidRDefault="0051555A" w:rsidP="006655D3"/>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FE05ED" w14:textId="77777777" w:rsidR="0051555A" w:rsidRPr="00C5280D" w:rsidRDefault="0051555A" w:rsidP="00EB048E">
    <w:pPr>
      <w:pStyle w:val="Header"/>
      <w:rPr>
        <w:rStyle w:val="PageNumber"/>
        <w:lang w:val="en-US"/>
      </w:rPr>
    </w:pPr>
    <w:r>
      <w:rPr>
        <w:rStyle w:val="PageNumber"/>
        <w:lang w:val="en-US"/>
      </w:rPr>
      <w:t>BMT/17/25</w:t>
    </w:r>
  </w:p>
  <w:p w14:paraId="50364EDB" w14:textId="1D2D368A" w:rsidR="0051555A" w:rsidRPr="00C5280D" w:rsidRDefault="0051555A" w:rsidP="00EB048E">
    <w:pPr>
      <w:pStyle w:val="Header"/>
      <w:rPr>
        <w:lang w:val="en-US"/>
      </w:rPr>
    </w:pPr>
    <w:r>
      <w:rPr>
        <w:lang w:val="en-US"/>
      </w:rPr>
      <w:t xml:space="preserve">Annex I,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DA67F5">
      <w:rPr>
        <w:rStyle w:val="PageNumber"/>
        <w:noProof/>
        <w:lang w:val="en-US"/>
      </w:rPr>
      <w:t>8</w:t>
    </w:r>
    <w:r w:rsidRPr="00C5280D">
      <w:rPr>
        <w:rStyle w:val="PageNumber"/>
        <w:lang w:val="en-US"/>
      </w:rPr>
      <w:fldChar w:fldCharType="end"/>
    </w:r>
  </w:p>
  <w:p w14:paraId="4E7C07D7" w14:textId="77777777" w:rsidR="0051555A" w:rsidRPr="00C5280D" w:rsidRDefault="0051555A" w:rsidP="006655D3"/>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A60D11" w14:textId="77777777" w:rsidR="0051555A" w:rsidRPr="00C5280D" w:rsidRDefault="0051555A" w:rsidP="00EB048E">
    <w:pPr>
      <w:pStyle w:val="Header"/>
      <w:rPr>
        <w:rStyle w:val="PageNumber"/>
        <w:lang w:val="en-US"/>
      </w:rPr>
    </w:pPr>
    <w:r>
      <w:rPr>
        <w:rStyle w:val="PageNumber"/>
        <w:lang w:val="en-US"/>
      </w:rPr>
      <w:t>BMT/17/25</w:t>
    </w:r>
  </w:p>
  <w:p w14:paraId="16502B75" w14:textId="171122A1" w:rsidR="0051555A" w:rsidRPr="00C5280D" w:rsidRDefault="0051555A" w:rsidP="00BA4BC6">
    <w:pPr>
      <w:pStyle w:val="Header"/>
      <w:rPr>
        <w:lang w:val="en-US"/>
      </w:rPr>
    </w:pPr>
    <w:r w:rsidRPr="00F759CB">
      <w:rPr>
        <w:lang w:val="en-US"/>
      </w:rPr>
      <w:t>Annex</w:t>
    </w:r>
    <w:r>
      <w:rPr>
        <w:lang w:val="en-US"/>
      </w:rPr>
      <w:t xml:space="preserve"> II,</w:t>
    </w:r>
    <w:r w:rsidRPr="00F759CB">
      <w:rPr>
        <w:lang w:val="en-US"/>
      </w:rPr>
      <w:t xml:space="preserve">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DA67F5">
      <w:rPr>
        <w:rStyle w:val="PageNumber"/>
        <w:noProof/>
        <w:lang w:val="en-US"/>
      </w:rPr>
      <w:t>3</w:t>
    </w:r>
    <w:r w:rsidRPr="00C5280D">
      <w:rPr>
        <w:rStyle w:val="PageNumber"/>
        <w:lang w:val="en-US"/>
      </w:rPr>
      <w:fldChar w:fldCharType="end"/>
    </w:r>
  </w:p>
  <w:p w14:paraId="1C9FD8BC" w14:textId="77777777" w:rsidR="0051555A" w:rsidRPr="00C5280D" w:rsidRDefault="0051555A" w:rsidP="006655D3"/>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07623B" w14:textId="77777777" w:rsidR="0051555A" w:rsidRDefault="0051555A" w:rsidP="00BA4BC6">
    <w:pPr>
      <w:pStyle w:val="Header"/>
      <w:rPr>
        <w:lang w:eastAsia="ja-JP"/>
      </w:rPr>
    </w:pPr>
    <w:r>
      <w:t>BMT/17/25</w:t>
    </w:r>
  </w:p>
  <w:p w14:paraId="2650346C" w14:textId="77777777" w:rsidR="0051555A" w:rsidRDefault="0051555A" w:rsidP="00BA4BC6">
    <w:pPr>
      <w:pStyle w:val="Header"/>
      <w:tabs>
        <w:tab w:val="left" w:pos="5400"/>
      </w:tabs>
    </w:pPr>
  </w:p>
  <w:p w14:paraId="6DF7D58B" w14:textId="77777777" w:rsidR="0051555A" w:rsidRPr="00C5280D" w:rsidRDefault="0051555A" w:rsidP="00BA4BC6">
    <w:pPr>
      <w:pStyle w:val="Header"/>
    </w:pPr>
    <w:r>
      <w:t>ANNEX II</w:t>
    </w:r>
  </w:p>
  <w:p w14:paraId="57C82C2E" w14:textId="77777777" w:rsidR="0051555A" w:rsidRDefault="0051555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D5B2FE4"/>
    <w:multiLevelType w:val="hybridMultilevel"/>
    <w:tmpl w:val="E716B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1DB4C4C"/>
    <w:multiLevelType w:val="hybridMultilevel"/>
    <w:tmpl w:val="531E3118"/>
    <w:lvl w:ilvl="0" w:tplc="E2345F02">
      <w:start w:val="1"/>
      <w:numFmt w:val="lowerLetter"/>
      <w:lvlText w:val="(%1)"/>
      <w:lvlJc w:val="left"/>
      <w:pPr>
        <w:ind w:left="1137" w:hanging="57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15:restartNumberingAfterBreak="0">
    <w:nsid w:val="3ECC5990"/>
    <w:multiLevelType w:val="hybridMultilevel"/>
    <w:tmpl w:val="56987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73B3D80"/>
    <w:multiLevelType w:val="hybridMultilevel"/>
    <w:tmpl w:val="12940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4151B6E"/>
    <w:multiLevelType w:val="hybridMultilevel"/>
    <w:tmpl w:val="08540026"/>
    <w:lvl w:ilvl="0" w:tplc="9F6A0B92">
      <w:start w:val="1"/>
      <w:numFmt w:val="lowerLetter"/>
      <w:lvlText w:val="(%1)"/>
      <w:lvlJc w:val="left"/>
      <w:pPr>
        <w:ind w:left="720" w:hanging="360"/>
      </w:pPr>
      <w:rPr>
        <w:rFonts w:hint="default"/>
      </w:rPr>
    </w:lvl>
    <w:lvl w:ilvl="1" w:tplc="7BFCD0E2">
      <w:start w:val="1"/>
      <w:numFmt w:val="lowerLetter"/>
      <w:lvlText w:val="(%2)"/>
      <w:lvlJc w:val="left"/>
      <w:pPr>
        <w:ind w:left="1440" w:hanging="360"/>
      </w:pPr>
      <w:rPr>
        <w:rFonts w:hint="default"/>
        <w:lang w:val="en-US"/>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425"/>
  <w:displayHorizontalDrawingGridEvery w:val="0"/>
  <w:displayVerticalDrawingGridEvery w:val="0"/>
  <w:doNotUseMarginsForDrawingGridOrigin/>
  <w:noPunctuationKerning/>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52CD"/>
    <w:rsid w:val="00003DC0"/>
    <w:rsid w:val="0000663A"/>
    <w:rsid w:val="00010CF3"/>
    <w:rsid w:val="00011E27"/>
    <w:rsid w:val="00013350"/>
    <w:rsid w:val="000148BC"/>
    <w:rsid w:val="00020DC0"/>
    <w:rsid w:val="00024AB8"/>
    <w:rsid w:val="00030854"/>
    <w:rsid w:val="00036028"/>
    <w:rsid w:val="0003751F"/>
    <w:rsid w:val="00042D41"/>
    <w:rsid w:val="00043EB2"/>
    <w:rsid w:val="00044642"/>
    <w:rsid w:val="000446B9"/>
    <w:rsid w:val="00047E21"/>
    <w:rsid w:val="00050E16"/>
    <w:rsid w:val="00053439"/>
    <w:rsid w:val="00073F01"/>
    <w:rsid w:val="00074E11"/>
    <w:rsid w:val="000750F1"/>
    <w:rsid w:val="000765E4"/>
    <w:rsid w:val="00077F49"/>
    <w:rsid w:val="00081B79"/>
    <w:rsid w:val="00085505"/>
    <w:rsid w:val="0008722D"/>
    <w:rsid w:val="0009362C"/>
    <w:rsid w:val="000B205B"/>
    <w:rsid w:val="000C4E25"/>
    <w:rsid w:val="000C7021"/>
    <w:rsid w:val="000C7C18"/>
    <w:rsid w:val="000D22CC"/>
    <w:rsid w:val="000D65EB"/>
    <w:rsid w:val="000D6BBC"/>
    <w:rsid w:val="000D7780"/>
    <w:rsid w:val="000E4DE1"/>
    <w:rsid w:val="000E636A"/>
    <w:rsid w:val="000F2F11"/>
    <w:rsid w:val="000F7929"/>
    <w:rsid w:val="00105929"/>
    <w:rsid w:val="00110C36"/>
    <w:rsid w:val="001131D5"/>
    <w:rsid w:val="00117BCB"/>
    <w:rsid w:val="0013686E"/>
    <w:rsid w:val="0014043F"/>
    <w:rsid w:val="00141DB8"/>
    <w:rsid w:val="001452CD"/>
    <w:rsid w:val="00151680"/>
    <w:rsid w:val="0015326B"/>
    <w:rsid w:val="00171D48"/>
    <w:rsid w:val="00172084"/>
    <w:rsid w:val="0017474A"/>
    <w:rsid w:val="001758C6"/>
    <w:rsid w:val="00182B99"/>
    <w:rsid w:val="00183081"/>
    <w:rsid w:val="0019332F"/>
    <w:rsid w:val="00194BC8"/>
    <w:rsid w:val="00196B01"/>
    <w:rsid w:val="001B5031"/>
    <w:rsid w:val="001D6303"/>
    <w:rsid w:val="001E41CE"/>
    <w:rsid w:val="00200CBD"/>
    <w:rsid w:val="00205A68"/>
    <w:rsid w:val="002103CB"/>
    <w:rsid w:val="0021332C"/>
    <w:rsid w:val="00213982"/>
    <w:rsid w:val="00217A34"/>
    <w:rsid w:val="00220474"/>
    <w:rsid w:val="0022195A"/>
    <w:rsid w:val="00233B7C"/>
    <w:rsid w:val="0024416D"/>
    <w:rsid w:val="002476B7"/>
    <w:rsid w:val="002524C6"/>
    <w:rsid w:val="00262552"/>
    <w:rsid w:val="00262B11"/>
    <w:rsid w:val="00271911"/>
    <w:rsid w:val="00274F96"/>
    <w:rsid w:val="002800A0"/>
    <w:rsid w:val="002801B3"/>
    <w:rsid w:val="00281060"/>
    <w:rsid w:val="00286072"/>
    <w:rsid w:val="00291D1E"/>
    <w:rsid w:val="00293004"/>
    <w:rsid w:val="002940E8"/>
    <w:rsid w:val="00294751"/>
    <w:rsid w:val="002A6E50"/>
    <w:rsid w:val="002B28B1"/>
    <w:rsid w:val="002B4298"/>
    <w:rsid w:val="002B4944"/>
    <w:rsid w:val="002C256A"/>
    <w:rsid w:val="002C35A1"/>
    <w:rsid w:val="002C5BCC"/>
    <w:rsid w:val="002D2796"/>
    <w:rsid w:val="002D3D9D"/>
    <w:rsid w:val="002D5711"/>
    <w:rsid w:val="002F2E1A"/>
    <w:rsid w:val="002F585B"/>
    <w:rsid w:val="00305A7F"/>
    <w:rsid w:val="003152FE"/>
    <w:rsid w:val="00320130"/>
    <w:rsid w:val="00327436"/>
    <w:rsid w:val="00335389"/>
    <w:rsid w:val="00344BD6"/>
    <w:rsid w:val="00344EAF"/>
    <w:rsid w:val="00347F56"/>
    <w:rsid w:val="0035528D"/>
    <w:rsid w:val="00361821"/>
    <w:rsid w:val="00361E9E"/>
    <w:rsid w:val="0036600F"/>
    <w:rsid w:val="00373EAD"/>
    <w:rsid w:val="003776EB"/>
    <w:rsid w:val="00377FD4"/>
    <w:rsid w:val="00395AF3"/>
    <w:rsid w:val="003B7900"/>
    <w:rsid w:val="003C088F"/>
    <w:rsid w:val="003C26B3"/>
    <w:rsid w:val="003C7FBE"/>
    <w:rsid w:val="003D227C"/>
    <w:rsid w:val="003D2B4D"/>
    <w:rsid w:val="003F04E8"/>
    <w:rsid w:val="003F5B97"/>
    <w:rsid w:val="003F6A41"/>
    <w:rsid w:val="003F77EA"/>
    <w:rsid w:val="00414D0E"/>
    <w:rsid w:val="0044040D"/>
    <w:rsid w:val="00444A88"/>
    <w:rsid w:val="00450B74"/>
    <w:rsid w:val="004618F8"/>
    <w:rsid w:val="004655D7"/>
    <w:rsid w:val="00467DEB"/>
    <w:rsid w:val="0047183E"/>
    <w:rsid w:val="004736B6"/>
    <w:rsid w:val="00474DA4"/>
    <w:rsid w:val="00476B4D"/>
    <w:rsid w:val="004805FA"/>
    <w:rsid w:val="0048145F"/>
    <w:rsid w:val="004935D2"/>
    <w:rsid w:val="00493986"/>
    <w:rsid w:val="0049744F"/>
    <w:rsid w:val="004976A2"/>
    <w:rsid w:val="004A7293"/>
    <w:rsid w:val="004B1215"/>
    <w:rsid w:val="004C028A"/>
    <w:rsid w:val="004D047D"/>
    <w:rsid w:val="004E17CC"/>
    <w:rsid w:val="004F1178"/>
    <w:rsid w:val="004F1E9E"/>
    <w:rsid w:val="004F305A"/>
    <w:rsid w:val="004F6EC4"/>
    <w:rsid w:val="00512164"/>
    <w:rsid w:val="0051406C"/>
    <w:rsid w:val="0051555A"/>
    <w:rsid w:val="00515784"/>
    <w:rsid w:val="00520297"/>
    <w:rsid w:val="005338F9"/>
    <w:rsid w:val="005403B9"/>
    <w:rsid w:val="00540F5E"/>
    <w:rsid w:val="0054281C"/>
    <w:rsid w:val="00544581"/>
    <w:rsid w:val="00550D22"/>
    <w:rsid w:val="0055268D"/>
    <w:rsid w:val="0056163C"/>
    <w:rsid w:val="00565A9C"/>
    <w:rsid w:val="00573EAC"/>
    <w:rsid w:val="00576BE4"/>
    <w:rsid w:val="00581A8A"/>
    <w:rsid w:val="00591266"/>
    <w:rsid w:val="005A400A"/>
    <w:rsid w:val="005B5BAC"/>
    <w:rsid w:val="005C6516"/>
    <w:rsid w:val="005D5023"/>
    <w:rsid w:val="005D63D9"/>
    <w:rsid w:val="005D69F7"/>
    <w:rsid w:val="005E05B4"/>
    <w:rsid w:val="005E0DE8"/>
    <w:rsid w:val="005F6448"/>
    <w:rsid w:val="005F7B92"/>
    <w:rsid w:val="00610ED0"/>
    <w:rsid w:val="00612379"/>
    <w:rsid w:val="006153B6"/>
    <w:rsid w:val="0061555F"/>
    <w:rsid w:val="0061657D"/>
    <w:rsid w:val="00621302"/>
    <w:rsid w:val="00624E05"/>
    <w:rsid w:val="006306FB"/>
    <w:rsid w:val="006322FD"/>
    <w:rsid w:val="00636CA6"/>
    <w:rsid w:val="00641200"/>
    <w:rsid w:val="006461C2"/>
    <w:rsid w:val="00647519"/>
    <w:rsid w:val="0065422F"/>
    <w:rsid w:val="0065547A"/>
    <w:rsid w:val="006624BC"/>
    <w:rsid w:val="0066340C"/>
    <w:rsid w:val="006635B2"/>
    <w:rsid w:val="006655D3"/>
    <w:rsid w:val="00667404"/>
    <w:rsid w:val="00674142"/>
    <w:rsid w:val="00687EB4"/>
    <w:rsid w:val="00692E03"/>
    <w:rsid w:val="00695C56"/>
    <w:rsid w:val="006A57CC"/>
    <w:rsid w:val="006A5CDE"/>
    <w:rsid w:val="006A644A"/>
    <w:rsid w:val="006B17D2"/>
    <w:rsid w:val="006B228A"/>
    <w:rsid w:val="006B2E4F"/>
    <w:rsid w:val="006B4425"/>
    <w:rsid w:val="006B55C5"/>
    <w:rsid w:val="006C224E"/>
    <w:rsid w:val="006C5BA3"/>
    <w:rsid w:val="006D780A"/>
    <w:rsid w:val="006E2FF5"/>
    <w:rsid w:val="006F3E12"/>
    <w:rsid w:val="006F4299"/>
    <w:rsid w:val="007070D3"/>
    <w:rsid w:val="0071184A"/>
    <w:rsid w:val="0071271E"/>
    <w:rsid w:val="0071544C"/>
    <w:rsid w:val="00720167"/>
    <w:rsid w:val="00730EDC"/>
    <w:rsid w:val="00732DEC"/>
    <w:rsid w:val="00735BD5"/>
    <w:rsid w:val="007408BD"/>
    <w:rsid w:val="0074404C"/>
    <w:rsid w:val="0074422D"/>
    <w:rsid w:val="0075033F"/>
    <w:rsid w:val="00751613"/>
    <w:rsid w:val="00752259"/>
    <w:rsid w:val="007556F6"/>
    <w:rsid w:val="00760813"/>
    <w:rsid w:val="00760EEF"/>
    <w:rsid w:val="00777EE5"/>
    <w:rsid w:val="007823F5"/>
    <w:rsid w:val="00784836"/>
    <w:rsid w:val="0079023E"/>
    <w:rsid w:val="00790249"/>
    <w:rsid w:val="00790D22"/>
    <w:rsid w:val="00791F51"/>
    <w:rsid w:val="00794D66"/>
    <w:rsid w:val="00795137"/>
    <w:rsid w:val="007A05F2"/>
    <w:rsid w:val="007A1DC0"/>
    <w:rsid w:val="007A2854"/>
    <w:rsid w:val="007A48F3"/>
    <w:rsid w:val="007B0A4E"/>
    <w:rsid w:val="007B5CA7"/>
    <w:rsid w:val="007C1582"/>
    <w:rsid w:val="007C1D53"/>
    <w:rsid w:val="007C1D92"/>
    <w:rsid w:val="007C4AE6"/>
    <w:rsid w:val="007C4CB9"/>
    <w:rsid w:val="007D0B9D"/>
    <w:rsid w:val="007D19B0"/>
    <w:rsid w:val="007E182E"/>
    <w:rsid w:val="007E51B3"/>
    <w:rsid w:val="007E71AF"/>
    <w:rsid w:val="007F498F"/>
    <w:rsid w:val="007F571F"/>
    <w:rsid w:val="0080679D"/>
    <w:rsid w:val="008108B0"/>
    <w:rsid w:val="00811B20"/>
    <w:rsid w:val="00815CCA"/>
    <w:rsid w:val="008211B5"/>
    <w:rsid w:val="00821BF2"/>
    <w:rsid w:val="0082296E"/>
    <w:rsid w:val="00824099"/>
    <w:rsid w:val="008253F0"/>
    <w:rsid w:val="00834E5D"/>
    <w:rsid w:val="00841782"/>
    <w:rsid w:val="008445CC"/>
    <w:rsid w:val="00846D7C"/>
    <w:rsid w:val="0085084A"/>
    <w:rsid w:val="008548BE"/>
    <w:rsid w:val="00857082"/>
    <w:rsid w:val="00857E4F"/>
    <w:rsid w:val="00860A1D"/>
    <w:rsid w:val="0086591C"/>
    <w:rsid w:val="00867AC1"/>
    <w:rsid w:val="0088731D"/>
    <w:rsid w:val="00890DF8"/>
    <w:rsid w:val="008A7383"/>
    <w:rsid w:val="008A743F"/>
    <w:rsid w:val="008C0970"/>
    <w:rsid w:val="008C4CDC"/>
    <w:rsid w:val="008C6A0C"/>
    <w:rsid w:val="008D0BC5"/>
    <w:rsid w:val="008D27C1"/>
    <w:rsid w:val="008D2CF7"/>
    <w:rsid w:val="008D4990"/>
    <w:rsid w:val="008D6F7F"/>
    <w:rsid w:val="008D7E35"/>
    <w:rsid w:val="00900C26"/>
    <w:rsid w:val="0090197F"/>
    <w:rsid w:val="00906DDC"/>
    <w:rsid w:val="0091636A"/>
    <w:rsid w:val="00917168"/>
    <w:rsid w:val="00925D43"/>
    <w:rsid w:val="00934E09"/>
    <w:rsid w:val="00936253"/>
    <w:rsid w:val="0093702E"/>
    <w:rsid w:val="00940D46"/>
    <w:rsid w:val="00944A35"/>
    <w:rsid w:val="00952196"/>
    <w:rsid w:val="0095249A"/>
    <w:rsid w:val="00952DD4"/>
    <w:rsid w:val="0095702A"/>
    <w:rsid w:val="00961657"/>
    <w:rsid w:val="00965AE7"/>
    <w:rsid w:val="00970FED"/>
    <w:rsid w:val="00992D82"/>
    <w:rsid w:val="00996250"/>
    <w:rsid w:val="00997029"/>
    <w:rsid w:val="009A30A2"/>
    <w:rsid w:val="009A7339"/>
    <w:rsid w:val="009B440E"/>
    <w:rsid w:val="009C011F"/>
    <w:rsid w:val="009C2983"/>
    <w:rsid w:val="009D690D"/>
    <w:rsid w:val="009E246C"/>
    <w:rsid w:val="009E65B6"/>
    <w:rsid w:val="009F01B5"/>
    <w:rsid w:val="009F4286"/>
    <w:rsid w:val="009F6BC1"/>
    <w:rsid w:val="00A24C10"/>
    <w:rsid w:val="00A30288"/>
    <w:rsid w:val="00A40902"/>
    <w:rsid w:val="00A42AC3"/>
    <w:rsid w:val="00A430CF"/>
    <w:rsid w:val="00A4504C"/>
    <w:rsid w:val="00A45EA0"/>
    <w:rsid w:val="00A5121F"/>
    <w:rsid w:val="00A54309"/>
    <w:rsid w:val="00A56F7E"/>
    <w:rsid w:val="00A62A10"/>
    <w:rsid w:val="00A63D74"/>
    <w:rsid w:val="00A643E1"/>
    <w:rsid w:val="00A671A5"/>
    <w:rsid w:val="00A85DAB"/>
    <w:rsid w:val="00A90CD7"/>
    <w:rsid w:val="00A914BE"/>
    <w:rsid w:val="00AA038C"/>
    <w:rsid w:val="00AB2B93"/>
    <w:rsid w:val="00AB530F"/>
    <w:rsid w:val="00AB7E5B"/>
    <w:rsid w:val="00AC2883"/>
    <w:rsid w:val="00AC35FE"/>
    <w:rsid w:val="00AE0EF1"/>
    <w:rsid w:val="00AE2937"/>
    <w:rsid w:val="00AE33EE"/>
    <w:rsid w:val="00AE365A"/>
    <w:rsid w:val="00AE3DBB"/>
    <w:rsid w:val="00AE43F4"/>
    <w:rsid w:val="00AF7EC6"/>
    <w:rsid w:val="00B07301"/>
    <w:rsid w:val="00B11F3E"/>
    <w:rsid w:val="00B224DE"/>
    <w:rsid w:val="00B2336D"/>
    <w:rsid w:val="00B23EE4"/>
    <w:rsid w:val="00B31641"/>
    <w:rsid w:val="00B324D4"/>
    <w:rsid w:val="00B33B40"/>
    <w:rsid w:val="00B46397"/>
    <w:rsid w:val="00B46575"/>
    <w:rsid w:val="00B604AB"/>
    <w:rsid w:val="00B61777"/>
    <w:rsid w:val="00B65FA3"/>
    <w:rsid w:val="00B84BBD"/>
    <w:rsid w:val="00B86E7A"/>
    <w:rsid w:val="00B9531B"/>
    <w:rsid w:val="00BA2216"/>
    <w:rsid w:val="00BA43FB"/>
    <w:rsid w:val="00BA4BC6"/>
    <w:rsid w:val="00BB0EE0"/>
    <w:rsid w:val="00BB3449"/>
    <w:rsid w:val="00BB48A6"/>
    <w:rsid w:val="00BB5C00"/>
    <w:rsid w:val="00BC127D"/>
    <w:rsid w:val="00BC1FE6"/>
    <w:rsid w:val="00BC5428"/>
    <w:rsid w:val="00BC6038"/>
    <w:rsid w:val="00BC6C96"/>
    <w:rsid w:val="00BD4652"/>
    <w:rsid w:val="00BD46CF"/>
    <w:rsid w:val="00BF1F70"/>
    <w:rsid w:val="00C0001E"/>
    <w:rsid w:val="00C02F46"/>
    <w:rsid w:val="00C061B6"/>
    <w:rsid w:val="00C11359"/>
    <w:rsid w:val="00C14286"/>
    <w:rsid w:val="00C14CB5"/>
    <w:rsid w:val="00C2446C"/>
    <w:rsid w:val="00C36AE5"/>
    <w:rsid w:val="00C4026D"/>
    <w:rsid w:val="00C41F17"/>
    <w:rsid w:val="00C46629"/>
    <w:rsid w:val="00C527FA"/>
    <w:rsid w:val="00C5280D"/>
    <w:rsid w:val="00C52C68"/>
    <w:rsid w:val="00C53EB3"/>
    <w:rsid w:val="00C54067"/>
    <w:rsid w:val="00C5791C"/>
    <w:rsid w:val="00C66290"/>
    <w:rsid w:val="00C72B7A"/>
    <w:rsid w:val="00C822AD"/>
    <w:rsid w:val="00C973F2"/>
    <w:rsid w:val="00CA304C"/>
    <w:rsid w:val="00CA32B9"/>
    <w:rsid w:val="00CA5FEE"/>
    <w:rsid w:val="00CA774A"/>
    <w:rsid w:val="00CB25F8"/>
    <w:rsid w:val="00CC11B0"/>
    <w:rsid w:val="00CC2841"/>
    <w:rsid w:val="00CC4F91"/>
    <w:rsid w:val="00CD1825"/>
    <w:rsid w:val="00CD3243"/>
    <w:rsid w:val="00CE1046"/>
    <w:rsid w:val="00CE6702"/>
    <w:rsid w:val="00CF1330"/>
    <w:rsid w:val="00CF7E36"/>
    <w:rsid w:val="00D10650"/>
    <w:rsid w:val="00D119A6"/>
    <w:rsid w:val="00D13482"/>
    <w:rsid w:val="00D34FA3"/>
    <w:rsid w:val="00D3708D"/>
    <w:rsid w:val="00D37A4D"/>
    <w:rsid w:val="00D40426"/>
    <w:rsid w:val="00D40D92"/>
    <w:rsid w:val="00D424DB"/>
    <w:rsid w:val="00D57C96"/>
    <w:rsid w:val="00D57D18"/>
    <w:rsid w:val="00D73B44"/>
    <w:rsid w:val="00D75485"/>
    <w:rsid w:val="00D90AF7"/>
    <w:rsid w:val="00D91203"/>
    <w:rsid w:val="00D9449F"/>
    <w:rsid w:val="00D95174"/>
    <w:rsid w:val="00DA1712"/>
    <w:rsid w:val="00DA1AA9"/>
    <w:rsid w:val="00DA3334"/>
    <w:rsid w:val="00DA4499"/>
    <w:rsid w:val="00DA4973"/>
    <w:rsid w:val="00DA67F5"/>
    <w:rsid w:val="00DA6F36"/>
    <w:rsid w:val="00DB183A"/>
    <w:rsid w:val="00DB2DEC"/>
    <w:rsid w:val="00DB596E"/>
    <w:rsid w:val="00DB630D"/>
    <w:rsid w:val="00DB7773"/>
    <w:rsid w:val="00DC00EA"/>
    <w:rsid w:val="00DC3802"/>
    <w:rsid w:val="00DC7536"/>
    <w:rsid w:val="00DE5028"/>
    <w:rsid w:val="00DF0775"/>
    <w:rsid w:val="00DF7F6B"/>
    <w:rsid w:val="00E02519"/>
    <w:rsid w:val="00E05695"/>
    <w:rsid w:val="00E06590"/>
    <w:rsid w:val="00E07D87"/>
    <w:rsid w:val="00E1065E"/>
    <w:rsid w:val="00E11053"/>
    <w:rsid w:val="00E15759"/>
    <w:rsid w:val="00E3070A"/>
    <w:rsid w:val="00E32F7E"/>
    <w:rsid w:val="00E41516"/>
    <w:rsid w:val="00E517CB"/>
    <w:rsid w:val="00E5267B"/>
    <w:rsid w:val="00E67DF4"/>
    <w:rsid w:val="00E72D49"/>
    <w:rsid w:val="00E75771"/>
    <w:rsid w:val="00E7593C"/>
    <w:rsid w:val="00E762BB"/>
    <w:rsid w:val="00E7678A"/>
    <w:rsid w:val="00E77469"/>
    <w:rsid w:val="00E818D6"/>
    <w:rsid w:val="00E87E77"/>
    <w:rsid w:val="00E91319"/>
    <w:rsid w:val="00E935F1"/>
    <w:rsid w:val="00E94A81"/>
    <w:rsid w:val="00EA1FFB"/>
    <w:rsid w:val="00EA7094"/>
    <w:rsid w:val="00EA79A3"/>
    <w:rsid w:val="00EB01F1"/>
    <w:rsid w:val="00EB048E"/>
    <w:rsid w:val="00EB3B02"/>
    <w:rsid w:val="00EB4E9C"/>
    <w:rsid w:val="00EC1B63"/>
    <w:rsid w:val="00EC481C"/>
    <w:rsid w:val="00EE1AFA"/>
    <w:rsid w:val="00EE34DF"/>
    <w:rsid w:val="00EE369F"/>
    <w:rsid w:val="00EF2DBF"/>
    <w:rsid w:val="00EF2F89"/>
    <w:rsid w:val="00F00660"/>
    <w:rsid w:val="00F01E01"/>
    <w:rsid w:val="00F03E98"/>
    <w:rsid w:val="00F03F2B"/>
    <w:rsid w:val="00F109AC"/>
    <w:rsid w:val="00F12108"/>
    <w:rsid w:val="00F1237A"/>
    <w:rsid w:val="00F1472A"/>
    <w:rsid w:val="00F22CBD"/>
    <w:rsid w:val="00F272F1"/>
    <w:rsid w:val="00F3704A"/>
    <w:rsid w:val="00F42262"/>
    <w:rsid w:val="00F45372"/>
    <w:rsid w:val="00F45DC6"/>
    <w:rsid w:val="00F502B2"/>
    <w:rsid w:val="00F559E6"/>
    <w:rsid w:val="00F560F7"/>
    <w:rsid w:val="00F56421"/>
    <w:rsid w:val="00F567BA"/>
    <w:rsid w:val="00F56E6A"/>
    <w:rsid w:val="00F604C5"/>
    <w:rsid w:val="00F6334D"/>
    <w:rsid w:val="00F74B89"/>
    <w:rsid w:val="00F74EC3"/>
    <w:rsid w:val="00F768E5"/>
    <w:rsid w:val="00F7746C"/>
    <w:rsid w:val="00F83F5B"/>
    <w:rsid w:val="00FA0802"/>
    <w:rsid w:val="00FA49AB"/>
    <w:rsid w:val="00FA61DD"/>
    <w:rsid w:val="00FB3BF2"/>
    <w:rsid w:val="00FB484C"/>
    <w:rsid w:val="00FC6540"/>
    <w:rsid w:val="00FE2457"/>
    <w:rsid w:val="00FE39C7"/>
    <w:rsid w:val="00FF4D0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6898A19A"/>
  <w15:docId w15:val="{15FCF372-A06F-4678-BC9B-0A9536056B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C088F"/>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217A34"/>
    <w:pPr>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3C7FBE"/>
    <w:pPr>
      <w:spacing w:before="240" w:line="240" w:lineRule="exact"/>
      <w:ind w:left="0"/>
      <w:contextualSpacing/>
      <w:jc w:val="left"/>
    </w:pPr>
    <w:rPr>
      <w:sz w:val="18"/>
    </w:r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link w:val="FootnoteTextChar"/>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Disclaimer">
    <w:name w:val="Disclaimer"/>
    <w:next w:val="Normal"/>
    <w:qFormat/>
    <w:rsid w:val="0015326B"/>
    <w:pPr>
      <w:spacing w:after="600"/>
    </w:pPr>
    <w:rPr>
      <w:rFonts w:ascii="Arial" w:hAnsi="Arial"/>
      <w:i/>
      <w:iCs/>
      <w:color w:val="A6A6A6" w:themeColor="background1" w:themeShade="A6"/>
    </w:rPr>
  </w:style>
  <w:style w:type="paragraph" w:customStyle="1" w:styleId="upove">
    <w:name w:val="upov_e"/>
    <w:basedOn w:val="Normal"/>
    <w:rsid w:val="00AC2883"/>
    <w:pPr>
      <w:spacing w:before="120"/>
    </w:pPr>
    <w:rPr>
      <w:sz w:val="16"/>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AC2883"/>
    <w:pPr>
      <w:spacing w:line="340" w:lineRule="atLeast"/>
      <w:jc w:val="right"/>
    </w:pPr>
    <w:rPr>
      <w:b/>
      <w:bCs/>
      <w:sz w:val="36"/>
    </w:rPr>
  </w:style>
  <w:style w:type="paragraph" w:customStyle="1" w:styleId="LogoUPOV">
    <w:name w:val="LogoUPOV"/>
    <w:basedOn w:val="Normal"/>
    <w:rsid w:val="00CF1330"/>
    <w:pPr>
      <w:spacing w:before="600" w:after="80"/>
      <w:jc w:val="center"/>
    </w:pPr>
    <w:rPr>
      <w:snapToGrid w:val="0"/>
    </w:rPr>
  </w:style>
  <w:style w:type="paragraph" w:customStyle="1" w:styleId="Sessiontc">
    <w:name w:val="Session_tc"/>
    <w:basedOn w:val="StyleSessionAllcaps"/>
    <w:rsid w:val="00AC2883"/>
    <w:pPr>
      <w:spacing w:before="0" w:line="280" w:lineRule="exact"/>
      <w:jc w:val="left"/>
    </w:pPr>
    <w:rPr>
      <w:caps w:val="0"/>
      <w:sz w:val="20"/>
    </w:r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E15759"/>
    <w:pPr>
      <w:keepNext/>
      <w:keepLines/>
      <w:spacing w:before="120" w:after="120"/>
      <w:jc w:val="left"/>
    </w:pPr>
    <w:rPr>
      <w:caps/>
      <w:snapToGrid w:val="0"/>
      <w:u w:val="single"/>
    </w:rPr>
  </w:style>
  <w:style w:type="paragraph" w:customStyle="1" w:styleId="pldetails">
    <w:name w:val="pldetails"/>
    <w:basedOn w:val="Normal"/>
    <w:link w:val="pldetailsChar"/>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AC2883"/>
    <w:pPr>
      <w:spacing w:before="240"/>
      <w:contextualSpacing/>
      <w:jc w:val="left"/>
    </w:pPr>
    <w:rPr>
      <w:sz w:val="20"/>
    </w:rPr>
  </w:style>
  <w:style w:type="paragraph" w:customStyle="1" w:styleId="Titleofdoc0">
    <w:name w:val="Title_of_doc"/>
    <w:basedOn w:val="TitleofDoc"/>
    <w:rsid w:val="0015326B"/>
    <w:pPr>
      <w:spacing w:before="600" w:after="240"/>
      <w:jc w:val="left"/>
    </w:pPr>
    <w:rPr>
      <w:b/>
    </w:rPr>
  </w:style>
  <w:style w:type="paragraph" w:customStyle="1" w:styleId="preparedby1">
    <w:name w:val="prepared_by"/>
    <w:basedOn w:val="preparedby0"/>
    <w:rsid w:val="006A644A"/>
    <w:pPr>
      <w:spacing w:before="0" w:after="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3C7FBE"/>
    <w:rPr>
      <w:rFonts w:ascii="Arial" w:hAnsi="Arial"/>
      <w:b/>
      <w:bCs/>
      <w:spacing w:val="10"/>
      <w:sz w:val="18"/>
      <w:lang w:val="fr-FR" w:eastAsia="en-US" w:bidi="ar-SA"/>
    </w:rPr>
  </w:style>
  <w:style w:type="paragraph" w:styleId="TOC2">
    <w:name w:val="toc 2"/>
    <w:next w:val="Normal"/>
    <w:autoRedefine/>
    <w:semiHidden/>
    <w:rsid w:val="00900C26"/>
    <w:pPr>
      <w:tabs>
        <w:tab w:val="right" w:leader="dot" w:pos="9639"/>
      </w:tabs>
      <w:spacing w:before="120"/>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semiHidden/>
    <w:rsid w:val="00B07301"/>
    <w:pPr>
      <w:tabs>
        <w:tab w:val="right" w:leader="dot" w:pos="9639"/>
      </w:tabs>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paragraph" w:customStyle="1" w:styleId="Doccode">
    <w:name w:val="Doc_code"/>
    <w:qFormat/>
    <w:rsid w:val="00621302"/>
    <w:pPr>
      <w:spacing w:line="280" w:lineRule="atLeast"/>
    </w:pPr>
    <w:rPr>
      <w:rFonts w:ascii="Arial" w:hAnsi="Arial"/>
      <w:b/>
      <w:bCs/>
      <w:spacing w:val="10"/>
      <w:sz w:val="18"/>
    </w:rPr>
  </w:style>
  <w:style w:type="character" w:customStyle="1" w:styleId="FootnoteTextChar">
    <w:name w:val="Footnote Text Char"/>
    <w:basedOn w:val="DefaultParagraphFont"/>
    <w:link w:val="FootnoteText"/>
    <w:rsid w:val="001452CD"/>
    <w:rPr>
      <w:rFonts w:ascii="Arial" w:hAnsi="Arial"/>
      <w:sz w:val="16"/>
    </w:rPr>
  </w:style>
  <w:style w:type="paragraph" w:styleId="BodyTextIndent">
    <w:name w:val="Body Text Indent"/>
    <w:basedOn w:val="Normal"/>
    <w:link w:val="BodyTextIndentChar"/>
    <w:rsid w:val="00841782"/>
    <w:pPr>
      <w:spacing w:after="120"/>
      <w:ind w:left="360"/>
    </w:pPr>
    <w:rPr>
      <w:rFonts w:eastAsiaTheme="minorEastAsia"/>
    </w:rPr>
  </w:style>
  <w:style w:type="character" w:customStyle="1" w:styleId="BodyTextIndentChar">
    <w:name w:val="Body Text Indent Char"/>
    <w:basedOn w:val="DefaultParagraphFont"/>
    <w:link w:val="BodyTextIndent"/>
    <w:rsid w:val="00841782"/>
    <w:rPr>
      <w:rFonts w:ascii="Arial" w:eastAsiaTheme="minorEastAsia" w:hAnsi="Arial"/>
    </w:rPr>
  </w:style>
  <w:style w:type="table" w:customStyle="1" w:styleId="TableGrid1">
    <w:name w:val="Table Grid1"/>
    <w:basedOn w:val="TableNormal"/>
    <w:next w:val="TableGrid"/>
    <w:uiPriority w:val="39"/>
    <w:rsid w:val="00540F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rsid w:val="00540F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88F"/>
    <w:pPr>
      <w:ind w:left="720"/>
      <w:contextualSpacing/>
    </w:pPr>
  </w:style>
  <w:style w:type="table" w:customStyle="1" w:styleId="TableGrid2">
    <w:name w:val="Table Grid2"/>
    <w:basedOn w:val="TableNormal"/>
    <w:next w:val="TableGrid"/>
    <w:rsid w:val="007E51B3"/>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DE5028"/>
    <w:rPr>
      <w:sz w:val="16"/>
      <w:szCs w:val="16"/>
    </w:rPr>
  </w:style>
  <w:style w:type="paragraph" w:styleId="CommentText">
    <w:name w:val="annotation text"/>
    <w:basedOn w:val="Normal"/>
    <w:link w:val="CommentTextChar"/>
    <w:semiHidden/>
    <w:unhideWhenUsed/>
    <w:rsid w:val="00DE5028"/>
  </w:style>
  <w:style w:type="character" w:customStyle="1" w:styleId="CommentTextChar">
    <w:name w:val="Comment Text Char"/>
    <w:basedOn w:val="DefaultParagraphFont"/>
    <w:link w:val="CommentText"/>
    <w:semiHidden/>
    <w:rsid w:val="00DE5028"/>
    <w:rPr>
      <w:rFonts w:ascii="Arial" w:hAnsi="Arial"/>
    </w:rPr>
  </w:style>
  <w:style w:type="paragraph" w:styleId="CommentSubject">
    <w:name w:val="annotation subject"/>
    <w:basedOn w:val="CommentText"/>
    <w:next w:val="CommentText"/>
    <w:link w:val="CommentSubjectChar"/>
    <w:semiHidden/>
    <w:unhideWhenUsed/>
    <w:rsid w:val="00DE5028"/>
    <w:rPr>
      <w:b/>
      <w:bCs/>
    </w:rPr>
  </w:style>
  <w:style w:type="character" w:customStyle="1" w:styleId="CommentSubjectChar">
    <w:name w:val="Comment Subject Char"/>
    <w:basedOn w:val="CommentTextChar"/>
    <w:link w:val="CommentSubject"/>
    <w:semiHidden/>
    <w:rsid w:val="00DE5028"/>
    <w:rPr>
      <w:rFonts w:ascii="Arial" w:hAnsi="Arial"/>
      <w:b/>
      <w:bCs/>
    </w:rPr>
  </w:style>
  <w:style w:type="character" w:customStyle="1" w:styleId="pldetailsChar">
    <w:name w:val="pldetails Char"/>
    <w:link w:val="pldetails"/>
    <w:rsid w:val="00BA4BC6"/>
    <w:rPr>
      <w:rFonts w:ascii="Arial" w:hAnsi="Arial"/>
      <w:noProof/>
      <w:snapToGrid w:val="0"/>
    </w:rPr>
  </w:style>
  <w:style w:type="paragraph" w:styleId="NoSpacing">
    <w:name w:val="No Spacing"/>
    <w:uiPriority w:val="1"/>
    <w:qFormat/>
    <w:rsid w:val="00BA4BC6"/>
    <w:rPr>
      <w:rFonts w:asciiTheme="minorHAnsi" w:eastAsiaTheme="minorHAnsi" w:hAnsiTheme="minorHAnsi" w:cstheme="minorBidi"/>
      <w:sz w:val="22"/>
      <w:szCs w:val="22"/>
      <w:lang w:val="es-ES"/>
    </w:rPr>
  </w:style>
  <w:style w:type="character" w:customStyle="1" w:styleId="HeaderChar">
    <w:name w:val="Header Char"/>
    <w:basedOn w:val="DefaultParagraphFont"/>
    <w:link w:val="Header"/>
    <w:rsid w:val="00BA4BC6"/>
    <w:rPr>
      <w:rFonts w:ascii="Arial" w:hAnsi="Arial"/>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3107256">
      <w:bodyDiv w:val="1"/>
      <w:marLeft w:val="0"/>
      <w:marRight w:val="0"/>
      <w:marTop w:val="0"/>
      <w:marBottom w:val="0"/>
      <w:divBdr>
        <w:top w:val="none" w:sz="0" w:space="0" w:color="auto"/>
        <w:left w:val="none" w:sz="0" w:space="0" w:color="auto"/>
        <w:bottom w:val="none" w:sz="0" w:space="0" w:color="auto"/>
        <w:right w:val="none" w:sz="0" w:space="0" w:color="auto"/>
      </w:divBdr>
      <w:divsChild>
        <w:div w:id="81685839">
          <w:marLeft w:val="0"/>
          <w:marRight w:val="0"/>
          <w:marTop w:val="0"/>
          <w:marBottom w:val="0"/>
          <w:divBdr>
            <w:top w:val="none" w:sz="0" w:space="0" w:color="auto"/>
            <w:left w:val="none" w:sz="0" w:space="0" w:color="auto"/>
            <w:bottom w:val="none" w:sz="0" w:space="0" w:color="auto"/>
            <w:right w:val="none" w:sz="0" w:space="0" w:color="auto"/>
          </w:divBdr>
        </w:div>
        <w:div w:id="421223461">
          <w:marLeft w:val="0"/>
          <w:marRight w:val="0"/>
          <w:marTop w:val="0"/>
          <w:marBottom w:val="0"/>
          <w:divBdr>
            <w:top w:val="none" w:sz="0" w:space="0" w:color="auto"/>
            <w:left w:val="none" w:sz="0" w:space="0" w:color="auto"/>
            <w:bottom w:val="none" w:sz="0" w:space="0" w:color="auto"/>
            <w:right w:val="none" w:sz="0" w:space="0" w:color="auto"/>
          </w:divBdr>
        </w:div>
        <w:div w:id="464811249">
          <w:marLeft w:val="0"/>
          <w:marRight w:val="0"/>
          <w:marTop w:val="0"/>
          <w:marBottom w:val="0"/>
          <w:divBdr>
            <w:top w:val="none" w:sz="0" w:space="0" w:color="auto"/>
            <w:left w:val="none" w:sz="0" w:space="0" w:color="auto"/>
            <w:bottom w:val="none" w:sz="0" w:space="0" w:color="auto"/>
            <w:right w:val="none" w:sz="0" w:space="0" w:color="auto"/>
          </w:divBdr>
        </w:div>
        <w:div w:id="2071032643">
          <w:marLeft w:val="0"/>
          <w:marRight w:val="0"/>
          <w:marTop w:val="0"/>
          <w:marBottom w:val="0"/>
          <w:divBdr>
            <w:top w:val="none" w:sz="0" w:space="0" w:color="auto"/>
            <w:left w:val="none" w:sz="0" w:space="0" w:color="auto"/>
            <w:bottom w:val="none" w:sz="0" w:space="0" w:color="auto"/>
            <w:right w:val="none" w:sz="0" w:space="0" w:color="auto"/>
          </w:divBdr>
        </w:div>
      </w:divsChild>
    </w:div>
    <w:div w:id="5957968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g"/><Relationship Id="rId68" Type="http://schemas.openxmlformats.org/officeDocument/2006/relationships/image" Target="media/image59.pn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png"/><Relationship Id="rId79" Type="http://schemas.openxmlformats.org/officeDocument/2006/relationships/header" Target="header4.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1.jpg"/><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3.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g"/><Relationship Id="rId67" Type="http://schemas.openxmlformats.org/officeDocument/2006/relationships/image" Target="media/image58.png"/><Relationship Id="rId20" Type="http://schemas.openxmlformats.org/officeDocument/2006/relationships/image" Target="media/image12.jp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1.png"/><Relationship Id="rId75"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g"/><Relationship Id="rId65" Type="http://schemas.openxmlformats.org/officeDocument/2006/relationships/image" Target="media/image57.png"/><Relationship Id="rId73" Type="http://schemas.openxmlformats.org/officeDocument/2006/relationships/image" Target="media/image64.png"/><Relationship Id="rId78" Type="http://schemas.openxmlformats.org/officeDocument/2006/relationships/header" Target="header3.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BMT\bmt_17\template\BMT_17.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49A9B6-D289-4DFB-ABCA-11A531BD69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BMT_17.dotx</Template>
  <TotalTime>142</TotalTime>
  <Pages>25</Pages>
  <Words>6255</Words>
  <Characters>36762</Characters>
  <Application>Microsoft Office Word</Application>
  <DocSecurity>0</DocSecurity>
  <Lines>306</Lines>
  <Paragraphs>85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BMT/17/1</vt:lpstr>
      <vt:lpstr>BMT/17/1</vt:lpstr>
    </vt:vector>
  </TitlesOfParts>
  <Company>UPOV</Company>
  <LinksUpToDate>false</LinksUpToDate>
  <CharactersWithSpaces>42932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BMT/17/1</dc:title>
  <dc:subject/>
  <dc:creator>SANCHEZ-VIZCAINO GOMEZ Rosa Maria</dc:creator>
  <cp:keywords/>
  <dc:description/>
  <cp:lastModifiedBy>FALQUET Kasumi</cp:lastModifiedBy>
  <cp:revision>21</cp:revision>
  <cp:lastPrinted>2018-09-21T13:35:00Z</cp:lastPrinted>
  <dcterms:created xsi:type="dcterms:W3CDTF">2018-09-18T08:44:00Z</dcterms:created>
  <dcterms:modified xsi:type="dcterms:W3CDTF">2018-09-21T14:42:00Z</dcterms:modified>
</cp:coreProperties>
</file>