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B409A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73BD56B7" wp14:editId="41B4B2DA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9B61C7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 w:rsidR="009B61C7">
              <w:rPr>
                <w:rFonts w:hint="eastAsia"/>
                <w:lang w:eastAsia="ja-JP"/>
              </w:rPr>
              <w:t>14/Joint</w:t>
            </w:r>
            <w:r w:rsidR="00667404">
              <w:t>/</w:t>
            </w:r>
            <w:bookmarkStart w:id="0" w:name="Code"/>
            <w:bookmarkEnd w:id="0"/>
            <w:r w:rsidR="00A35A53">
              <w:rPr>
                <w:rFonts w:hint="eastAsia"/>
                <w:lang w:eastAsia="ja-JP"/>
              </w:rPr>
              <w:t>3</w:t>
            </w:r>
            <w:r w:rsidR="00046D8E">
              <w:rPr>
                <w:lang w:eastAsia="ja-JP"/>
              </w:rPr>
              <w:t xml:space="preserve"> Rev.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6655D3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381939">
              <w:rPr>
                <w:rStyle w:val="StyleDocoriginalNotBold1"/>
                <w:rFonts w:hint="eastAsia"/>
                <w:spacing w:val="0"/>
                <w:lang w:eastAsia="ja-JP"/>
              </w:rPr>
              <w:t>November</w:t>
            </w:r>
            <w:r w:rsidR="00A35A53">
              <w:rPr>
                <w:rStyle w:val="StyleDocoriginalNotBold1"/>
                <w:rFonts w:hint="eastAsia"/>
                <w:spacing w:val="0"/>
                <w:lang w:eastAsia="ja-JP"/>
              </w:rPr>
              <w:t xml:space="preserve"> </w:t>
            </w:r>
            <w:r w:rsidR="003810CC">
              <w:rPr>
                <w:rStyle w:val="StyleDocoriginalNotBold1"/>
                <w:spacing w:val="0"/>
                <w:lang w:eastAsia="ja-JP"/>
              </w:rPr>
              <w:t>2</w:t>
            </w:r>
            <w:bookmarkStart w:id="3" w:name="_GoBack"/>
            <w:bookmarkEnd w:id="3"/>
            <w:r w:rsidR="00A35A53">
              <w:rPr>
                <w:rStyle w:val="StyleDocoriginalNotBold1"/>
                <w:rFonts w:hint="eastAsia"/>
                <w:spacing w:val="0"/>
                <w:lang w:eastAsia="ja-JP"/>
              </w:rPr>
              <w:t>4</w:t>
            </w:r>
            <w:r w:rsidR="000E4D29">
              <w:rPr>
                <w:rStyle w:val="StyleDocoriginalNotBold1"/>
                <w:rFonts w:hint="eastAsia"/>
                <w:spacing w:val="0"/>
                <w:lang w:eastAsia="ja-JP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812D81" w:rsidRPr="00C5280D" w:rsidRDefault="00812D81" w:rsidP="00812D81">
      <w:pPr>
        <w:pStyle w:val="Sessiontc"/>
      </w:pPr>
      <w:bookmarkStart w:id="4" w:name="TitleOfDoc"/>
      <w:bookmarkEnd w:id="4"/>
      <w:r>
        <w:t>OECD/UPOV/ISTA JOINT WORKSHOP ON MOLECULAR TECHNIQUES</w:t>
      </w:r>
    </w:p>
    <w:p w:rsidR="00812D81" w:rsidRPr="00C82D12" w:rsidRDefault="00812D81" w:rsidP="00812D81">
      <w:pPr>
        <w:pStyle w:val="Sessiontcplacedate"/>
        <w:rPr>
          <w:rFonts w:cs="Arial"/>
        </w:rPr>
      </w:pPr>
      <w:r w:rsidRPr="004C4135">
        <w:rPr>
          <w:rFonts w:cs="Arial"/>
        </w:rPr>
        <w:t>Seoul, Republic of Korea</w:t>
      </w:r>
      <w:r>
        <w:rPr>
          <w:rFonts w:cs="Arial"/>
        </w:rPr>
        <w:t xml:space="preserve">, </w:t>
      </w:r>
      <w:r w:rsidRPr="004C4135">
        <w:rPr>
          <w:rFonts w:cs="Arial"/>
        </w:rPr>
        <w:t>November 1</w:t>
      </w:r>
      <w:r>
        <w:rPr>
          <w:rFonts w:cs="Arial"/>
        </w:rPr>
        <w:t>2</w:t>
      </w:r>
      <w:r w:rsidRPr="004C4135">
        <w:rPr>
          <w:rFonts w:cs="Arial"/>
        </w:rPr>
        <w:t>, 2014</w:t>
      </w:r>
    </w:p>
    <w:p w:rsidR="000D7780" w:rsidRPr="00C5280D" w:rsidRDefault="009B61C7" w:rsidP="006655D3">
      <w:pPr>
        <w:pStyle w:val="Titleofdoc0"/>
      </w:pPr>
      <w:r w:rsidRPr="009B61C7">
        <w:t>DNA-Based Methods for Variety Testing</w:t>
      </w:r>
    </w:p>
    <w:p w:rsidR="00A47CBD" w:rsidRPr="00997029" w:rsidRDefault="00A47CBD" w:rsidP="00A47CBD">
      <w:pPr>
        <w:pStyle w:val="preparedby1"/>
      </w:pPr>
      <w:bookmarkStart w:id="5" w:name="Prepared"/>
      <w:bookmarkEnd w:id="5"/>
      <w:r w:rsidRPr="00381939">
        <w:t>Document</w:t>
      </w:r>
      <w:r w:rsidRPr="00997029">
        <w:t xml:space="preserve"> prepared by the </w:t>
      </w:r>
      <w:r w:rsidR="009B61C7" w:rsidRPr="009B61C7">
        <w:t>International Seed Testing Association</w:t>
      </w:r>
      <w:r w:rsidR="009B61C7">
        <w:rPr>
          <w:rFonts w:hint="eastAsia"/>
          <w:lang w:eastAsia="ja-JP"/>
        </w:rPr>
        <w:t xml:space="preserve"> (ISTA</w:t>
      </w:r>
      <w:proofErr w:type="gramStart"/>
      <w:r w:rsidR="009B61C7">
        <w:rPr>
          <w:rFonts w:hint="eastAsia"/>
          <w:lang w:eastAsia="ja-JP"/>
        </w:rPr>
        <w:t>)</w:t>
      </w:r>
      <w:proofErr w:type="gramEnd"/>
      <w:r>
        <w:br/>
      </w:r>
      <w:r>
        <w:br/>
      </w:r>
      <w:r w:rsidRPr="00B62F85">
        <w:rPr>
          <w:color w:val="A6A6A6" w:themeColor="background1" w:themeShade="A6"/>
        </w:rPr>
        <w:t>Disclaimer:  this document does not repr</w:t>
      </w:r>
      <w:r>
        <w:rPr>
          <w:color w:val="A6A6A6" w:themeColor="background1" w:themeShade="A6"/>
        </w:rPr>
        <w:t>esent UPOV policies or guidance</w:t>
      </w:r>
    </w:p>
    <w:p w:rsidR="009B61C7" w:rsidRDefault="009B61C7" w:rsidP="009B61C7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Pr="009B61C7">
        <w:rPr>
          <w:rFonts w:eastAsiaTheme="minorEastAsia"/>
          <w:lang w:eastAsia="ja-JP"/>
        </w:rPr>
        <w:t>DNA-Based Methods for Variety Testing</w:t>
      </w:r>
      <w:r w:rsidR="00BD7028">
        <w:rPr>
          <w:rFonts w:eastAsiaTheme="minorEastAsia"/>
          <w:lang w:eastAsia="ja-JP"/>
        </w:rPr>
        <w:t>”</w:t>
      </w:r>
      <w:r w:rsidRPr="009B61C7">
        <w:rPr>
          <w:rFonts w:eastAsiaTheme="minorEastAsia"/>
          <w:lang w:eastAsia="ja-JP"/>
        </w:rPr>
        <w:t xml:space="preserve"> </w:t>
      </w:r>
      <w:r>
        <w:rPr>
          <w:lang w:eastAsia="en-GB"/>
        </w:rPr>
        <w:t xml:space="preserve">made at </w:t>
      </w:r>
      <w:r>
        <w:rPr>
          <w:rFonts w:eastAsiaTheme="minorEastAsia" w:hint="eastAsia"/>
          <w:lang w:eastAsia="ja-JP"/>
        </w:rPr>
        <w:t xml:space="preserve">the </w:t>
      </w:r>
      <w:r>
        <w:t>OECD/UPOV/ISTA Joint Workshop on Molecular Techniques</w:t>
      </w:r>
      <w:r w:rsidRPr="00F279E6">
        <w:rPr>
          <w:lang w:eastAsia="en-GB"/>
        </w:rPr>
        <w:t>.</w:t>
      </w:r>
    </w:p>
    <w:p w:rsidR="009B61C7" w:rsidRDefault="009B61C7" w:rsidP="009B61C7">
      <w:pPr>
        <w:pStyle w:val="ListParagraph"/>
        <w:ind w:left="0"/>
        <w:rPr>
          <w:rFonts w:eastAsiaTheme="minorEastAsia"/>
          <w:lang w:eastAsia="ja-JP"/>
        </w:rPr>
      </w:pPr>
    </w:p>
    <w:p w:rsidR="009B61C7" w:rsidRDefault="009B61C7" w:rsidP="009B61C7">
      <w:pPr>
        <w:pStyle w:val="ListParagraph"/>
        <w:ind w:left="0"/>
        <w:rPr>
          <w:rFonts w:eastAsiaTheme="minorEastAsia"/>
          <w:lang w:eastAsia="ja-JP"/>
        </w:rPr>
      </w:pPr>
    </w:p>
    <w:p w:rsidR="00903656" w:rsidRDefault="00381939" w:rsidP="009B61C7">
      <w:pPr>
        <w:rPr>
          <w:snapToGrid w:val="0"/>
        </w:rPr>
      </w:pPr>
      <w:r>
        <w:rPr>
          <w:lang w:eastAsia="ja-JP"/>
        </w:rPr>
        <w:t xml:space="preserve">Benjamin </w:t>
      </w:r>
      <w:r w:rsidR="009B61C7" w:rsidRPr="009B61C7">
        <w:rPr>
          <w:lang w:eastAsia="ja-JP"/>
        </w:rPr>
        <w:t>Kaufman</w:t>
      </w:r>
      <w:r w:rsidR="009B61C7">
        <w:rPr>
          <w:rFonts w:hint="eastAsia"/>
          <w:lang w:eastAsia="ja-JP"/>
        </w:rPr>
        <w:t xml:space="preserve">, </w:t>
      </w:r>
      <w:r w:rsidR="009B61C7" w:rsidRPr="009B61C7">
        <w:rPr>
          <w:lang w:eastAsia="ja-JP"/>
        </w:rPr>
        <w:t>Secretary General</w:t>
      </w:r>
      <w:r>
        <w:rPr>
          <w:rFonts w:hint="eastAsia"/>
          <w:lang w:eastAsia="ja-JP"/>
        </w:rPr>
        <w:t xml:space="preserve">, </w:t>
      </w:r>
      <w:proofErr w:type="gramStart"/>
      <w:r>
        <w:rPr>
          <w:rFonts w:hint="eastAsia"/>
          <w:lang w:eastAsia="ja-JP"/>
        </w:rPr>
        <w:t>The</w:t>
      </w:r>
      <w:proofErr w:type="gramEnd"/>
      <w:r>
        <w:rPr>
          <w:rFonts w:hint="eastAsia"/>
          <w:lang w:eastAsia="ja-JP"/>
        </w:rPr>
        <w:t xml:space="preserve"> International Seed Testing Association (ISTA)</w:t>
      </w:r>
    </w:p>
    <w:p w:rsidR="00903656" w:rsidRDefault="00903656" w:rsidP="00832298">
      <w:pPr>
        <w:rPr>
          <w:snapToGrid w:val="0"/>
          <w:lang w:eastAsia="ja-JP"/>
        </w:rPr>
      </w:pPr>
    </w:p>
    <w:p w:rsidR="009B61C7" w:rsidRDefault="009B61C7" w:rsidP="00832298">
      <w:pPr>
        <w:rPr>
          <w:snapToGrid w:val="0"/>
          <w:lang w:eastAsia="ja-JP"/>
        </w:rPr>
      </w:pPr>
    </w:p>
    <w:p w:rsidR="009B61C7" w:rsidRDefault="009B61C7" w:rsidP="009B61C7">
      <w:pPr>
        <w:jc w:val="right"/>
        <w:rPr>
          <w:snapToGrid w:val="0"/>
          <w:lang w:eastAsia="ja-JP"/>
        </w:rPr>
      </w:pPr>
      <w:r>
        <w:rPr>
          <w:rFonts w:hint="eastAsia"/>
          <w:snapToGrid w:val="0"/>
          <w:lang w:eastAsia="ja-JP"/>
        </w:rPr>
        <w:t>[Annex follows]</w:t>
      </w:r>
    </w:p>
    <w:p w:rsidR="009B61C7" w:rsidRDefault="009B61C7" w:rsidP="009B61C7">
      <w:pPr>
        <w:pStyle w:val="Heading1"/>
        <w:rPr>
          <w:snapToGrid w:val="0"/>
          <w:lang w:eastAsia="ja-JP"/>
        </w:rPr>
      </w:pPr>
      <w:bookmarkStart w:id="6" w:name="_Toc352768722"/>
    </w:p>
    <w:p w:rsidR="009B61C7" w:rsidRDefault="009B61C7" w:rsidP="009B61C7">
      <w:pPr>
        <w:pStyle w:val="Heading1"/>
        <w:rPr>
          <w:snapToGrid w:val="0"/>
          <w:lang w:eastAsia="ja-JP"/>
        </w:rPr>
      </w:pPr>
    </w:p>
    <w:p w:rsidR="009B61C7" w:rsidRDefault="009B61C7" w:rsidP="009B61C7">
      <w:pPr>
        <w:pStyle w:val="Heading1"/>
        <w:rPr>
          <w:snapToGrid w:val="0"/>
          <w:lang w:eastAsia="ja-JP"/>
        </w:rPr>
      </w:pPr>
    </w:p>
    <w:p w:rsidR="009B61C7" w:rsidRDefault="009B61C7" w:rsidP="009B61C7">
      <w:pPr>
        <w:pStyle w:val="Heading1"/>
        <w:rPr>
          <w:snapToGrid w:val="0"/>
          <w:lang w:eastAsia="ja-JP"/>
        </w:rPr>
      </w:pPr>
    </w:p>
    <w:p w:rsidR="009B61C7" w:rsidRDefault="009B61C7" w:rsidP="009B61C7">
      <w:pPr>
        <w:pStyle w:val="Heading1"/>
        <w:rPr>
          <w:snapToGrid w:val="0"/>
          <w:lang w:eastAsia="ja-JP"/>
        </w:rPr>
      </w:pPr>
    </w:p>
    <w:p w:rsidR="009B61C7" w:rsidRDefault="009B61C7" w:rsidP="009B61C7">
      <w:pPr>
        <w:pStyle w:val="Heading1"/>
        <w:rPr>
          <w:snapToGrid w:val="0"/>
          <w:lang w:eastAsia="ja-JP"/>
        </w:rPr>
        <w:sectPr w:rsidR="009B61C7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9B61C7" w:rsidRDefault="009B61C7" w:rsidP="009B61C7">
      <w:pPr>
        <w:pStyle w:val="Heading1"/>
        <w:rPr>
          <w:snapToGrid w:val="0"/>
          <w:lang w:eastAsia="ja-JP"/>
        </w:rPr>
      </w:pPr>
    </w:p>
    <w:p w:rsidR="009B61C7" w:rsidRDefault="009B61C7" w:rsidP="009B61C7">
      <w:pPr>
        <w:pStyle w:val="Heading1"/>
        <w:rPr>
          <w:snapToGrid w:val="0"/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3C46AD8C" wp14:editId="7E7C9E8F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8410E1" w:rsidRDefault="008410E1" w:rsidP="009B61C7">
      <w:pPr>
        <w:jc w:val="center"/>
        <w:rPr>
          <w:lang w:eastAsia="ja-JP"/>
        </w:rPr>
      </w:pPr>
    </w:p>
    <w:p w:rsidR="008410E1" w:rsidRDefault="008410E1" w:rsidP="009B61C7">
      <w:pPr>
        <w:jc w:val="center"/>
        <w:rPr>
          <w:lang w:eastAsia="ja-JP"/>
        </w:rPr>
      </w:pPr>
    </w:p>
    <w:p w:rsidR="008410E1" w:rsidRDefault="008410E1" w:rsidP="009B61C7">
      <w:pPr>
        <w:jc w:val="center"/>
        <w:rPr>
          <w:lang w:eastAsia="ja-JP"/>
        </w:rPr>
      </w:pPr>
    </w:p>
    <w:p w:rsidR="008410E1" w:rsidRDefault="008410E1" w:rsidP="009B61C7">
      <w:pPr>
        <w:jc w:val="center"/>
        <w:rPr>
          <w:lang w:eastAsia="ja-JP"/>
        </w:rPr>
      </w:pPr>
    </w:p>
    <w:p w:rsidR="008410E1" w:rsidRDefault="008410E1" w:rsidP="009B61C7">
      <w:pPr>
        <w:jc w:val="center"/>
        <w:rPr>
          <w:lang w:eastAsia="ja-JP"/>
        </w:rPr>
      </w:pPr>
    </w:p>
    <w:p w:rsidR="008410E1" w:rsidRDefault="008410E1" w:rsidP="009B61C7">
      <w:pPr>
        <w:jc w:val="center"/>
        <w:rPr>
          <w:lang w:eastAsia="ja-JP"/>
        </w:rPr>
      </w:pPr>
    </w:p>
    <w:p w:rsidR="008410E1" w:rsidRDefault="008410E1" w:rsidP="009B61C7">
      <w:pPr>
        <w:jc w:val="center"/>
        <w:rPr>
          <w:lang w:eastAsia="ja-JP"/>
        </w:rPr>
      </w:pPr>
      <w:r w:rsidRPr="008410E1">
        <w:rPr>
          <w:noProof/>
        </w:rPr>
        <w:drawing>
          <wp:inline distT="0" distB="0" distL="0" distR="0" wp14:anchorId="70D3FB44" wp14:editId="0F5B5053">
            <wp:extent cx="4572638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0E1" w:rsidRDefault="008410E1" w:rsidP="009B61C7">
      <w:pPr>
        <w:jc w:val="center"/>
        <w:rPr>
          <w:lang w:eastAsia="ja-JP"/>
        </w:rPr>
      </w:pPr>
    </w:p>
    <w:p w:rsidR="008410E1" w:rsidRDefault="008410E1" w:rsidP="009B61C7">
      <w:pPr>
        <w:jc w:val="center"/>
        <w:rPr>
          <w:lang w:eastAsia="ja-JP"/>
        </w:rPr>
      </w:pPr>
    </w:p>
    <w:p w:rsidR="008410E1" w:rsidRDefault="008410E1" w:rsidP="009B61C7">
      <w:pPr>
        <w:jc w:val="center"/>
        <w:rPr>
          <w:lang w:eastAsia="ja-JP"/>
        </w:rPr>
      </w:pPr>
    </w:p>
    <w:p w:rsidR="008410E1" w:rsidRDefault="008410E1" w:rsidP="009B61C7">
      <w:pPr>
        <w:jc w:val="center"/>
        <w:rPr>
          <w:lang w:eastAsia="ja-JP"/>
        </w:rPr>
      </w:pPr>
    </w:p>
    <w:p w:rsidR="008410E1" w:rsidRDefault="008410E1" w:rsidP="009B61C7">
      <w:pPr>
        <w:jc w:val="center"/>
        <w:rPr>
          <w:lang w:eastAsia="ja-JP"/>
        </w:rPr>
      </w:pPr>
    </w:p>
    <w:p w:rsidR="008410E1" w:rsidRDefault="008410E1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0DDBD7D4" wp14:editId="45F38781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2AA22F24" wp14:editId="2AF7324D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68516C9E" wp14:editId="16C0CF87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7DE6379E" wp14:editId="03F0B6D7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44A3151F" wp14:editId="3F6E16E3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7D70C705" wp14:editId="6A9012BC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342BA32B" wp14:editId="091F7F8B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186C9F96" wp14:editId="1A32F7CA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3058C000" wp14:editId="57CA7BA4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0DF632E6" wp14:editId="390B5FBF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0464F317" wp14:editId="2FCE5E85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1B0CF1C1" wp14:editId="5AA33FFF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43DAED08" wp14:editId="40C42C1D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40DD3711" wp14:editId="01965B8D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0042D192" wp14:editId="1E6E7B00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8410E1" w:rsidRDefault="008410E1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8410E1" w:rsidP="009B61C7">
      <w:pPr>
        <w:jc w:val="center"/>
        <w:rPr>
          <w:lang w:eastAsia="ja-JP"/>
        </w:rPr>
      </w:pPr>
      <w:r w:rsidRPr="008410E1">
        <w:rPr>
          <w:noProof/>
        </w:rPr>
        <w:drawing>
          <wp:inline distT="0" distB="0" distL="0" distR="0" wp14:anchorId="75F97FA6" wp14:editId="7FA2F498">
            <wp:extent cx="4572638" cy="34294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3096527B" wp14:editId="11E6FDD8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</w:p>
    <w:p w:rsidR="009B61C7" w:rsidRDefault="009B61C7" w:rsidP="009B61C7">
      <w:pPr>
        <w:jc w:val="center"/>
        <w:rPr>
          <w:lang w:eastAsia="ja-JP"/>
        </w:rPr>
      </w:pPr>
      <w:r w:rsidRPr="009B61C7">
        <w:rPr>
          <w:noProof/>
        </w:rPr>
        <w:drawing>
          <wp:inline distT="0" distB="0" distL="0" distR="0" wp14:anchorId="65A5140B" wp14:editId="08FEDC44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002C8815" wp14:editId="476D4839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75013359" wp14:editId="4A1BE2DB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5827D51F" wp14:editId="0B27DE88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269FCB06" wp14:editId="5B3C6B63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3238FFBE" wp14:editId="4FB7E4EE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0300FE1B" wp14:editId="58211624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6830F722" wp14:editId="3985C192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70478173" wp14:editId="023E1649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0110DAC3" wp14:editId="7EA52355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8410E1" w:rsidRDefault="008410E1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8410E1" w:rsidP="009B61C7">
      <w:pPr>
        <w:jc w:val="center"/>
        <w:rPr>
          <w:lang w:eastAsia="ja-JP"/>
        </w:rPr>
      </w:pPr>
      <w:r w:rsidRPr="008410E1">
        <w:rPr>
          <w:noProof/>
        </w:rPr>
        <w:drawing>
          <wp:inline distT="0" distB="0" distL="0" distR="0" wp14:anchorId="5804D9FC" wp14:editId="4D2B6CD7">
            <wp:extent cx="4572638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A9593C" w:rsidRDefault="00A9593C" w:rsidP="009B61C7">
      <w:pPr>
        <w:jc w:val="center"/>
        <w:rPr>
          <w:lang w:eastAsia="ja-JP"/>
        </w:rPr>
      </w:pPr>
    </w:p>
    <w:p w:rsidR="00127959" w:rsidRDefault="00A9593C" w:rsidP="009B61C7">
      <w:pPr>
        <w:jc w:val="center"/>
        <w:rPr>
          <w:lang w:eastAsia="ja-JP"/>
        </w:rPr>
      </w:pPr>
      <w:r w:rsidRPr="00A9593C">
        <w:rPr>
          <w:noProof/>
        </w:rPr>
        <w:drawing>
          <wp:inline distT="0" distB="0" distL="0" distR="0" wp14:anchorId="163BAFB5" wp14:editId="0AD07392">
            <wp:extent cx="4572638" cy="342947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1C88EBE7" wp14:editId="4BCEBC62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4B55DBCC" wp14:editId="37DE116D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064DA4B2" wp14:editId="6BB3EB85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0E797761" wp14:editId="64E57CA8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12622D79" wp14:editId="5B7724D7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Default="00127959" w:rsidP="009B61C7">
      <w:pPr>
        <w:jc w:val="center"/>
        <w:rPr>
          <w:lang w:eastAsia="ja-JP"/>
        </w:rPr>
      </w:pPr>
    </w:p>
    <w:p w:rsidR="00127959" w:rsidRPr="009B61C7" w:rsidRDefault="00127959" w:rsidP="009B61C7">
      <w:pPr>
        <w:jc w:val="center"/>
        <w:rPr>
          <w:lang w:eastAsia="ja-JP"/>
        </w:rPr>
      </w:pPr>
      <w:r w:rsidRPr="00127959">
        <w:rPr>
          <w:noProof/>
        </w:rPr>
        <w:drawing>
          <wp:inline distT="0" distB="0" distL="0" distR="0" wp14:anchorId="01A78882" wp14:editId="132CA10C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:rsidR="00BF3359" w:rsidRDefault="00BF3359" w:rsidP="00BF3359">
      <w:pPr>
        <w:rPr>
          <w:snapToGrid w:val="0"/>
          <w:lang w:eastAsia="ja-JP"/>
        </w:rPr>
      </w:pPr>
    </w:p>
    <w:p w:rsidR="00BF3359" w:rsidRDefault="00BF3359" w:rsidP="00BF3359">
      <w:pPr>
        <w:rPr>
          <w:snapToGrid w:val="0"/>
          <w:lang w:eastAsia="ja-JP"/>
        </w:rPr>
      </w:pPr>
    </w:p>
    <w:p w:rsidR="00BF3359" w:rsidRDefault="00BF3359" w:rsidP="00BF3359">
      <w:pPr>
        <w:rPr>
          <w:snapToGrid w:val="0"/>
          <w:lang w:eastAsia="ja-JP"/>
        </w:rPr>
      </w:pPr>
    </w:p>
    <w:p w:rsidR="00BF3359" w:rsidRDefault="00BF3359" w:rsidP="00BF3359">
      <w:pPr>
        <w:jc w:val="right"/>
        <w:rPr>
          <w:snapToGrid w:val="0"/>
          <w:lang w:eastAsia="ja-JP"/>
        </w:rPr>
      </w:pPr>
    </w:p>
    <w:p w:rsidR="00DF474C" w:rsidRDefault="00BF3359" w:rsidP="00BF3359">
      <w:pPr>
        <w:jc w:val="right"/>
        <w:rPr>
          <w:snapToGrid w:val="0"/>
        </w:rPr>
      </w:pPr>
      <w:r>
        <w:rPr>
          <w:rFonts w:hint="eastAsia"/>
          <w:snapToGrid w:val="0"/>
          <w:lang w:eastAsia="ja-JP"/>
        </w:rPr>
        <w:t>[</w:t>
      </w:r>
      <w:r w:rsidR="00DF474C">
        <w:rPr>
          <w:snapToGrid w:val="0"/>
        </w:rPr>
        <w:t>End of document]</w:t>
      </w:r>
    </w:p>
    <w:sectPr w:rsidR="00DF474C" w:rsidSect="00127959">
      <w:headerReference w:type="default" r:id="rId47"/>
      <w:headerReference w:type="first" r:id="rId48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1C7" w:rsidRDefault="009B61C7" w:rsidP="006655D3">
      <w:r>
        <w:separator/>
      </w:r>
    </w:p>
    <w:p w:rsidR="009B61C7" w:rsidRDefault="009B61C7" w:rsidP="006655D3"/>
    <w:p w:rsidR="009B61C7" w:rsidRDefault="009B61C7" w:rsidP="006655D3"/>
  </w:endnote>
  <w:endnote w:type="continuationSeparator" w:id="0">
    <w:p w:rsidR="009B61C7" w:rsidRDefault="009B61C7" w:rsidP="006655D3">
      <w:r>
        <w:separator/>
      </w:r>
    </w:p>
    <w:p w:rsidR="009B61C7" w:rsidRPr="008B409A" w:rsidRDefault="009B61C7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9B61C7" w:rsidRPr="008B409A" w:rsidRDefault="009B61C7" w:rsidP="006655D3">
      <w:pPr>
        <w:rPr>
          <w:lang w:val="fr-CH"/>
        </w:rPr>
      </w:pPr>
    </w:p>
    <w:p w:rsidR="009B61C7" w:rsidRPr="008B409A" w:rsidRDefault="009B61C7" w:rsidP="006655D3">
      <w:pPr>
        <w:rPr>
          <w:lang w:val="fr-CH"/>
        </w:rPr>
      </w:pPr>
    </w:p>
  </w:endnote>
  <w:endnote w:type="continuationNotice" w:id="1">
    <w:p w:rsidR="009B61C7" w:rsidRPr="008B409A" w:rsidRDefault="009B61C7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9B61C7" w:rsidRPr="008B409A" w:rsidRDefault="009B61C7" w:rsidP="006655D3">
      <w:pPr>
        <w:rPr>
          <w:lang w:val="fr-CH"/>
        </w:rPr>
      </w:pPr>
    </w:p>
    <w:p w:rsidR="009B61C7" w:rsidRPr="008B409A" w:rsidRDefault="009B61C7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1C7" w:rsidRDefault="009B61C7" w:rsidP="006655D3">
      <w:r>
        <w:separator/>
      </w:r>
    </w:p>
  </w:footnote>
  <w:footnote w:type="continuationSeparator" w:id="0">
    <w:p w:rsidR="009B61C7" w:rsidRDefault="009B61C7" w:rsidP="006655D3">
      <w:r>
        <w:separator/>
      </w:r>
    </w:p>
  </w:footnote>
  <w:footnote w:type="continuationNotice" w:id="1">
    <w:p w:rsidR="009B61C7" w:rsidRPr="00AB530F" w:rsidRDefault="009B61C7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127959">
      <w:rPr>
        <w:noProof/>
      </w:rPr>
      <w:t>3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959" w:rsidRPr="003810CC" w:rsidRDefault="00127959" w:rsidP="00832298">
    <w:pPr>
      <w:pStyle w:val="Header"/>
      <w:rPr>
        <w:lang w:val="fr-CH" w:eastAsia="ja-JP"/>
      </w:rPr>
    </w:pPr>
    <w:r w:rsidRPr="003810CC">
      <w:rPr>
        <w:lang w:val="fr-CH"/>
      </w:rPr>
      <w:t>BMT/14/</w:t>
    </w:r>
    <w:r w:rsidRPr="003810CC">
      <w:rPr>
        <w:rFonts w:hint="eastAsia"/>
        <w:lang w:val="fr-CH" w:eastAsia="ja-JP"/>
      </w:rPr>
      <w:t>Joint</w:t>
    </w:r>
    <w:r w:rsidR="00662622" w:rsidRPr="003810CC">
      <w:rPr>
        <w:lang w:val="fr-CH" w:eastAsia="ja-JP"/>
      </w:rPr>
      <w:t>/3</w:t>
    </w:r>
    <w:r w:rsidR="0020413A" w:rsidRPr="003810CC">
      <w:rPr>
        <w:lang w:val="fr-CH" w:eastAsia="ja-JP"/>
      </w:rPr>
      <w:t xml:space="preserve"> </w:t>
    </w:r>
    <w:proofErr w:type="spellStart"/>
    <w:r w:rsidR="0020413A" w:rsidRPr="003810CC">
      <w:rPr>
        <w:lang w:val="fr-CH" w:eastAsia="ja-JP"/>
      </w:rPr>
      <w:t>Rev</w:t>
    </w:r>
    <w:proofErr w:type="spellEnd"/>
    <w:r w:rsidR="0020413A" w:rsidRPr="003810CC">
      <w:rPr>
        <w:lang w:val="fr-CH" w:eastAsia="ja-JP"/>
      </w:rPr>
      <w:t>.</w:t>
    </w:r>
  </w:p>
  <w:p w:rsidR="00127959" w:rsidRPr="003810CC" w:rsidRDefault="00127959" w:rsidP="00EB048E">
    <w:pPr>
      <w:pStyle w:val="Header"/>
      <w:rPr>
        <w:lang w:val="fr-CH"/>
      </w:rPr>
    </w:pPr>
    <w:proofErr w:type="spellStart"/>
    <w:r w:rsidRPr="003810CC">
      <w:rPr>
        <w:rFonts w:hint="eastAsia"/>
        <w:lang w:val="fr-CH" w:eastAsia="ja-JP"/>
      </w:rPr>
      <w:t>Annex</w:t>
    </w:r>
    <w:proofErr w:type="spellEnd"/>
    <w:r w:rsidRPr="003810CC">
      <w:rPr>
        <w:rFonts w:hint="eastAsia"/>
        <w:lang w:val="fr-CH" w:eastAsia="ja-JP"/>
      </w:rPr>
      <w:t xml:space="preserve">, </w:t>
    </w:r>
    <w:r w:rsidRPr="003810CC">
      <w:rPr>
        <w:lang w:val="fr-CH"/>
      </w:rPr>
      <w:t xml:space="preserve">page </w:t>
    </w:r>
    <w:r w:rsidRPr="00832298">
      <w:fldChar w:fldCharType="begin"/>
    </w:r>
    <w:r w:rsidRPr="003810CC">
      <w:rPr>
        <w:lang w:val="fr-CH"/>
      </w:rPr>
      <w:instrText xml:space="preserve"> PAGE </w:instrText>
    </w:r>
    <w:r w:rsidRPr="00832298">
      <w:fldChar w:fldCharType="separate"/>
    </w:r>
    <w:r w:rsidR="003810CC">
      <w:rPr>
        <w:noProof/>
        <w:lang w:val="fr-CH"/>
      </w:rPr>
      <w:t>19</w:t>
    </w:r>
    <w:r w:rsidRPr="00832298">
      <w:fldChar w:fldCharType="end"/>
    </w:r>
  </w:p>
  <w:p w:rsidR="00127959" w:rsidRPr="003810CC" w:rsidRDefault="00127959" w:rsidP="00832298">
    <w:pPr>
      <w:pStyle w:val="Header"/>
      <w:rPr>
        <w:lang w:val="fr-CH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1C7" w:rsidRDefault="009B61C7">
    <w:pPr>
      <w:pStyle w:val="Header"/>
      <w:rPr>
        <w:lang w:eastAsia="ja-JP"/>
      </w:rPr>
    </w:pPr>
    <w:r>
      <w:rPr>
        <w:rFonts w:hint="eastAsia"/>
        <w:lang w:eastAsia="ja-JP"/>
      </w:rPr>
      <w:t>BMT/14/Joint/</w:t>
    </w:r>
    <w:r w:rsidR="00662622">
      <w:rPr>
        <w:lang w:eastAsia="ja-JP"/>
      </w:rPr>
      <w:t>3</w:t>
    </w:r>
    <w:r w:rsidR="0020413A">
      <w:rPr>
        <w:lang w:eastAsia="ja-JP"/>
      </w:rPr>
      <w:t xml:space="preserve"> Rev.</w:t>
    </w:r>
  </w:p>
  <w:p w:rsidR="009B61C7" w:rsidRDefault="009B61C7">
    <w:pPr>
      <w:pStyle w:val="Header"/>
      <w:rPr>
        <w:lang w:eastAsia="ja-JP"/>
      </w:rPr>
    </w:pPr>
  </w:p>
  <w:p w:rsidR="009B61C7" w:rsidRDefault="009B61C7">
    <w:pPr>
      <w:pStyle w:val="Header"/>
      <w:rPr>
        <w:lang w:eastAsia="ja-JP"/>
      </w:rPr>
    </w:pPr>
    <w:r>
      <w:rPr>
        <w:rFonts w:hint="eastAsia"/>
        <w:lang w:eastAsia="ja-JP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1C7"/>
    <w:rsid w:val="00010CF3"/>
    <w:rsid w:val="00011E27"/>
    <w:rsid w:val="000148BC"/>
    <w:rsid w:val="00024AB8"/>
    <w:rsid w:val="00030854"/>
    <w:rsid w:val="00036028"/>
    <w:rsid w:val="00044642"/>
    <w:rsid w:val="000446B9"/>
    <w:rsid w:val="00046D8E"/>
    <w:rsid w:val="00047E21"/>
    <w:rsid w:val="00085505"/>
    <w:rsid w:val="00091A90"/>
    <w:rsid w:val="000C4C93"/>
    <w:rsid w:val="000C7021"/>
    <w:rsid w:val="000D6BBC"/>
    <w:rsid w:val="000D7780"/>
    <w:rsid w:val="000E4D29"/>
    <w:rsid w:val="00105929"/>
    <w:rsid w:val="001131D5"/>
    <w:rsid w:val="00127959"/>
    <w:rsid w:val="001322D2"/>
    <w:rsid w:val="00141DB8"/>
    <w:rsid w:val="0017474A"/>
    <w:rsid w:val="001758C6"/>
    <w:rsid w:val="00182B99"/>
    <w:rsid w:val="0018780B"/>
    <w:rsid w:val="00195F91"/>
    <w:rsid w:val="0020413A"/>
    <w:rsid w:val="0021332C"/>
    <w:rsid w:val="00213982"/>
    <w:rsid w:val="002316B2"/>
    <w:rsid w:val="0024416D"/>
    <w:rsid w:val="002800A0"/>
    <w:rsid w:val="002801B3"/>
    <w:rsid w:val="00281060"/>
    <w:rsid w:val="002940E8"/>
    <w:rsid w:val="002A6E50"/>
    <w:rsid w:val="002C256A"/>
    <w:rsid w:val="00305A7F"/>
    <w:rsid w:val="003152FE"/>
    <w:rsid w:val="00327436"/>
    <w:rsid w:val="00344BD6"/>
    <w:rsid w:val="0035528D"/>
    <w:rsid w:val="00361821"/>
    <w:rsid w:val="0037131F"/>
    <w:rsid w:val="003810CC"/>
    <w:rsid w:val="00381939"/>
    <w:rsid w:val="003B3894"/>
    <w:rsid w:val="003D227C"/>
    <w:rsid w:val="003D2B4D"/>
    <w:rsid w:val="00444A88"/>
    <w:rsid w:val="00474DA4"/>
    <w:rsid w:val="00476B4D"/>
    <w:rsid w:val="004805FA"/>
    <w:rsid w:val="004A57EB"/>
    <w:rsid w:val="004C4135"/>
    <w:rsid w:val="004D047D"/>
    <w:rsid w:val="004F305A"/>
    <w:rsid w:val="00512164"/>
    <w:rsid w:val="00520297"/>
    <w:rsid w:val="00525725"/>
    <w:rsid w:val="005338F9"/>
    <w:rsid w:val="0054281C"/>
    <w:rsid w:val="0055268D"/>
    <w:rsid w:val="00576BE4"/>
    <w:rsid w:val="0057736E"/>
    <w:rsid w:val="005A400A"/>
    <w:rsid w:val="00612379"/>
    <w:rsid w:val="0061555F"/>
    <w:rsid w:val="00641200"/>
    <w:rsid w:val="00662622"/>
    <w:rsid w:val="006655D3"/>
    <w:rsid w:val="00667404"/>
    <w:rsid w:val="00673406"/>
    <w:rsid w:val="00685222"/>
    <w:rsid w:val="00687EB4"/>
    <w:rsid w:val="006B17D2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D0B9D"/>
    <w:rsid w:val="007D19B0"/>
    <w:rsid w:val="007F498F"/>
    <w:rsid w:val="0080679D"/>
    <w:rsid w:val="008108B0"/>
    <w:rsid w:val="00811B20"/>
    <w:rsid w:val="00812D81"/>
    <w:rsid w:val="0082296E"/>
    <w:rsid w:val="00824099"/>
    <w:rsid w:val="00832298"/>
    <w:rsid w:val="008410E1"/>
    <w:rsid w:val="00867AC1"/>
    <w:rsid w:val="00876C58"/>
    <w:rsid w:val="008A743F"/>
    <w:rsid w:val="008B409A"/>
    <w:rsid w:val="008C0970"/>
    <w:rsid w:val="008D2CF7"/>
    <w:rsid w:val="008F3E4B"/>
    <w:rsid w:val="00900C26"/>
    <w:rsid w:val="0090197F"/>
    <w:rsid w:val="00903656"/>
    <w:rsid w:val="00906DDC"/>
    <w:rsid w:val="00932BD9"/>
    <w:rsid w:val="00934E09"/>
    <w:rsid w:val="00936253"/>
    <w:rsid w:val="00952DD4"/>
    <w:rsid w:val="00970FED"/>
    <w:rsid w:val="00997029"/>
    <w:rsid w:val="009B61C7"/>
    <w:rsid w:val="009D690D"/>
    <w:rsid w:val="009E65B6"/>
    <w:rsid w:val="00A24C10"/>
    <w:rsid w:val="00A35A53"/>
    <w:rsid w:val="00A42AC3"/>
    <w:rsid w:val="00A430CF"/>
    <w:rsid w:val="00A47CBD"/>
    <w:rsid w:val="00A54309"/>
    <w:rsid w:val="00A9593C"/>
    <w:rsid w:val="00AB2B93"/>
    <w:rsid w:val="00AB530F"/>
    <w:rsid w:val="00AB7E5B"/>
    <w:rsid w:val="00AE0EF1"/>
    <w:rsid w:val="00AE2937"/>
    <w:rsid w:val="00AE5B25"/>
    <w:rsid w:val="00B07301"/>
    <w:rsid w:val="00B224DE"/>
    <w:rsid w:val="00B46575"/>
    <w:rsid w:val="00B71144"/>
    <w:rsid w:val="00B84BBD"/>
    <w:rsid w:val="00BA43FB"/>
    <w:rsid w:val="00BB0967"/>
    <w:rsid w:val="00BC127D"/>
    <w:rsid w:val="00BC1FE6"/>
    <w:rsid w:val="00BD7028"/>
    <w:rsid w:val="00BF3359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3A11"/>
    <w:rsid w:val="00CF7E36"/>
    <w:rsid w:val="00D3708D"/>
    <w:rsid w:val="00D40426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32F7E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1237A"/>
    <w:rsid w:val="00F22CBD"/>
    <w:rsid w:val="00F45372"/>
    <w:rsid w:val="00F560F7"/>
    <w:rsid w:val="00F6334D"/>
    <w:rsid w:val="00FA49AB"/>
    <w:rsid w:val="00FD54E2"/>
    <w:rsid w:val="00FE39C7"/>
    <w:rsid w:val="00FE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9B61C7"/>
    <w:pPr>
      <w:keepNext/>
      <w:jc w:val="center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61C7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9B61C7"/>
    <w:pPr>
      <w:keepNext/>
      <w:jc w:val="center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61C7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4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10</TotalTime>
  <Pages>20</Pages>
  <Words>97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LONG Victoria</cp:lastModifiedBy>
  <cp:revision>7</cp:revision>
  <cp:lastPrinted>2014-11-26T10:14:00Z</cp:lastPrinted>
  <dcterms:created xsi:type="dcterms:W3CDTF">2014-11-17T15:38:00Z</dcterms:created>
  <dcterms:modified xsi:type="dcterms:W3CDTF">2014-11-26T10:14:00Z</dcterms:modified>
</cp:coreProperties>
</file>